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3BCAC" w14:textId="77777777" w:rsidR="00685643" w:rsidRPr="00E411ED" w:rsidRDefault="00685643" w:rsidP="00FA03D6">
      <w:pPr>
        <w:tabs>
          <w:tab w:val="left" w:pos="284"/>
          <w:tab w:val="left" w:pos="567"/>
          <w:tab w:val="left" w:pos="709"/>
          <w:tab w:val="left" w:pos="4500"/>
        </w:tabs>
        <w:rPr>
          <w:b/>
          <w:bCs/>
          <w:sz w:val="28"/>
          <w:szCs w:val="28"/>
        </w:rPr>
      </w:pPr>
    </w:p>
    <w:p w14:paraId="094380E8" w14:textId="77777777" w:rsidR="004219D7" w:rsidRDefault="004219D7" w:rsidP="00AB41C1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</w:rPr>
      </w:pPr>
      <w:r w:rsidRPr="004219D7">
        <w:rPr>
          <w:noProof/>
          <w:sz w:val="28"/>
          <w:szCs w:val="28"/>
        </w:rPr>
        <w:drawing>
          <wp:inline distT="0" distB="0" distL="0" distR="0" wp14:anchorId="030371F2" wp14:editId="59115700">
            <wp:extent cx="5940425" cy="8475315"/>
            <wp:effectExtent l="0" t="0" r="3175" b="2540"/>
            <wp:docPr id="12" name="Рисунок 12" descr="C:\Users\загадка\Pictures\ControlCenter4\Scan\CCI07042026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F9D15" w14:textId="77777777" w:rsidR="004219D7" w:rsidRDefault="004219D7" w:rsidP="00AB41C1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</w:rPr>
      </w:pPr>
    </w:p>
    <w:p w14:paraId="5C465DB9" w14:textId="2BF9EC99" w:rsidR="000D5B67" w:rsidRPr="00E411ED" w:rsidRDefault="00685643" w:rsidP="00AB41C1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411ED">
        <w:rPr>
          <w:b/>
          <w:bCs/>
          <w:sz w:val="28"/>
          <w:szCs w:val="28"/>
        </w:rPr>
        <w:t xml:space="preserve"> </w:t>
      </w:r>
    </w:p>
    <w:p w14:paraId="4A858780" w14:textId="1C61C7F4" w:rsidR="000D5B67" w:rsidRPr="00767184" w:rsidRDefault="00767184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Содержание:</w:t>
      </w:r>
    </w:p>
    <w:p w14:paraId="7FAC1F19" w14:textId="68796A75" w:rsidR="00E023AB" w:rsidRPr="007D04EE" w:rsidRDefault="00E023AB" w:rsidP="00767184">
      <w:pPr>
        <w:pStyle w:val="af1"/>
        <w:numPr>
          <w:ilvl w:val="0"/>
          <w:numId w:val="16"/>
        </w:numPr>
        <w:tabs>
          <w:tab w:val="left" w:pos="284"/>
          <w:tab w:val="left" w:pos="567"/>
          <w:tab w:val="left" w:pos="709"/>
          <w:tab w:val="left" w:pos="4500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 w:rsidRPr="007D04EE">
        <w:rPr>
          <w:rFonts w:ascii="Times New Roman" w:hAnsi="Times New Roman"/>
          <w:b/>
          <w:sz w:val="28"/>
          <w:szCs w:val="28"/>
        </w:rPr>
        <w:t>Целевой раздел</w:t>
      </w:r>
      <w:r w:rsidRPr="007D04EE"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767184">
        <w:rPr>
          <w:rFonts w:ascii="Times New Roman" w:hAnsi="Times New Roman"/>
          <w:sz w:val="28"/>
          <w:szCs w:val="28"/>
        </w:rPr>
        <w:t>…...</w:t>
      </w:r>
      <w:r>
        <w:rPr>
          <w:rFonts w:ascii="Times New Roman" w:hAnsi="Times New Roman"/>
          <w:sz w:val="28"/>
          <w:szCs w:val="28"/>
        </w:rPr>
        <w:t>4</w:t>
      </w:r>
    </w:p>
    <w:p w14:paraId="09320DFA" w14:textId="326EB9D0" w:rsidR="00E023AB" w:rsidRPr="007D04EE" w:rsidRDefault="00E023AB" w:rsidP="00767184">
      <w:pPr>
        <w:pStyle w:val="af1"/>
        <w:tabs>
          <w:tab w:val="left" w:pos="284"/>
          <w:tab w:val="left" w:pos="567"/>
          <w:tab w:val="left" w:pos="709"/>
          <w:tab w:val="left" w:pos="450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D04EE">
        <w:rPr>
          <w:rFonts w:ascii="Times New Roman" w:hAnsi="Times New Roman"/>
          <w:sz w:val="28"/>
          <w:szCs w:val="28"/>
        </w:rPr>
        <w:t>1.1.Пояснительная записка……………………………………………………</w:t>
      </w:r>
      <w:r w:rsidR="00767184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>4</w:t>
      </w:r>
    </w:p>
    <w:p w14:paraId="604EE817" w14:textId="41302207" w:rsidR="00E023AB" w:rsidRPr="007D04EE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>1.2. Цели, задачи и принципы Программы……………………………………</w:t>
      </w:r>
      <w:r>
        <w:rPr>
          <w:sz w:val="28"/>
          <w:szCs w:val="28"/>
        </w:rPr>
        <w:t>..</w:t>
      </w:r>
      <w:r w:rsidR="00767184">
        <w:rPr>
          <w:sz w:val="28"/>
          <w:szCs w:val="28"/>
        </w:rPr>
        <w:t>.</w:t>
      </w:r>
      <w:r>
        <w:rPr>
          <w:sz w:val="28"/>
          <w:szCs w:val="28"/>
        </w:rPr>
        <w:t>5</w:t>
      </w:r>
    </w:p>
    <w:p w14:paraId="4E2AA401" w14:textId="38A604A8" w:rsidR="00E023AB" w:rsidRPr="007D04EE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>1.3. Планируемые результаты освоения Программы.........................................</w:t>
      </w:r>
      <w:r w:rsidR="00767184">
        <w:rPr>
          <w:sz w:val="28"/>
          <w:szCs w:val="28"/>
        </w:rPr>
        <w:t>..</w:t>
      </w:r>
      <w:r w:rsidR="00AB6E23">
        <w:rPr>
          <w:sz w:val="28"/>
          <w:szCs w:val="28"/>
        </w:rPr>
        <w:t>7</w:t>
      </w:r>
    </w:p>
    <w:p w14:paraId="54E2988C" w14:textId="24D9270E" w:rsidR="00E023AB" w:rsidRPr="007D04EE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>1.3.1. Целевые ориентиры реализации Программы……………………………</w:t>
      </w:r>
      <w:r w:rsidR="00767184">
        <w:rPr>
          <w:sz w:val="28"/>
          <w:szCs w:val="28"/>
        </w:rPr>
        <w:t>.</w:t>
      </w:r>
      <w:r w:rsidR="00AB6E23">
        <w:rPr>
          <w:sz w:val="28"/>
          <w:szCs w:val="28"/>
        </w:rPr>
        <w:t>7</w:t>
      </w:r>
    </w:p>
    <w:p w14:paraId="14031911" w14:textId="77777777" w:rsidR="00E023AB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 xml:space="preserve">1.4.  Характеристика речевых расстройств детей </w:t>
      </w:r>
      <w:r>
        <w:rPr>
          <w:sz w:val="28"/>
          <w:szCs w:val="28"/>
        </w:rPr>
        <w:t xml:space="preserve">средней  группы для детей </w:t>
      </w:r>
    </w:p>
    <w:p w14:paraId="55E54B5C" w14:textId="6635E515" w:rsidR="00E023AB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с Т</w:t>
      </w:r>
      <w:r w:rsidRPr="007D04EE">
        <w:rPr>
          <w:sz w:val="28"/>
          <w:szCs w:val="28"/>
        </w:rPr>
        <w:t>НР</w:t>
      </w:r>
      <w:r>
        <w:rPr>
          <w:sz w:val="28"/>
          <w:szCs w:val="28"/>
        </w:rPr>
        <w:t>………………………………………………………………………..……</w:t>
      </w:r>
      <w:r w:rsidR="00767184">
        <w:rPr>
          <w:sz w:val="28"/>
          <w:szCs w:val="28"/>
        </w:rPr>
        <w:t>.</w:t>
      </w:r>
      <w:r w:rsidR="00AB6E23">
        <w:rPr>
          <w:sz w:val="28"/>
          <w:szCs w:val="28"/>
        </w:rPr>
        <w:t>.9</w:t>
      </w:r>
    </w:p>
    <w:p w14:paraId="18957282" w14:textId="77777777" w:rsidR="00767184" w:rsidRPr="007D04EE" w:rsidRDefault="00767184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</w:p>
    <w:p w14:paraId="5888EC60" w14:textId="379FC0F2" w:rsidR="00E023AB" w:rsidRPr="007D04EE" w:rsidRDefault="00E023AB" w:rsidP="00767184">
      <w:pPr>
        <w:pStyle w:val="af1"/>
        <w:numPr>
          <w:ilvl w:val="0"/>
          <w:numId w:val="16"/>
        </w:numPr>
        <w:tabs>
          <w:tab w:val="left" w:pos="284"/>
          <w:tab w:val="left" w:pos="567"/>
          <w:tab w:val="left" w:pos="709"/>
          <w:tab w:val="left" w:pos="450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D04EE">
        <w:rPr>
          <w:rFonts w:ascii="Times New Roman" w:hAnsi="Times New Roman"/>
          <w:b/>
          <w:sz w:val="28"/>
          <w:szCs w:val="28"/>
        </w:rPr>
        <w:t>Содержательный раздел</w:t>
      </w:r>
      <w:r w:rsidRPr="007D04EE">
        <w:rPr>
          <w:rFonts w:ascii="Times New Roman" w:hAnsi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Pr="007D04EE">
        <w:rPr>
          <w:rFonts w:ascii="Times New Roman" w:hAnsi="Times New Roman"/>
          <w:sz w:val="28"/>
          <w:szCs w:val="28"/>
        </w:rPr>
        <w:t>1</w:t>
      </w:r>
      <w:r w:rsidR="00AB6E23">
        <w:rPr>
          <w:rFonts w:ascii="Times New Roman" w:hAnsi="Times New Roman"/>
          <w:sz w:val="28"/>
          <w:szCs w:val="28"/>
        </w:rPr>
        <w:t>1</w:t>
      </w:r>
    </w:p>
    <w:p w14:paraId="17E1048E" w14:textId="77777777" w:rsidR="00E023AB" w:rsidRPr="007D04EE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>2.1. Описание образовательной деятельности обучающихся с ТНР в соответствии с направлениями развития ребенка, представленными</w:t>
      </w:r>
    </w:p>
    <w:p w14:paraId="2E7881B8" w14:textId="20668A5A" w:rsidR="00E023AB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 xml:space="preserve"> в образовательной</w:t>
      </w:r>
      <w:r>
        <w:rPr>
          <w:sz w:val="28"/>
          <w:szCs w:val="28"/>
        </w:rPr>
        <w:t xml:space="preserve"> области «Речевое развитие»…………………………</w:t>
      </w:r>
      <w:r w:rsidR="004045EF">
        <w:rPr>
          <w:sz w:val="28"/>
          <w:szCs w:val="28"/>
        </w:rPr>
        <w:t>…</w:t>
      </w:r>
      <w:r w:rsidR="00767184">
        <w:rPr>
          <w:sz w:val="28"/>
          <w:szCs w:val="28"/>
        </w:rPr>
        <w:t>…</w:t>
      </w:r>
      <w:r w:rsidR="004045EF">
        <w:rPr>
          <w:sz w:val="28"/>
          <w:szCs w:val="28"/>
        </w:rPr>
        <w:t>1</w:t>
      </w:r>
      <w:r w:rsidR="00AB6E23">
        <w:rPr>
          <w:sz w:val="28"/>
          <w:szCs w:val="28"/>
        </w:rPr>
        <w:t>1</w:t>
      </w:r>
    </w:p>
    <w:p w14:paraId="60154A48" w14:textId="77777777" w:rsidR="00E023AB" w:rsidRPr="007D04EE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7D04EE">
        <w:rPr>
          <w:sz w:val="28"/>
          <w:szCs w:val="28"/>
        </w:rPr>
        <w:t>Описание образовательной деятельности обучающихся с ТНР в соответствии с направлениями развития ребенка, представленными</w:t>
      </w:r>
    </w:p>
    <w:p w14:paraId="2BCF8F37" w14:textId="42864BE7" w:rsidR="00E023AB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 xml:space="preserve"> в образовательной</w:t>
      </w:r>
      <w:r>
        <w:rPr>
          <w:sz w:val="28"/>
          <w:szCs w:val="28"/>
        </w:rPr>
        <w:t xml:space="preserve"> области «</w:t>
      </w:r>
      <w:r w:rsidRPr="003D3320">
        <w:rPr>
          <w:sz w:val="28"/>
          <w:szCs w:val="28"/>
        </w:rPr>
        <w:t>Социально-коммуникативное развитие</w:t>
      </w:r>
      <w:r>
        <w:rPr>
          <w:sz w:val="28"/>
          <w:szCs w:val="28"/>
        </w:rPr>
        <w:t>» …….1</w:t>
      </w:r>
      <w:r w:rsidR="00AB6E23">
        <w:rPr>
          <w:sz w:val="28"/>
          <w:szCs w:val="28"/>
        </w:rPr>
        <w:t>4</w:t>
      </w:r>
    </w:p>
    <w:p w14:paraId="54B5E967" w14:textId="77777777" w:rsidR="00E023AB" w:rsidRPr="007D04EE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7D04EE">
        <w:rPr>
          <w:sz w:val="28"/>
          <w:szCs w:val="28"/>
        </w:rPr>
        <w:t>Описание образовательной деятельности обучающихся с ТНР в соответствии с направлениями развития ребенка, представленными</w:t>
      </w:r>
    </w:p>
    <w:p w14:paraId="61C7E5A3" w14:textId="5D9FB99D" w:rsidR="00E023AB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 xml:space="preserve"> в образовательной</w:t>
      </w:r>
      <w:r>
        <w:rPr>
          <w:sz w:val="28"/>
          <w:szCs w:val="28"/>
        </w:rPr>
        <w:t xml:space="preserve"> области «Познавательное </w:t>
      </w:r>
      <w:r w:rsidRPr="003D3320">
        <w:rPr>
          <w:sz w:val="28"/>
          <w:szCs w:val="28"/>
        </w:rPr>
        <w:t xml:space="preserve"> развитие</w:t>
      </w:r>
      <w:r>
        <w:rPr>
          <w:sz w:val="28"/>
          <w:szCs w:val="28"/>
        </w:rPr>
        <w:t>»……………………</w:t>
      </w:r>
      <w:r w:rsidR="0076718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B6E23">
        <w:rPr>
          <w:sz w:val="28"/>
          <w:szCs w:val="28"/>
        </w:rPr>
        <w:t>7</w:t>
      </w:r>
    </w:p>
    <w:p w14:paraId="4CC19A85" w14:textId="77777777" w:rsidR="00E023AB" w:rsidRPr="007D04EE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D04EE">
        <w:rPr>
          <w:sz w:val="28"/>
          <w:szCs w:val="28"/>
        </w:rPr>
        <w:t>Описание образовательной деятельности обучающихся с ТНР в соответствии с направлениями развития ребенка, представленными</w:t>
      </w:r>
    </w:p>
    <w:p w14:paraId="3A51C745" w14:textId="4986DE6E" w:rsidR="00E023AB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 xml:space="preserve"> в образовательной</w:t>
      </w:r>
      <w:r>
        <w:rPr>
          <w:sz w:val="28"/>
          <w:szCs w:val="28"/>
        </w:rPr>
        <w:t xml:space="preserve"> области «Художественно-эстетическое </w:t>
      </w:r>
      <w:r w:rsidRPr="003D3320">
        <w:rPr>
          <w:sz w:val="28"/>
          <w:szCs w:val="28"/>
        </w:rPr>
        <w:t xml:space="preserve"> развитие</w:t>
      </w:r>
      <w:r>
        <w:rPr>
          <w:sz w:val="28"/>
          <w:szCs w:val="28"/>
        </w:rPr>
        <w:t>»………………...……………………………………………………….</w:t>
      </w:r>
      <w:r w:rsidR="00AB6E23">
        <w:rPr>
          <w:sz w:val="28"/>
          <w:szCs w:val="28"/>
        </w:rPr>
        <w:t>19</w:t>
      </w:r>
    </w:p>
    <w:p w14:paraId="6E566B92" w14:textId="77777777" w:rsidR="00E023AB" w:rsidRPr="007D04EE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7D04EE">
        <w:rPr>
          <w:sz w:val="28"/>
          <w:szCs w:val="28"/>
        </w:rPr>
        <w:t>Описание образовательной деятельности обучающихся с ТНР в соответствии с направлениями развития ребенка, представленными</w:t>
      </w:r>
    </w:p>
    <w:p w14:paraId="0469A126" w14:textId="40919E3F" w:rsidR="00E023AB" w:rsidRPr="007D04EE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 xml:space="preserve"> в образовательной</w:t>
      </w:r>
      <w:r>
        <w:rPr>
          <w:sz w:val="28"/>
          <w:szCs w:val="28"/>
        </w:rPr>
        <w:t xml:space="preserve"> области «Физическое </w:t>
      </w:r>
      <w:r w:rsidRPr="003D3320">
        <w:rPr>
          <w:sz w:val="28"/>
          <w:szCs w:val="28"/>
        </w:rPr>
        <w:t xml:space="preserve"> развитие</w:t>
      </w:r>
      <w:r>
        <w:rPr>
          <w:sz w:val="28"/>
          <w:szCs w:val="28"/>
        </w:rPr>
        <w:t>» ..……………………….2</w:t>
      </w:r>
      <w:r w:rsidR="00AB6E23">
        <w:rPr>
          <w:sz w:val="28"/>
          <w:szCs w:val="28"/>
        </w:rPr>
        <w:t>1</w:t>
      </w:r>
    </w:p>
    <w:p w14:paraId="6357F1DD" w14:textId="552D78C7" w:rsidR="00E023AB" w:rsidRPr="007D04EE" w:rsidRDefault="00E023AB" w:rsidP="00767184">
      <w:pPr>
        <w:tabs>
          <w:tab w:val="left" w:pos="284"/>
          <w:tab w:val="left" w:pos="567"/>
          <w:tab w:val="left" w:pos="709"/>
          <w:tab w:val="left" w:pos="4500"/>
        </w:tabs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7D04EE">
        <w:rPr>
          <w:sz w:val="28"/>
          <w:szCs w:val="28"/>
        </w:rPr>
        <w:t>. Формы и средства организации непосредственно - образовательной деятельно</w:t>
      </w:r>
      <w:r>
        <w:rPr>
          <w:sz w:val="28"/>
          <w:szCs w:val="28"/>
        </w:rPr>
        <w:t>сти……………………………………………………………………..2</w:t>
      </w:r>
      <w:r w:rsidR="00AB6E23">
        <w:rPr>
          <w:sz w:val="28"/>
          <w:szCs w:val="28"/>
        </w:rPr>
        <w:t>1</w:t>
      </w:r>
    </w:p>
    <w:p w14:paraId="3FE69AEE" w14:textId="1030983B" w:rsidR="00E023AB" w:rsidRPr="007D04EE" w:rsidRDefault="00E023AB" w:rsidP="00767184">
      <w:pPr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7D04EE">
        <w:rPr>
          <w:sz w:val="28"/>
          <w:szCs w:val="28"/>
        </w:rPr>
        <w:t xml:space="preserve">. Календарно-тематическое планирование образовательной деятельности учителя-логопеда в </w:t>
      </w:r>
      <w:r>
        <w:rPr>
          <w:sz w:val="28"/>
          <w:szCs w:val="28"/>
        </w:rPr>
        <w:t>средней группе……..…………………………………</w:t>
      </w:r>
      <w:r w:rsidR="004045EF">
        <w:rPr>
          <w:sz w:val="28"/>
          <w:szCs w:val="28"/>
        </w:rPr>
        <w:t>…</w:t>
      </w:r>
      <w:r w:rsidR="00767184">
        <w:rPr>
          <w:sz w:val="28"/>
          <w:szCs w:val="28"/>
        </w:rPr>
        <w:t>...</w:t>
      </w:r>
      <w:r>
        <w:rPr>
          <w:sz w:val="28"/>
          <w:szCs w:val="28"/>
        </w:rPr>
        <w:t>2</w:t>
      </w:r>
      <w:r w:rsidR="00AB6E23">
        <w:rPr>
          <w:sz w:val="28"/>
          <w:szCs w:val="28"/>
        </w:rPr>
        <w:t>3</w:t>
      </w:r>
    </w:p>
    <w:p w14:paraId="0CD268AB" w14:textId="249322A9" w:rsidR="00E023AB" w:rsidRPr="007D04EE" w:rsidRDefault="00E023AB" w:rsidP="00767184">
      <w:pPr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7D04EE">
        <w:rPr>
          <w:sz w:val="28"/>
          <w:szCs w:val="28"/>
        </w:rPr>
        <w:t>.Взаимодействие учителя-логопеда с родителями (законными представителями) обучающихся…………………………………………</w:t>
      </w:r>
      <w:r>
        <w:rPr>
          <w:sz w:val="28"/>
          <w:szCs w:val="28"/>
        </w:rPr>
        <w:t>….</w:t>
      </w:r>
      <w:r w:rsidRPr="007D04EE">
        <w:rPr>
          <w:sz w:val="28"/>
          <w:szCs w:val="28"/>
        </w:rPr>
        <w:t>….</w:t>
      </w:r>
      <w:r>
        <w:rPr>
          <w:sz w:val="28"/>
          <w:szCs w:val="28"/>
        </w:rPr>
        <w:t>2</w:t>
      </w:r>
      <w:r w:rsidR="00AB6E23">
        <w:rPr>
          <w:sz w:val="28"/>
          <w:szCs w:val="28"/>
        </w:rPr>
        <w:t>5</w:t>
      </w:r>
    </w:p>
    <w:p w14:paraId="7F06112E" w14:textId="564DB0F8" w:rsidR="00E023AB" w:rsidRPr="007D04EE" w:rsidRDefault="00E023AB" w:rsidP="00767184">
      <w:pPr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7D04EE">
        <w:rPr>
          <w:sz w:val="28"/>
          <w:szCs w:val="28"/>
        </w:rPr>
        <w:t>.1.Особенности взаимодействия учителя-логопеда с семьями дошкольников с ТНР…………………………………………………………</w:t>
      </w:r>
      <w:r>
        <w:rPr>
          <w:sz w:val="28"/>
          <w:szCs w:val="28"/>
        </w:rPr>
        <w:t>…</w:t>
      </w:r>
      <w:r w:rsidR="0076718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AB6E23">
        <w:rPr>
          <w:sz w:val="28"/>
          <w:szCs w:val="28"/>
        </w:rPr>
        <w:t>5</w:t>
      </w:r>
    </w:p>
    <w:p w14:paraId="26CE003B" w14:textId="5AA53C7D" w:rsidR="00E023AB" w:rsidRPr="007D04EE" w:rsidRDefault="00E023AB" w:rsidP="00767184">
      <w:pPr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7D04EE">
        <w:rPr>
          <w:sz w:val="28"/>
          <w:szCs w:val="28"/>
        </w:rPr>
        <w:t>.2.Содержание направлений работы с семьёй по образовательной области «Речевое развитие»……………………………………………………………</w:t>
      </w:r>
      <w:r w:rsidR="00767184">
        <w:rPr>
          <w:sz w:val="28"/>
          <w:szCs w:val="28"/>
        </w:rPr>
        <w:t>…</w:t>
      </w:r>
      <w:r>
        <w:rPr>
          <w:sz w:val="28"/>
          <w:szCs w:val="28"/>
        </w:rPr>
        <w:t>2</w:t>
      </w:r>
      <w:r w:rsidR="00AB6E23">
        <w:rPr>
          <w:sz w:val="28"/>
          <w:szCs w:val="28"/>
        </w:rPr>
        <w:t>6</w:t>
      </w:r>
    </w:p>
    <w:p w14:paraId="47EBAE46" w14:textId="16367D93" w:rsidR="00E023AB" w:rsidRPr="007D04EE" w:rsidRDefault="00E023AB" w:rsidP="00767184">
      <w:pPr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7D04EE">
        <w:rPr>
          <w:sz w:val="28"/>
          <w:szCs w:val="28"/>
        </w:rPr>
        <w:t>.3. Планируемые результаты работы с семьёй…………………………</w:t>
      </w:r>
      <w:r>
        <w:rPr>
          <w:sz w:val="28"/>
          <w:szCs w:val="28"/>
        </w:rPr>
        <w:t>…</w:t>
      </w:r>
      <w:r w:rsidR="00767184">
        <w:rPr>
          <w:sz w:val="28"/>
          <w:szCs w:val="28"/>
        </w:rPr>
        <w:t>…</w:t>
      </w:r>
      <w:r>
        <w:rPr>
          <w:sz w:val="28"/>
          <w:szCs w:val="28"/>
        </w:rPr>
        <w:t>2</w:t>
      </w:r>
      <w:r w:rsidR="00AB6E23">
        <w:rPr>
          <w:sz w:val="28"/>
          <w:szCs w:val="28"/>
        </w:rPr>
        <w:t>7</w:t>
      </w:r>
    </w:p>
    <w:p w14:paraId="3789A147" w14:textId="60388810" w:rsidR="00E023AB" w:rsidRPr="007D04EE" w:rsidRDefault="00E023AB" w:rsidP="00767184">
      <w:pPr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7D04EE">
        <w:rPr>
          <w:sz w:val="28"/>
          <w:szCs w:val="28"/>
        </w:rPr>
        <w:t>. Взаимодействие участников образовательного процесса……………</w:t>
      </w:r>
      <w:r w:rsidR="00767184">
        <w:rPr>
          <w:sz w:val="28"/>
          <w:szCs w:val="28"/>
        </w:rPr>
        <w:t>…...</w:t>
      </w:r>
      <w:r w:rsidR="00AB6E23">
        <w:rPr>
          <w:sz w:val="28"/>
          <w:szCs w:val="28"/>
        </w:rPr>
        <w:t>27</w:t>
      </w:r>
    </w:p>
    <w:p w14:paraId="35FCDF36" w14:textId="170B08D0" w:rsidR="00E023AB" w:rsidRPr="007D04EE" w:rsidRDefault="00E023AB" w:rsidP="00767184">
      <w:pPr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7D04EE">
        <w:rPr>
          <w:sz w:val="28"/>
          <w:szCs w:val="28"/>
        </w:rPr>
        <w:t>.1. Модель взаимодействия  субъектов коррекционно-образовательного процесса в группе для детей с общим недоразвитием речи………………</w:t>
      </w:r>
      <w:r w:rsidR="00767184">
        <w:rPr>
          <w:sz w:val="28"/>
          <w:szCs w:val="28"/>
        </w:rPr>
        <w:t>….</w:t>
      </w:r>
      <w:r w:rsidR="00AB6E23">
        <w:rPr>
          <w:sz w:val="28"/>
          <w:szCs w:val="28"/>
        </w:rPr>
        <w:t>.27</w:t>
      </w:r>
    </w:p>
    <w:p w14:paraId="410BD9DB" w14:textId="6B24632E" w:rsidR="00E023AB" w:rsidRPr="007D04EE" w:rsidRDefault="00E023AB" w:rsidP="00767184">
      <w:pPr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7D04EE">
        <w:rPr>
          <w:sz w:val="28"/>
          <w:szCs w:val="28"/>
        </w:rPr>
        <w:t>.2.Преемственность в планировании  НОД  логопеда и воспитателя…….</w:t>
      </w:r>
      <w:r w:rsidR="00AB6E23">
        <w:rPr>
          <w:sz w:val="28"/>
          <w:szCs w:val="28"/>
        </w:rPr>
        <w:t>.28</w:t>
      </w:r>
    </w:p>
    <w:p w14:paraId="7EB18C15" w14:textId="3A97C39F" w:rsidR="00E023AB" w:rsidRPr="007D04EE" w:rsidRDefault="00E023AB" w:rsidP="00767184">
      <w:pPr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7D04EE">
        <w:rPr>
          <w:sz w:val="28"/>
          <w:szCs w:val="28"/>
        </w:rPr>
        <w:t>. Специальные условия для получения образования детьми с тяжелыми нарушениями речи……………………………………………………………</w:t>
      </w:r>
      <w:r w:rsidR="00767184">
        <w:rPr>
          <w:sz w:val="28"/>
          <w:szCs w:val="28"/>
        </w:rPr>
        <w:t>….</w:t>
      </w:r>
      <w:r w:rsidR="004045EF">
        <w:rPr>
          <w:sz w:val="28"/>
          <w:szCs w:val="28"/>
        </w:rPr>
        <w:t>3</w:t>
      </w:r>
      <w:r w:rsidR="00AB6E23">
        <w:rPr>
          <w:sz w:val="28"/>
          <w:szCs w:val="28"/>
        </w:rPr>
        <w:t>1</w:t>
      </w:r>
    </w:p>
    <w:p w14:paraId="7C58068C" w14:textId="709A6CC1" w:rsidR="00E023AB" w:rsidRPr="007D04EE" w:rsidRDefault="00E023AB" w:rsidP="00767184">
      <w:pPr>
        <w:jc w:val="both"/>
        <w:rPr>
          <w:sz w:val="28"/>
          <w:szCs w:val="28"/>
        </w:rPr>
      </w:pPr>
      <w:r w:rsidRPr="007D04EE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11.</w:t>
      </w:r>
      <w:r w:rsidRPr="007D04EE">
        <w:rPr>
          <w:sz w:val="28"/>
          <w:szCs w:val="28"/>
        </w:rPr>
        <w:t xml:space="preserve"> Содержание дифференциальной диагностики речевых и неречевых функций обучающихся с тяжелыми нарушениями речи…………………</w:t>
      </w:r>
      <w:r w:rsidR="004045EF">
        <w:rPr>
          <w:sz w:val="28"/>
          <w:szCs w:val="28"/>
        </w:rPr>
        <w:t>…</w:t>
      </w:r>
      <w:r w:rsidR="00767184">
        <w:rPr>
          <w:sz w:val="28"/>
          <w:szCs w:val="28"/>
        </w:rPr>
        <w:t>…</w:t>
      </w:r>
      <w:r w:rsidR="004045EF">
        <w:rPr>
          <w:sz w:val="28"/>
          <w:szCs w:val="28"/>
        </w:rPr>
        <w:t>3</w:t>
      </w:r>
      <w:r w:rsidR="00AB6E23">
        <w:rPr>
          <w:sz w:val="28"/>
          <w:szCs w:val="28"/>
        </w:rPr>
        <w:t>2</w:t>
      </w:r>
    </w:p>
    <w:p w14:paraId="1A8D0D0B" w14:textId="16CBFE77" w:rsidR="00E023AB" w:rsidRDefault="00E023AB" w:rsidP="00767184">
      <w:pPr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>
        <w:rPr>
          <w:sz w:val="28"/>
          <w:szCs w:val="28"/>
        </w:rPr>
        <w:t>12</w:t>
      </w:r>
      <w:r w:rsidRPr="007D04EE">
        <w:rPr>
          <w:sz w:val="28"/>
          <w:szCs w:val="28"/>
        </w:rPr>
        <w:t>.Осуществление квалифицированной коррекции нарушений речеязыкового развития обучающихся с ТНР……………………………</w:t>
      </w:r>
      <w:r w:rsidR="00547DE1">
        <w:rPr>
          <w:sz w:val="28"/>
          <w:szCs w:val="28"/>
        </w:rPr>
        <w:t>…</w:t>
      </w:r>
      <w:r w:rsidR="00767184">
        <w:rPr>
          <w:sz w:val="28"/>
          <w:szCs w:val="28"/>
        </w:rPr>
        <w:t>….</w:t>
      </w:r>
      <w:r w:rsidR="00547DE1">
        <w:rPr>
          <w:sz w:val="28"/>
          <w:szCs w:val="28"/>
        </w:rPr>
        <w:t>3</w:t>
      </w:r>
      <w:r w:rsidR="00AB6E23">
        <w:rPr>
          <w:sz w:val="28"/>
          <w:szCs w:val="28"/>
        </w:rPr>
        <w:t>5</w:t>
      </w:r>
    </w:p>
    <w:p w14:paraId="4402A942" w14:textId="77777777" w:rsidR="00767184" w:rsidRPr="007D04EE" w:rsidRDefault="00767184" w:rsidP="00767184">
      <w:pPr>
        <w:jc w:val="both"/>
        <w:rPr>
          <w:sz w:val="28"/>
          <w:szCs w:val="28"/>
        </w:rPr>
      </w:pPr>
    </w:p>
    <w:p w14:paraId="303A1D30" w14:textId="46CE4BF5" w:rsidR="00E023AB" w:rsidRPr="00ED64B3" w:rsidRDefault="00E023AB" w:rsidP="00767184">
      <w:pPr>
        <w:pStyle w:val="af1"/>
        <w:numPr>
          <w:ilvl w:val="0"/>
          <w:numId w:val="16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04EE">
        <w:rPr>
          <w:rFonts w:ascii="Times New Roman" w:hAnsi="Times New Roman"/>
          <w:b/>
          <w:sz w:val="28"/>
          <w:szCs w:val="28"/>
        </w:rPr>
        <w:t>Организационный раздел</w:t>
      </w:r>
      <w:r w:rsidRPr="00ED64B3">
        <w:rPr>
          <w:rFonts w:ascii="Times New Roman" w:hAnsi="Times New Roman"/>
          <w:sz w:val="28"/>
          <w:szCs w:val="28"/>
        </w:rPr>
        <w:t>………………………………………………</w:t>
      </w:r>
      <w:r w:rsidR="00767184">
        <w:rPr>
          <w:rFonts w:ascii="Times New Roman" w:hAnsi="Times New Roman"/>
          <w:sz w:val="28"/>
          <w:szCs w:val="28"/>
        </w:rPr>
        <w:t>…...</w:t>
      </w:r>
      <w:r w:rsidRPr="00ED64B3">
        <w:rPr>
          <w:rFonts w:ascii="Times New Roman" w:hAnsi="Times New Roman"/>
          <w:sz w:val="28"/>
          <w:szCs w:val="28"/>
        </w:rPr>
        <w:t>…</w:t>
      </w:r>
      <w:r w:rsidR="00AB6E23">
        <w:rPr>
          <w:rFonts w:ascii="Times New Roman" w:hAnsi="Times New Roman"/>
          <w:sz w:val="28"/>
          <w:szCs w:val="28"/>
        </w:rPr>
        <w:t>37</w:t>
      </w:r>
    </w:p>
    <w:p w14:paraId="3DAA4E99" w14:textId="3B310091" w:rsidR="00AB6E23" w:rsidRPr="00AB6E23" w:rsidRDefault="00AB6E23" w:rsidP="00AB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E023AB" w:rsidRPr="00AB6E23">
        <w:rPr>
          <w:sz w:val="28"/>
          <w:szCs w:val="28"/>
        </w:rPr>
        <w:t>Организация развивающей предметно-пространственной среды…</w:t>
      </w:r>
      <w:r>
        <w:rPr>
          <w:sz w:val="28"/>
          <w:szCs w:val="28"/>
        </w:rPr>
        <w:t>..</w:t>
      </w:r>
      <w:r w:rsidRPr="00AB6E23">
        <w:rPr>
          <w:sz w:val="28"/>
          <w:szCs w:val="28"/>
        </w:rPr>
        <w:t>.</w:t>
      </w:r>
      <w:r>
        <w:rPr>
          <w:sz w:val="28"/>
          <w:szCs w:val="28"/>
        </w:rPr>
        <w:t>........</w:t>
      </w:r>
      <w:r w:rsidRPr="00AB6E23">
        <w:rPr>
          <w:sz w:val="28"/>
          <w:szCs w:val="28"/>
        </w:rPr>
        <w:t>37</w:t>
      </w:r>
    </w:p>
    <w:p w14:paraId="51AC893E" w14:textId="5552DBC8" w:rsidR="00E023AB" w:rsidRPr="003B3291" w:rsidRDefault="00AB6E23" w:rsidP="00AB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E023AB" w:rsidRPr="003B3291">
        <w:rPr>
          <w:sz w:val="28"/>
          <w:szCs w:val="28"/>
        </w:rPr>
        <w:t>Циклограмма учёта рабочего времени учителя-логопеда……………</w:t>
      </w:r>
      <w:r w:rsidRPr="003B3291">
        <w:rPr>
          <w:sz w:val="28"/>
          <w:szCs w:val="28"/>
        </w:rPr>
        <w:t>……40</w:t>
      </w:r>
    </w:p>
    <w:p w14:paraId="6319ECF5" w14:textId="45DC777F" w:rsidR="00E023AB" w:rsidRPr="00AB6E23" w:rsidRDefault="00AB6E23" w:rsidP="00AB6E23">
      <w:pPr>
        <w:tabs>
          <w:tab w:val="left" w:pos="284"/>
          <w:tab w:val="left" w:pos="567"/>
          <w:tab w:val="left" w:pos="709"/>
          <w:tab w:val="left" w:pos="4500"/>
        </w:tabs>
        <w:jc w:val="both"/>
        <w:rPr>
          <w:sz w:val="28"/>
          <w:szCs w:val="28"/>
        </w:rPr>
      </w:pPr>
      <w:r w:rsidRPr="003B3291">
        <w:rPr>
          <w:sz w:val="28"/>
          <w:szCs w:val="28"/>
        </w:rPr>
        <w:t xml:space="preserve">3.3 </w:t>
      </w:r>
      <w:r w:rsidR="00E023AB" w:rsidRPr="003B3291">
        <w:rPr>
          <w:sz w:val="28"/>
          <w:szCs w:val="28"/>
        </w:rPr>
        <w:t>Учебный план коррекционной работы учителя-логопеда</w:t>
      </w:r>
      <w:r w:rsidRPr="003B3291">
        <w:rPr>
          <w:sz w:val="28"/>
          <w:szCs w:val="28"/>
        </w:rPr>
        <w:t xml:space="preserve"> </w:t>
      </w:r>
      <w:r w:rsidR="00E023AB" w:rsidRPr="003B3291">
        <w:rPr>
          <w:sz w:val="28"/>
          <w:szCs w:val="28"/>
        </w:rPr>
        <w:t>в подготовительной группе</w:t>
      </w:r>
      <w:r w:rsidR="00E023AB" w:rsidRPr="00AB6E23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………………….</w:t>
      </w:r>
      <w:r w:rsidR="00E023AB" w:rsidRPr="00AB6E23">
        <w:rPr>
          <w:sz w:val="28"/>
          <w:szCs w:val="28"/>
        </w:rPr>
        <w:t>4</w:t>
      </w:r>
      <w:r w:rsidRPr="00AB6E23">
        <w:rPr>
          <w:sz w:val="28"/>
          <w:szCs w:val="28"/>
        </w:rPr>
        <w:t>1</w:t>
      </w:r>
    </w:p>
    <w:p w14:paraId="74A4603F" w14:textId="5A014850" w:rsidR="00E023AB" w:rsidRPr="00AB6E23" w:rsidRDefault="00AB6E23" w:rsidP="00AB6E23">
      <w:pPr>
        <w:tabs>
          <w:tab w:val="left" w:pos="284"/>
          <w:tab w:val="left" w:pos="567"/>
          <w:tab w:val="left" w:pos="709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 w:rsidR="00E023AB" w:rsidRPr="00AB6E23">
        <w:rPr>
          <w:sz w:val="28"/>
          <w:szCs w:val="28"/>
        </w:rPr>
        <w:t>Литература……………………………………………………………</w:t>
      </w:r>
      <w:r>
        <w:rPr>
          <w:sz w:val="28"/>
          <w:szCs w:val="28"/>
        </w:rPr>
        <w:t>……...</w:t>
      </w:r>
      <w:r w:rsidR="00767184" w:rsidRPr="00AB6E23">
        <w:rPr>
          <w:sz w:val="28"/>
          <w:szCs w:val="28"/>
        </w:rPr>
        <w:t>.</w:t>
      </w:r>
      <w:r w:rsidR="00E023AB" w:rsidRPr="00AB6E23">
        <w:rPr>
          <w:sz w:val="28"/>
          <w:szCs w:val="28"/>
        </w:rPr>
        <w:t>4</w:t>
      </w:r>
      <w:r w:rsidRPr="00AB6E23">
        <w:rPr>
          <w:sz w:val="28"/>
          <w:szCs w:val="28"/>
        </w:rPr>
        <w:t>2</w:t>
      </w:r>
    </w:p>
    <w:p w14:paraId="610D4AA5" w14:textId="77777777" w:rsidR="000D5B67" w:rsidRDefault="000D5B67" w:rsidP="00AB6E23">
      <w:pPr>
        <w:tabs>
          <w:tab w:val="left" w:pos="284"/>
          <w:tab w:val="left" w:pos="567"/>
          <w:tab w:val="left" w:pos="709"/>
        </w:tabs>
        <w:jc w:val="both"/>
      </w:pPr>
    </w:p>
    <w:p w14:paraId="55F57C39" w14:textId="77777777" w:rsidR="000D5B67" w:rsidRDefault="000D5B67" w:rsidP="00AB6E23">
      <w:pPr>
        <w:tabs>
          <w:tab w:val="left" w:pos="284"/>
          <w:tab w:val="left" w:pos="567"/>
          <w:tab w:val="left" w:pos="709"/>
        </w:tabs>
      </w:pPr>
    </w:p>
    <w:p w14:paraId="45AB8035" w14:textId="59581FF7"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24CF2F2F" w14:textId="3B51D97E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4E11922F" w14:textId="132205FF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1B4CB0DA" w14:textId="68294AEC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132C34A0" w14:textId="21EB9F64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674E7AD2" w14:textId="48CAACAB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224F08EB" w14:textId="4D15EF52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D8AEF5C" w14:textId="360D7CB5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3E75EEE4" w14:textId="4D5A7113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21B0D459" w14:textId="17CF2A22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01901EFD" w14:textId="11019213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044DA54B" w14:textId="31CAEAAD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099C86C" w14:textId="36AACA10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1169C7B" w14:textId="6B7DFE43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B90398A" w14:textId="46FC3DDF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5DE6C93" w14:textId="50F83811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D8BB6E5" w14:textId="53F45D69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60B06666" w14:textId="6A554E6A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65AE1FE8" w14:textId="640AFA98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143C87F7" w14:textId="7138D409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2C2B5E26" w14:textId="16C79B78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02A3FEE6" w14:textId="687668C9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219EDFCF" w14:textId="66FCCB2F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0B0BB2C1" w14:textId="5AD54012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4207E7F4" w14:textId="445A4751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66ED9CC" w14:textId="75A64C1C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07C2C8AF" w14:textId="56999473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CE0E66D" w14:textId="3AF4DDF5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EF3CB3B" w14:textId="49C87E5C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2BA466CA" w14:textId="5D082547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1C8B0317" w14:textId="1C024B38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1F0C7039" w14:textId="3B39FC1F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3A89FAB1" w14:textId="5A633270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2A92E03C" w14:textId="77777777" w:rsidR="00767184" w:rsidRDefault="00767184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F624180" w14:textId="77777777"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5777B9F1" w14:textId="77777777"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14:paraId="272548B7" w14:textId="77777777" w:rsidR="00CB356E" w:rsidRPr="000D5B67" w:rsidRDefault="00CB356E" w:rsidP="00E023AB">
      <w:pPr>
        <w:tabs>
          <w:tab w:val="left" w:pos="284"/>
          <w:tab w:val="left" w:pos="567"/>
          <w:tab w:val="left" w:pos="709"/>
        </w:tabs>
      </w:pPr>
    </w:p>
    <w:p w14:paraId="5C63591D" w14:textId="77777777" w:rsidR="000D5B67" w:rsidRPr="00217698" w:rsidRDefault="00685643" w:rsidP="000D5B67">
      <w:pPr>
        <w:numPr>
          <w:ilvl w:val="0"/>
          <w:numId w:val="18"/>
        </w:numPr>
        <w:tabs>
          <w:tab w:val="left" w:pos="3540"/>
        </w:tabs>
        <w:spacing w:line="276" w:lineRule="auto"/>
        <w:ind w:left="3540" w:hanging="246"/>
        <w:jc w:val="both"/>
        <w:rPr>
          <w:rFonts w:eastAsia="Times New Roman"/>
          <w:b/>
          <w:sz w:val="28"/>
          <w:szCs w:val="28"/>
        </w:rPr>
      </w:pPr>
      <w:r w:rsidRPr="00CB356E">
        <w:lastRenderedPageBreak/>
        <w:t xml:space="preserve">   </w:t>
      </w:r>
      <w:r w:rsidR="000D5B67" w:rsidRPr="00217698">
        <w:rPr>
          <w:rFonts w:eastAsia="Times New Roman"/>
          <w:b/>
          <w:sz w:val="28"/>
          <w:szCs w:val="28"/>
        </w:rPr>
        <w:t>ЦЕЛЕВОЙ РАЗДЕЛ</w:t>
      </w:r>
    </w:p>
    <w:p w14:paraId="6A5E960F" w14:textId="77777777" w:rsidR="000D5B67" w:rsidRPr="00217698" w:rsidRDefault="000D5B67" w:rsidP="005B5ACC">
      <w:pPr>
        <w:tabs>
          <w:tab w:val="left" w:pos="3540"/>
        </w:tabs>
        <w:ind w:firstLine="567"/>
        <w:jc w:val="both"/>
        <w:rPr>
          <w:rFonts w:eastAsia="Times New Roman"/>
          <w:b/>
          <w:sz w:val="28"/>
          <w:szCs w:val="28"/>
        </w:rPr>
      </w:pPr>
    </w:p>
    <w:p w14:paraId="49AFA633" w14:textId="77777777" w:rsidR="000D5B67" w:rsidRPr="00217698" w:rsidRDefault="000D5B67" w:rsidP="005B5ACC">
      <w:pPr>
        <w:numPr>
          <w:ilvl w:val="1"/>
          <w:numId w:val="19"/>
        </w:numPr>
        <w:tabs>
          <w:tab w:val="left" w:pos="284"/>
          <w:tab w:val="left" w:pos="567"/>
          <w:tab w:val="left" w:pos="709"/>
        </w:tabs>
        <w:ind w:left="0" w:firstLine="567"/>
        <w:jc w:val="both"/>
        <w:rPr>
          <w:sz w:val="28"/>
          <w:szCs w:val="28"/>
          <w:u w:val="single"/>
        </w:rPr>
      </w:pPr>
      <w:r w:rsidRPr="00217698">
        <w:rPr>
          <w:b/>
          <w:bCs/>
          <w:sz w:val="28"/>
          <w:szCs w:val="28"/>
          <w:u w:val="single"/>
        </w:rPr>
        <w:t>Пояснительная записка</w:t>
      </w:r>
    </w:p>
    <w:p w14:paraId="7287C9D1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</w:p>
    <w:p w14:paraId="2F1D5866" w14:textId="176EE15E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Модернизация образования предусматривает комплексное, всестороннее обновление всех звеньев образовательной системы в соответствии с требованиями к обучению. Эти изменения касаются вопросов организации образовательной деятельности, технологий и содержания.</w:t>
      </w:r>
    </w:p>
    <w:p w14:paraId="6DCF5EE4" w14:textId="13C88188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Одной из ведущих линий модернизации образования является достижение нового современного качества дошкольного образования. Это вызывает необходимость разработки современных коррекционно-образовательных технологий, обновления содержания работы групп для детей с тяжёлым  недоразвитием речи (общим недоразвитием речи).</w:t>
      </w:r>
    </w:p>
    <w:p w14:paraId="6D36D82C" w14:textId="0E1E0298" w:rsidR="00547DE1" w:rsidRPr="00E94B45" w:rsidRDefault="00547DE1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Данная рабочая програ</w:t>
      </w:r>
      <w:r>
        <w:rPr>
          <w:sz w:val="28"/>
          <w:szCs w:val="28"/>
        </w:rPr>
        <w:t xml:space="preserve">мма разработана в соответствии с </w:t>
      </w:r>
      <w:r w:rsidRPr="00E94B45">
        <w:rPr>
          <w:sz w:val="28"/>
          <w:szCs w:val="28"/>
        </w:rPr>
        <w:t>федеральными, региональными и локальными нормативными документами:</w:t>
      </w:r>
    </w:p>
    <w:p w14:paraId="6C0FFBBB" w14:textId="77777777" w:rsidR="00547DE1" w:rsidRPr="00E94B45" w:rsidRDefault="00547DE1" w:rsidP="005B5ACC">
      <w:pPr>
        <w:pStyle w:val="af1"/>
        <w:numPr>
          <w:ilvl w:val="0"/>
          <w:numId w:val="45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 w:rsidRPr="00E94B45">
        <w:rPr>
          <w:rFonts w:ascii="Times New Roman" w:eastAsia="Calibri" w:hAnsi="Times New Roman"/>
          <w:sz w:val="28"/>
          <w:szCs w:val="28"/>
        </w:rPr>
        <w:t>Федеральный закон от 29 декабря 2012 г. № 273-ФЗ «Об образовании в Российской Федерации»</w:t>
      </w:r>
    </w:p>
    <w:p w14:paraId="3C391691" w14:textId="77777777" w:rsidR="00547DE1" w:rsidRPr="00E94B45" w:rsidRDefault="00547DE1" w:rsidP="005B5ACC">
      <w:pPr>
        <w:pStyle w:val="af1"/>
        <w:numPr>
          <w:ilvl w:val="0"/>
          <w:numId w:val="45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 w:rsidRPr="00E94B45">
        <w:rPr>
          <w:rFonts w:ascii="Times New Roman" w:eastAsia="Calibri" w:hAnsi="Times New Roman"/>
          <w:sz w:val="28"/>
          <w:szCs w:val="28"/>
        </w:rPr>
        <w:t xml:space="preserve"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</w:t>
      </w:r>
    </w:p>
    <w:p w14:paraId="75238639" w14:textId="77777777" w:rsidR="00547DE1" w:rsidRPr="00E94B45" w:rsidRDefault="00044A4F" w:rsidP="005B5ACC">
      <w:pPr>
        <w:pStyle w:val="af1"/>
        <w:numPr>
          <w:ilvl w:val="0"/>
          <w:numId w:val="45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hyperlink r:id="rId8" w:history="1">
        <w:r w:rsidR="00547DE1" w:rsidRPr="00E94B45">
          <w:rPr>
            <w:rFonts w:ascii="Times New Roman" w:hAnsi="Times New Roman"/>
            <w:sz w:val="28"/>
            <w:szCs w:val="28"/>
          </w:rPr>
          <w:t>Приказ Минпросвещения России от 24.11.2022 N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(Зарегистрировано в Минюсте России 27.01.2023 N 72149)</w:t>
        </w:r>
      </w:hyperlink>
      <w:r w:rsidR="00547DE1" w:rsidRPr="00E94B45">
        <w:rPr>
          <w:rFonts w:ascii="Times New Roman" w:hAnsi="Times New Roman"/>
          <w:sz w:val="28"/>
          <w:szCs w:val="28"/>
        </w:rPr>
        <w:t> </w:t>
      </w:r>
    </w:p>
    <w:p w14:paraId="6EE138D5" w14:textId="77777777" w:rsidR="00547DE1" w:rsidRPr="00E94B45" w:rsidRDefault="00547DE1" w:rsidP="005B5ACC">
      <w:pPr>
        <w:pStyle w:val="af1"/>
        <w:numPr>
          <w:ilvl w:val="0"/>
          <w:numId w:val="45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4B45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года №28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</w:p>
    <w:p w14:paraId="514E3498" w14:textId="77777777" w:rsidR="00547DE1" w:rsidRPr="00E94B45" w:rsidRDefault="00547DE1" w:rsidP="005B5ACC">
      <w:pPr>
        <w:pStyle w:val="af1"/>
        <w:numPr>
          <w:ilvl w:val="0"/>
          <w:numId w:val="45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 w:rsidRPr="00E94B45">
        <w:rPr>
          <w:rFonts w:ascii="Times New Roman" w:eastAsia="Calibri" w:hAnsi="Times New Roman"/>
          <w:sz w:val="28"/>
          <w:szCs w:val="28"/>
        </w:rPr>
        <w:t xml:space="preserve">Распоряжение Минпросвещения России от 06.08.2020 N Р-75 (ред. от 06.04.2021) "Об утверждении примерного Положения об оказании логопедической помощи в организациях, осуществляющих образовательную деятельность" </w:t>
      </w:r>
    </w:p>
    <w:p w14:paraId="404496BE" w14:textId="77777777" w:rsidR="00547DE1" w:rsidRPr="00E94B45" w:rsidRDefault="00547DE1" w:rsidP="005B5ACC">
      <w:pPr>
        <w:pStyle w:val="af1"/>
        <w:numPr>
          <w:ilvl w:val="0"/>
          <w:numId w:val="45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 w:rsidRPr="00E94B45">
        <w:rPr>
          <w:rFonts w:ascii="Times New Roman" w:eastAsia="Calibri" w:hAnsi="Times New Roman"/>
          <w:sz w:val="28"/>
          <w:szCs w:val="28"/>
        </w:rPr>
        <w:t>Разъяснения по вопросу регулирования рабочего времени учителей-логопедов организаций, осуществляющих образовательную деятельность, при выполнении ими должностных обязанностей. 24.11. 2020 ДГ-2210/07</w:t>
      </w:r>
    </w:p>
    <w:p w14:paraId="1BF7B6DA" w14:textId="55E7E8A2" w:rsidR="00547DE1" w:rsidRPr="005B5ACC" w:rsidRDefault="00547DE1" w:rsidP="005B5ACC">
      <w:pPr>
        <w:numPr>
          <w:ilvl w:val="0"/>
          <w:numId w:val="45"/>
        </w:numPr>
        <w:tabs>
          <w:tab w:val="left" w:pos="284"/>
          <w:tab w:val="left" w:pos="567"/>
          <w:tab w:val="left" w:pos="709"/>
        </w:tabs>
        <w:ind w:left="0" w:firstLine="567"/>
        <w:jc w:val="both"/>
        <w:rPr>
          <w:sz w:val="28"/>
          <w:szCs w:val="28"/>
        </w:rPr>
      </w:pPr>
      <w:r w:rsidRPr="00E94B45">
        <w:rPr>
          <w:sz w:val="28"/>
          <w:szCs w:val="28"/>
        </w:rPr>
        <w:t xml:space="preserve">С учетом целей и задач Адаптированной образовательной программы дошкольного </w:t>
      </w:r>
      <w:r w:rsidRPr="00E94B45">
        <w:rPr>
          <w:color w:val="000000" w:themeColor="text1"/>
          <w:sz w:val="28"/>
          <w:szCs w:val="28"/>
        </w:rPr>
        <w:t>образования</w:t>
      </w:r>
      <w:r w:rsidRPr="00E94B45">
        <w:rPr>
          <w:color w:val="FF0000"/>
          <w:sz w:val="28"/>
          <w:szCs w:val="28"/>
        </w:rPr>
        <w:t xml:space="preserve"> </w:t>
      </w:r>
      <w:r w:rsidR="00AB41C1">
        <w:t>МБДОУ Детский сад № 116</w:t>
      </w:r>
      <w:r w:rsidR="00AB41C1" w:rsidRPr="00E94B45">
        <w:rPr>
          <w:sz w:val="28"/>
          <w:szCs w:val="28"/>
        </w:rPr>
        <w:t xml:space="preserve"> </w:t>
      </w:r>
      <w:r w:rsidRPr="00E94B45">
        <w:rPr>
          <w:sz w:val="28"/>
          <w:szCs w:val="28"/>
        </w:rPr>
        <w:t>(согласно с Федеральной адаптированной образовательной программой дошкольного образования для обучающихся с ТНР и Комплексной образовательной программой дошкольного образования для детей с тяжелыми нарушениями речи (Нищева Н.В.)</w:t>
      </w:r>
    </w:p>
    <w:p w14:paraId="092E7CC0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  <w:tab w:val="left" w:pos="4500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В рабочей программе определены коррекционные задачи, основные направления работы, условия и средства формирования фонетико-</w:t>
      </w:r>
      <w:r w:rsidRPr="00217698">
        <w:rPr>
          <w:sz w:val="28"/>
          <w:szCs w:val="28"/>
        </w:rPr>
        <w:lastRenderedPageBreak/>
        <w:t>фонематической, лексико-грамматической сторон и связной речи детей среднего дошкольного возраста с ОНР.</w:t>
      </w:r>
    </w:p>
    <w:p w14:paraId="57748407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</w:p>
    <w:p w14:paraId="2BF9D5D0" w14:textId="77777777" w:rsidR="000D5B67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i/>
          <w:sz w:val="28"/>
          <w:szCs w:val="28"/>
        </w:rPr>
      </w:pPr>
      <w:r w:rsidRPr="00967971">
        <w:rPr>
          <w:b/>
          <w:i/>
          <w:sz w:val="28"/>
          <w:szCs w:val="28"/>
        </w:rPr>
        <w:t>Рабочая программа рассчитана на один учебный год, который длится в логопедической группе с 1 сентября по 31 мая.</w:t>
      </w:r>
    </w:p>
    <w:p w14:paraId="2A8C5B2A" w14:textId="77777777" w:rsidR="00C9344C" w:rsidRPr="002B7EB7" w:rsidRDefault="00C9344C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i/>
          <w:sz w:val="28"/>
          <w:szCs w:val="28"/>
        </w:rPr>
      </w:pPr>
    </w:p>
    <w:p w14:paraId="6592227D" w14:textId="77777777" w:rsidR="00685643" w:rsidRPr="00CB356E" w:rsidRDefault="00685643" w:rsidP="005B5ACC">
      <w:pPr>
        <w:tabs>
          <w:tab w:val="left" w:pos="284"/>
          <w:tab w:val="left" w:pos="567"/>
          <w:tab w:val="left" w:pos="709"/>
        </w:tabs>
        <w:ind w:firstLine="567"/>
        <w:jc w:val="both"/>
      </w:pPr>
    </w:p>
    <w:p w14:paraId="3241F326" w14:textId="77777777" w:rsidR="000D5B67" w:rsidRPr="00217698" w:rsidRDefault="00474633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CB356E">
        <w:rPr>
          <w:b/>
        </w:rPr>
        <w:tab/>
      </w:r>
      <w:r w:rsidR="000D5B67">
        <w:rPr>
          <w:rFonts w:eastAsia="Times New Roman"/>
          <w:b/>
          <w:sz w:val="28"/>
          <w:szCs w:val="28"/>
        </w:rPr>
        <w:t>1.2.</w:t>
      </w:r>
      <w:r w:rsidR="000D5B67" w:rsidRPr="00217698">
        <w:rPr>
          <w:rFonts w:eastAsia="Times New Roman"/>
          <w:b/>
          <w:sz w:val="28"/>
          <w:szCs w:val="28"/>
        </w:rPr>
        <w:t xml:space="preserve"> Цели, задачи и принципы Программы</w:t>
      </w:r>
    </w:p>
    <w:p w14:paraId="2719B533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</w:p>
    <w:p w14:paraId="20492871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b/>
          <w:sz w:val="28"/>
          <w:szCs w:val="28"/>
        </w:rPr>
        <w:t>Целью</w:t>
      </w:r>
      <w:r w:rsidRPr="00217698">
        <w:rPr>
          <w:sz w:val="28"/>
          <w:szCs w:val="28"/>
        </w:rPr>
        <w:t xml:space="preserve"> данной рабочей программы является построение системы коррекционно-развивающей работы учителя-логопеда в  группе для детей с тяжелыми нарушениями речи (общим недоразвитием речи) в возрасте с </w:t>
      </w:r>
      <w:r>
        <w:rPr>
          <w:sz w:val="28"/>
          <w:szCs w:val="28"/>
        </w:rPr>
        <w:t>4</w:t>
      </w:r>
      <w:r w:rsidRPr="00217698">
        <w:rPr>
          <w:sz w:val="28"/>
          <w:szCs w:val="28"/>
        </w:rPr>
        <w:t xml:space="preserve"> до </w:t>
      </w:r>
      <w:r>
        <w:rPr>
          <w:sz w:val="28"/>
          <w:szCs w:val="28"/>
        </w:rPr>
        <w:t>5</w:t>
      </w:r>
      <w:r w:rsidRPr="00217698">
        <w:rPr>
          <w:sz w:val="28"/>
          <w:szCs w:val="28"/>
        </w:rPr>
        <w:t xml:space="preserve"> лет. Комплексно-тематическое планирование работы учитывает особенности речевого и общего развития детей с тяжелой речевой патологией (общим недоразвитием речи). Комплексность педагогического воздействия направлена на выравнивание речевого и психофизического развития детей и обеспечение их всестороннего гармоничного развития.</w:t>
      </w:r>
    </w:p>
    <w:p w14:paraId="31A13265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</w:p>
    <w:p w14:paraId="10172124" w14:textId="77777777" w:rsidR="000D5B67" w:rsidRPr="00217698" w:rsidRDefault="000D5B67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Задачи рабочей п</w:t>
      </w:r>
      <w:r w:rsidRPr="00217698">
        <w:rPr>
          <w:rFonts w:eastAsia="Times New Roman"/>
          <w:b/>
          <w:sz w:val="28"/>
          <w:szCs w:val="28"/>
        </w:rPr>
        <w:t>рограммы:</w:t>
      </w:r>
    </w:p>
    <w:p w14:paraId="625F0A63" w14:textId="77777777" w:rsidR="000D5B67" w:rsidRPr="00217698" w:rsidRDefault="000D5B67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</w:p>
    <w:p w14:paraId="731E6D86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реализация содержания АОП ДО;</w:t>
      </w:r>
    </w:p>
    <w:p w14:paraId="715CADA8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коррекция недостатков психофизического развития обучающихся с ТНР,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образования</w:t>
      </w:r>
    </w:p>
    <w:p w14:paraId="0B7EE92A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охрана и укрепление физического и психического здоровья обучающихся с ТНР, в том числе их эмоционального благополучия;</w:t>
      </w:r>
    </w:p>
    <w:p w14:paraId="1EC3AFB9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обеспечение равных возможностей для полноценного развития ребенка с ТНР в период дошкольного образования независимо от места проживания, пола, нации, языка, социального статуса;</w:t>
      </w:r>
    </w:p>
    <w:p w14:paraId="54392047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ТНР как субъекта отношений с педагогическим работником, родителями (законными представителями), другими детьми;</w:t>
      </w:r>
    </w:p>
    <w:p w14:paraId="2E9815FE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ТНР;</w:t>
      </w:r>
    </w:p>
    <w:p w14:paraId="1B906EB8" w14:textId="77777777" w:rsidR="000D5B67" w:rsidRPr="007D04EE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обеспечение преемственности целей, задач и содержания дошкольного и начального общего образования.</w:t>
      </w:r>
    </w:p>
    <w:p w14:paraId="0EF43A3A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17698">
        <w:rPr>
          <w:bCs/>
          <w:sz w:val="28"/>
          <w:szCs w:val="28"/>
        </w:rPr>
        <w:lastRenderedPageBreak/>
        <w:t>В соответствии с рабочей программой коррекционное направление работы является приоритетным, так как целью его является выравнивание речевого и психофизического развития детей.</w:t>
      </w:r>
    </w:p>
    <w:p w14:paraId="4A6A6B15" w14:textId="77777777" w:rsidR="00E5523F" w:rsidRPr="00CB356E" w:rsidRDefault="00E5523F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bCs/>
        </w:rPr>
      </w:pPr>
    </w:p>
    <w:p w14:paraId="6F9ADE51" w14:textId="77777777" w:rsidR="000D5B67" w:rsidRDefault="00474633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bCs/>
          <w:sz w:val="28"/>
          <w:szCs w:val="28"/>
        </w:rPr>
      </w:pPr>
      <w:r w:rsidRPr="00CB356E">
        <w:rPr>
          <w:b/>
          <w:bCs/>
        </w:rPr>
        <w:tab/>
      </w:r>
      <w:r w:rsidR="000D5B67" w:rsidRPr="00217698">
        <w:rPr>
          <w:b/>
          <w:bCs/>
          <w:sz w:val="28"/>
          <w:szCs w:val="28"/>
        </w:rPr>
        <w:t>Основные задачи коррекционного обучения:</w:t>
      </w:r>
    </w:p>
    <w:p w14:paraId="234FB387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bCs/>
          <w:sz w:val="28"/>
          <w:szCs w:val="28"/>
        </w:rPr>
      </w:pPr>
    </w:p>
    <w:p w14:paraId="43A6FD50" w14:textId="77777777" w:rsidR="0025193F" w:rsidRDefault="0025193F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«Запуск» и развитие речи.</w:t>
      </w:r>
    </w:p>
    <w:p w14:paraId="7850B389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</w:r>
    </w:p>
    <w:p w14:paraId="4B0487EE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Развитие навыков звукового анализа (специальные умственные действия по дифференциации фонем и установлению звуковой структуры слова).</w:t>
      </w:r>
    </w:p>
    <w:p w14:paraId="07DF845D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Уточнение, расширение и обогащение лексического словаря дошкольников с ОНР.</w:t>
      </w:r>
    </w:p>
    <w:p w14:paraId="24E5A187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Формирование грамматического строя речи.</w:t>
      </w:r>
    </w:p>
    <w:p w14:paraId="1872854C" w14:textId="77777777" w:rsidR="000D5B67" w:rsidRPr="004E1E3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Развитие связной речи.</w:t>
      </w:r>
    </w:p>
    <w:p w14:paraId="00E573B1" w14:textId="0F6B45BC" w:rsidR="000D5B67" w:rsidRPr="005B5ACC" w:rsidRDefault="000D5B67" w:rsidP="005B5ACC">
      <w:pPr>
        <w:numPr>
          <w:ilvl w:val="0"/>
          <w:numId w:val="21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Развитие коммуникативности, успешности в общении.</w:t>
      </w:r>
    </w:p>
    <w:p w14:paraId="7D940305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Настоящая программа позволит наиболее рационально организовать работу группы для детей с ОНР, сэкономить время воспитателя и логопеда на подготовку к занятиям, обеспечить единство их требований в формировании полноценной речевой деятельности, создать предпосылки для дальнейшего всестороннего развития детей логопатов.</w:t>
      </w:r>
    </w:p>
    <w:p w14:paraId="3244E016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</w:p>
    <w:p w14:paraId="17558862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17698">
        <w:rPr>
          <w:bCs/>
          <w:sz w:val="28"/>
          <w:szCs w:val="28"/>
        </w:rPr>
        <w:t>Объем учебного материала в рабочей программе рассчитан в соответствии с возрастными физиологическими нормативами, что позволяет избежать переутомления и дезадаптации дошкольников.</w:t>
      </w:r>
    </w:p>
    <w:p w14:paraId="475DC9A7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</w:p>
    <w:p w14:paraId="740DF264" w14:textId="77777777" w:rsidR="000D5B67" w:rsidRPr="003D11A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Кроме того, Программа имеет в своей основе также следующие </w:t>
      </w:r>
      <w:r w:rsidRPr="003D11AC">
        <w:rPr>
          <w:b/>
          <w:bCs/>
          <w:sz w:val="28"/>
          <w:szCs w:val="28"/>
        </w:rPr>
        <w:t>принципы:</w:t>
      </w:r>
      <w:r w:rsidRPr="003D11AC">
        <w:rPr>
          <w:bCs/>
          <w:sz w:val="28"/>
          <w:szCs w:val="28"/>
        </w:rPr>
        <w:t xml:space="preserve"> </w:t>
      </w:r>
    </w:p>
    <w:p w14:paraId="5618E7A7" w14:textId="77777777" w:rsidR="000D5B67" w:rsidRPr="003D11A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индивидуализации, учета возможностей, особенностей развития и потребностей каждого ребенка; </w:t>
      </w:r>
    </w:p>
    <w:p w14:paraId="147BDF4B" w14:textId="77777777" w:rsidR="000D5B67" w:rsidRPr="003D11A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признания каждого ребенка полноправным участником образовательного процесса; </w:t>
      </w:r>
    </w:p>
    <w:p w14:paraId="6F31E9C1" w14:textId="77777777" w:rsidR="000D5B67" w:rsidRPr="003D11A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поддержки детской инициативы и формирования познавательных интересов каждого ребенка; </w:t>
      </w:r>
    </w:p>
    <w:p w14:paraId="68E18314" w14:textId="77777777" w:rsidR="000D5B67" w:rsidRPr="003D11A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интеграции усилий специалистов; </w:t>
      </w:r>
    </w:p>
    <w:p w14:paraId="2E6E7ABF" w14:textId="77777777" w:rsidR="000D5B67" w:rsidRPr="003D11A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14:paraId="5F67BB1D" w14:textId="77777777" w:rsidR="000D5B67" w:rsidRPr="003D11A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систематичности и взаимосвязи учебного материала; </w:t>
      </w:r>
    </w:p>
    <w:p w14:paraId="29823D8D" w14:textId="77777777" w:rsidR="000D5B67" w:rsidRPr="003D11A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постепенности подачи учебного материала; </w:t>
      </w:r>
    </w:p>
    <w:p w14:paraId="048000ED" w14:textId="77777777" w:rsidR="000D5B67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lastRenderedPageBreak/>
        <w:t xml:space="preserve">• принцип концентрического наращивания информации в каждой из последующих возрастных групп во всех пяти образовательных областях. </w:t>
      </w:r>
    </w:p>
    <w:p w14:paraId="3DB02823" w14:textId="77777777" w:rsidR="000D5B67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bCs/>
          <w:sz w:val="28"/>
          <w:szCs w:val="28"/>
        </w:rPr>
      </w:pPr>
    </w:p>
    <w:p w14:paraId="2A00AEB8" w14:textId="77777777" w:rsidR="000D5B67" w:rsidRPr="003D11A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природой.</w:t>
      </w:r>
    </w:p>
    <w:p w14:paraId="773B80D0" w14:textId="77777777" w:rsidR="000D5B67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bCs/>
          <w:sz w:val="28"/>
          <w:szCs w:val="28"/>
        </w:rPr>
      </w:pPr>
    </w:p>
    <w:p w14:paraId="40C99FB4" w14:textId="77777777" w:rsidR="000D5B67" w:rsidRPr="00217698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3D11AC">
        <w:rPr>
          <w:b/>
          <w:bCs/>
          <w:sz w:val="28"/>
          <w:szCs w:val="28"/>
        </w:rPr>
        <w:t>Ос</w:t>
      </w:r>
      <w:r w:rsidRPr="003D11AC">
        <w:rPr>
          <w:b/>
          <w:sz w:val="28"/>
          <w:szCs w:val="28"/>
        </w:rPr>
        <w:t>но</w:t>
      </w:r>
      <w:r w:rsidRPr="00217698">
        <w:rPr>
          <w:b/>
          <w:sz w:val="28"/>
          <w:szCs w:val="28"/>
        </w:rPr>
        <w:t>вной формой работы в соответствии с рабочей программой является игровая деятельность.</w:t>
      </w:r>
    </w:p>
    <w:p w14:paraId="38F5451C" w14:textId="215F09A7" w:rsidR="000D5B67" w:rsidRPr="005B5AC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217698">
        <w:rPr>
          <w:bCs/>
          <w:sz w:val="28"/>
          <w:szCs w:val="28"/>
        </w:rPr>
        <w:t>Все коррекционно-развивающие занятия в соответствии с рабочей программой носят игровой характер, насыщены разнообразными играми и развивающими игровыми упражнениями.</w:t>
      </w:r>
    </w:p>
    <w:p w14:paraId="34691991" w14:textId="77777777" w:rsidR="000D5B67" w:rsidRPr="00217698" w:rsidRDefault="000D5B67" w:rsidP="005B5ACC">
      <w:pPr>
        <w:pStyle w:val="Default"/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Программа учитывает общность развития нормально развивающихся детей и детей с общим недоразвитием речи и основывается на онтогенетическом принципе, учитывая закономерности развития детской речи в норме.</w:t>
      </w:r>
    </w:p>
    <w:p w14:paraId="3F0693B6" w14:textId="77777777" w:rsidR="000D5B67" w:rsidRPr="00217698" w:rsidRDefault="000D5B67" w:rsidP="005B5ACC">
      <w:pPr>
        <w:pStyle w:val="Default"/>
        <w:ind w:firstLine="567"/>
        <w:jc w:val="both"/>
        <w:rPr>
          <w:sz w:val="28"/>
          <w:szCs w:val="28"/>
        </w:rPr>
      </w:pPr>
    </w:p>
    <w:p w14:paraId="7A5D8441" w14:textId="77777777" w:rsidR="000D5B67" w:rsidRPr="00547DE1" w:rsidRDefault="000D5B67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1.3</w:t>
      </w:r>
      <w:r w:rsidRPr="00217698">
        <w:rPr>
          <w:rFonts w:eastAsia="Times New Roman"/>
          <w:b/>
          <w:sz w:val="28"/>
          <w:szCs w:val="28"/>
        </w:rPr>
        <w:t>. Планируемые результаты освоения программы</w:t>
      </w:r>
    </w:p>
    <w:p w14:paraId="70A7BB54" w14:textId="77777777" w:rsidR="000D5B67" w:rsidRPr="0021769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</w:t>
      </w:r>
      <w:r>
        <w:rPr>
          <w:rFonts w:eastAsia="Times New Roman"/>
          <w:sz w:val="28"/>
          <w:szCs w:val="28"/>
        </w:rPr>
        <w:t>данного этапа обучения.</w:t>
      </w:r>
    </w:p>
    <w:p w14:paraId="6DCA8052" w14:textId="77777777" w:rsidR="000D5B67" w:rsidRPr="00217698" w:rsidRDefault="000D5B67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217698">
        <w:rPr>
          <w:rFonts w:eastAsia="Times New Roman"/>
          <w:b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>3</w:t>
      </w:r>
      <w:r w:rsidRPr="00217698">
        <w:rPr>
          <w:rFonts w:eastAsia="Times New Roman"/>
          <w:b/>
          <w:sz w:val="28"/>
          <w:szCs w:val="28"/>
        </w:rPr>
        <w:t xml:space="preserve">.1. Целевые ориентиры реализации </w:t>
      </w:r>
      <w:r>
        <w:rPr>
          <w:rFonts w:eastAsia="Times New Roman"/>
          <w:b/>
          <w:sz w:val="28"/>
          <w:szCs w:val="28"/>
        </w:rPr>
        <w:t>Программы (по ФАОП)</w:t>
      </w:r>
    </w:p>
    <w:p w14:paraId="0CA9BEE8" w14:textId="77777777" w:rsidR="000D5B67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В соответствии с особенностями психофизического развития ребенка с ТНР, планируемые результаты освоения Программы предусмотрены в ряде целевых ориентиров.</w:t>
      </w:r>
    </w:p>
    <w:p w14:paraId="670D7A29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К концу данного возрастного этапа ребенок:</w:t>
      </w:r>
    </w:p>
    <w:p w14:paraId="0B14535C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1) проявляет мотивацию к занятиям, попытки планировать (с помощью педагогического работника) деятельность для достижения какой-либо (конкретной) цели;</w:t>
      </w:r>
    </w:p>
    <w:p w14:paraId="25CEA972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2) понимает и употребляет слова, обозначающие названия предметов, действий, признаков, состояний, свойств, качеств;</w:t>
      </w:r>
    </w:p>
    <w:p w14:paraId="044736A9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3) использует слова в соответствии с коммуникативной ситуацией;</w:t>
      </w:r>
    </w:p>
    <w:p w14:paraId="3B08A65F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4) различает разные формы слов (словообразовательные модели и грамматические формы);</w:t>
      </w:r>
    </w:p>
    <w:p w14:paraId="55E34E19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5) использует в речи сложносочиненные предложения с сочинительными союзами;</w:t>
      </w:r>
    </w:p>
    <w:p w14:paraId="0C37E8C8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6) пересказывает (с помощью педагогического работника) небольшую сказку, рассказ, с помощью педагогического работника рассказывает по картинке;</w:t>
      </w:r>
    </w:p>
    <w:p w14:paraId="57E9F003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lastRenderedPageBreak/>
        <w:t>7) составляет описательный рассказ по вопросам (с помощью педагогического работника), ориентируясь на игрушки, картинки, из личного опыта;</w:t>
      </w:r>
    </w:p>
    <w:p w14:paraId="44A97523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8) владеет простыми формами фонематического анализа;</w:t>
      </w:r>
    </w:p>
    <w:p w14:paraId="33FF9595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9) использует различные виды интонационных конструкций;</w:t>
      </w:r>
    </w:p>
    <w:p w14:paraId="6F1A551C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10) выполняет взаимосвязанные ролевые действия, изображающие социальные функции людей, понимает и называет свою роль;</w:t>
      </w:r>
    </w:p>
    <w:p w14:paraId="60400729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11) использует в ходе игры различные натуральные предметы, их модели, предметы-заместители;</w:t>
      </w:r>
    </w:p>
    <w:p w14:paraId="135F90A1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12) передает в сюжетно-ролевых и театрализованных играх различные виды социальных отношений;</w:t>
      </w:r>
    </w:p>
    <w:p w14:paraId="543C3712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13) стремится к самостоятельности, проявляет относительную независимость от педагогического работника;</w:t>
      </w:r>
    </w:p>
    <w:p w14:paraId="25198B6D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14) проявляет доброжелательное отношение к детям, педагогическим работником, оказывает помощь в процессе деятельности, благодарит за помощь;</w:t>
      </w:r>
    </w:p>
    <w:p w14:paraId="60069EED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15) занимается различными видами детской деятельности, не отвлекаясь, в течение некоторого времени (не менее 15 мин.);</w:t>
      </w:r>
    </w:p>
    <w:p w14:paraId="790BCB20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16)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14:paraId="547C9371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17) осуществляет "пошаговое" планирование с последующим словесным отчетом о последовательности действий сначала с помощью педагогического работника, а затем самостоятельно;</w:t>
      </w:r>
    </w:p>
    <w:p w14:paraId="4A3149F7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18) имеет представления о времени на основе наиболее характерных признаков (по наблюдениям в природе, по изображениям на картинках); узнает и называет реальные явления и их изображения: времена года и части суток;</w:t>
      </w:r>
    </w:p>
    <w:p w14:paraId="5FEF627E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19) использует схему для ориентировки в пространстве;</w:t>
      </w:r>
    </w:p>
    <w:p w14:paraId="7DA26CD6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20) владеет ситуативной речью в общении с другими детьми и с педагогическим работником, элементарными коммуникативными умениями, взаимодействует с окружающими, используя речевые и неречевые средства общения;</w:t>
      </w:r>
    </w:p>
    <w:p w14:paraId="5B36519D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21) может самостоятельно получать новую информацию (задает вопросы, экспериментирует);</w:t>
      </w:r>
    </w:p>
    <w:p w14:paraId="4DE5E840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22) в речи употребляет все части речи, кроме причастий и деепричастий, проявляет словотворчество;</w:t>
      </w:r>
    </w:p>
    <w:p w14:paraId="080BAE87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23) сочиняет небольшую сказку или историю по теме, рассказывает о своих впечатлениях, высказывается по содержанию литературных произведений (с помощью педагогического работника и самостоятельно);</w:t>
      </w:r>
    </w:p>
    <w:p w14:paraId="43332B43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24) изображает предметы с деталями, появляются элементы сюжета, композиции;</w:t>
      </w:r>
    </w:p>
    <w:p w14:paraId="1D0F885A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lastRenderedPageBreak/>
        <w:t>25) положительно эмоционально относится к изобразительной деятельности, ее процессу и результатам, знает материалы и средства, используемые в процессе изобразительной деятельности, их свойства;</w:t>
      </w:r>
    </w:p>
    <w:p w14:paraId="77EEA475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26) знает основные цвета и их оттенки;</w:t>
      </w:r>
    </w:p>
    <w:p w14:paraId="19280C73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27) сотрудничает с другими детьми в процессе выполнения коллективных работ;</w:t>
      </w:r>
    </w:p>
    <w:p w14:paraId="307259A4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28) внимательно слушает музыку, понимает и интерпретирует выразительные средства музыки, проявляя желание самостоятельно заниматься музыкальной деятельностью;</w:t>
      </w:r>
    </w:p>
    <w:p w14:paraId="2DE5B575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29) выполняет двигательные цепочки из трех-пяти элементов;</w:t>
      </w:r>
    </w:p>
    <w:p w14:paraId="606F0AEA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30) выполняет общеразвивающие упражнения, ходьбу, бег в заданном темпе;</w:t>
      </w:r>
    </w:p>
    <w:p w14:paraId="1F02A2CE" w14:textId="77777777" w:rsidR="000D5B67" w:rsidRPr="00BD1FF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31) описывает по вопросам педагогического работника свое самочувствие, может привлечь его внимание в случае плохого самочувствия, боли;</w:t>
      </w:r>
    </w:p>
    <w:p w14:paraId="432C6C9D" w14:textId="77777777" w:rsidR="000D5B67" w:rsidRPr="00217698" w:rsidRDefault="000D5B67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32) самостоятельно умывается, следит за своим внешним видом, соблюдает культуру поведения за столом, одевается и раздевается, ухаживает за вещами личного пользования.</w:t>
      </w:r>
    </w:p>
    <w:p w14:paraId="1A4F8A38" w14:textId="77777777" w:rsidR="000D5B67" w:rsidRPr="00964991" w:rsidRDefault="000D5B67" w:rsidP="005B5ACC">
      <w:pPr>
        <w:ind w:firstLine="567"/>
        <w:jc w:val="both"/>
        <w:rPr>
          <w:color w:val="000000"/>
          <w:sz w:val="28"/>
          <w:szCs w:val="28"/>
        </w:rPr>
      </w:pPr>
      <w:bookmarkStart w:id="1" w:name="sub_1087"/>
      <w:r w:rsidRPr="00F81233">
        <w:rPr>
          <w:color w:val="000000"/>
          <w:sz w:val="28"/>
          <w:szCs w:val="28"/>
          <w:u w:val="single"/>
        </w:rPr>
        <w:t>Целевые ориентиры</w:t>
      </w:r>
      <w:r w:rsidRPr="00964991">
        <w:rPr>
          <w:color w:val="000000"/>
          <w:sz w:val="28"/>
          <w:szCs w:val="28"/>
        </w:rPr>
        <w:t>, представленные в Программе:</w:t>
      </w:r>
    </w:p>
    <w:bookmarkEnd w:id="1"/>
    <w:p w14:paraId="78764F3F" w14:textId="77777777" w:rsidR="000D5B67" w:rsidRPr="00F81233" w:rsidRDefault="000D5B67" w:rsidP="005B5ACC">
      <w:pPr>
        <w:pStyle w:val="af1"/>
        <w:numPr>
          <w:ilvl w:val="0"/>
          <w:numId w:val="2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1233">
        <w:rPr>
          <w:rFonts w:ascii="Times New Roman" w:hAnsi="Times New Roman"/>
          <w:color w:val="000000"/>
          <w:sz w:val="28"/>
          <w:szCs w:val="28"/>
        </w:rPr>
        <w:t>не подлежат непосредственной оценке;</w:t>
      </w:r>
    </w:p>
    <w:p w14:paraId="6DCB19F9" w14:textId="77777777" w:rsidR="000D5B67" w:rsidRPr="00F81233" w:rsidRDefault="000D5B67" w:rsidP="005B5ACC">
      <w:pPr>
        <w:pStyle w:val="af1"/>
        <w:numPr>
          <w:ilvl w:val="0"/>
          <w:numId w:val="2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1233">
        <w:rPr>
          <w:rFonts w:ascii="Times New Roman" w:hAnsi="Times New Roman"/>
          <w:color w:val="000000"/>
          <w:sz w:val="28"/>
          <w:szCs w:val="28"/>
        </w:rPr>
        <w:t>не являются непосредственным основанием оценки как итогового, так и промежуточного уровня развития обучающихся с ТНР;</w:t>
      </w:r>
    </w:p>
    <w:p w14:paraId="23B0497D" w14:textId="77777777" w:rsidR="000D5B67" w:rsidRPr="00F81233" w:rsidRDefault="000D5B67" w:rsidP="005B5ACC">
      <w:pPr>
        <w:pStyle w:val="af1"/>
        <w:numPr>
          <w:ilvl w:val="0"/>
          <w:numId w:val="2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1233">
        <w:rPr>
          <w:rFonts w:ascii="Times New Roman" w:hAnsi="Times New Roman"/>
          <w:color w:val="000000"/>
          <w:sz w:val="28"/>
          <w:szCs w:val="28"/>
        </w:rPr>
        <w:t>не являются основанием для их формального сравнения с реальными достижениями обучающихся с ТНР;</w:t>
      </w:r>
    </w:p>
    <w:p w14:paraId="3D0006C5" w14:textId="77777777" w:rsidR="000D5B67" w:rsidRPr="00F81233" w:rsidRDefault="000D5B67" w:rsidP="005B5ACC">
      <w:pPr>
        <w:pStyle w:val="af1"/>
        <w:numPr>
          <w:ilvl w:val="0"/>
          <w:numId w:val="2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1233">
        <w:rPr>
          <w:rFonts w:ascii="Times New Roman" w:hAnsi="Times New Roman"/>
          <w:color w:val="000000"/>
          <w:sz w:val="28"/>
          <w:szCs w:val="28"/>
        </w:rPr>
        <w:t>не являются основой объективной оценки соответствия, установленным требованиям образовательной деятельности и подготовки обучающихся;</w:t>
      </w:r>
    </w:p>
    <w:p w14:paraId="45107C8C" w14:textId="77777777" w:rsidR="000D5B67" w:rsidRPr="00F81233" w:rsidRDefault="000D5B67" w:rsidP="005B5ACC">
      <w:pPr>
        <w:pStyle w:val="af1"/>
        <w:numPr>
          <w:ilvl w:val="0"/>
          <w:numId w:val="2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1233">
        <w:rPr>
          <w:rFonts w:ascii="Times New Roman" w:hAnsi="Times New Roman"/>
          <w:color w:val="000000"/>
          <w:sz w:val="28"/>
          <w:szCs w:val="28"/>
        </w:rPr>
        <w:t>не являются непосредственным основанием при оценке качества образования.</w:t>
      </w:r>
    </w:p>
    <w:p w14:paraId="2486DD8E" w14:textId="77777777" w:rsidR="000D5B67" w:rsidRDefault="000D5B67" w:rsidP="005B5ACC">
      <w:pPr>
        <w:ind w:firstLine="567"/>
        <w:jc w:val="both"/>
        <w:rPr>
          <w:color w:val="000000"/>
          <w:sz w:val="28"/>
          <w:szCs w:val="28"/>
        </w:rPr>
      </w:pPr>
      <w:r w:rsidRPr="00964991">
        <w:rPr>
          <w:color w:val="000000"/>
          <w:sz w:val="28"/>
          <w:szCs w:val="28"/>
        </w:rPr>
        <w:t>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ребенка.</w:t>
      </w:r>
    </w:p>
    <w:p w14:paraId="64EE4A21" w14:textId="77777777" w:rsidR="000D5B67" w:rsidRPr="00964991" w:rsidRDefault="000D5B67" w:rsidP="005B5ACC">
      <w:pPr>
        <w:ind w:firstLine="567"/>
        <w:jc w:val="both"/>
        <w:rPr>
          <w:color w:val="000000"/>
          <w:sz w:val="28"/>
          <w:szCs w:val="28"/>
        </w:rPr>
      </w:pPr>
    </w:p>
    <w:p w14:paraId="249EC103" w14:textId="77777777" w:rsidR="000D5B67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1.4.  </w:t>
      </w:r>
      <w:r w:rsidRPr="00217698">
        <w:rPr>
          <w:b/>
          <w:bCs/>
          <w:sz w:val="28"/>
          <w:szCs w:val="28"/>
        </w:rPr>
        <w:t>Характеристика речевых расстройств детей с</w:t>
      </w:r>
      <w:r>
        <w:rPr>
          <w:b/>
          <w:bCs/>
          <w:sz w:val="28"/>
          <w:szCs w:val="28"/>
        </w:rPr>
        <w:t>редней</w:t>
      </w:r>
      <w:r w:rsidRPr="00217698">
        <w:rPr>
          <w:b/>
          <w:bCs/>
          <w:sz w:val="28"/>
          <w:szCs w:val="28"/>
        </w:rPr>
        <w:t xml:space="preserve"> группы для детей</w:t>
      </w:r>
    </w:p>
    <w:p w14:paraId="58567056" w14:textId="560202AA" w:rsidR="000D5B67" w:rsidRPr="005B5ACC" w:rsidRDefault="000D5B6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i/>
          <w:sz w:val="28"/>
          <w:szCs w:val="28"/>
        </w:rPr>
      </w:pPr>
      <w:r w:rsidRPr="00217698">
        <w:rPr>
          <w:b/>
          <w:bCs/>
          <w:sz w:val="28"/>
          <w:szCs w:val="28"/>
        </w:rPr>
        <w:t xml:space="preserve"> с ОНР</w:t>
      </w:r>
      <w:r>
        <w:rPr>
          <w:b/>
          <w:bCs/>
          <w:sz w:val="28"/>
          <w:szCs w:val="28"/>
        </w:rPr>
        <w:t xml:space="preserve"> </w:t>
      </w:r>
      <w:r w:rsidRPr="00E07A3B">
        <w:rPr>
          <w:rFonts w:eastAsia="Times New Roman"/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Нищева Н.В. </w:t>
      </w:r>
      <w:r w:rsidRPr="00E07A3B">
        <w:rPr>
          <w:i/>
          <w:sz w:val="28"/>
          <w:szCs w:val="28"/>
        </w:rPr>
        <w:t>Комплексная образовательная программа дошкольного образования для де</w:t>
      </w:r>
      <w:r>
        <w:rPr>
          <w:i/>
          <w:sz w:val="28"/>
          <w:szCs w:val="28"/>
        </w:rPr>
        <w:t>тей с тяжелыми нарушениями речи)</w:t>
      </w:r>
    </w:p>
    <w:p w14:paraId="01476C17" w14:textId="77777777" w:rsidR="005B5ACC" w:rsidRDefault="004D7050" w:rsidP="005B5ACC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5FEB">
        <w:rPr>
          <w:sz w:val="28"/>
          <w:szCs w:val="28"/>
        </w:rPr>
        <w:t>Дошкольники с тяжелыми нарушениями речи (общим недоразвитием речи) — это дети с поражением центральной нервной системы, у которых стойкое речевое расстройство со</w:t>
      </w:r>
      <w:r w:rsidR="005B5ACC">
        <w:rPr>
          <w:sz w:val="28"/>
          <w:szCs w:val="28"/>
        </w:rPr>
        <w:t>ч</w:t>
      </w:r>
      <w:r w:rsidRPr="00C65FEB">
        <w:rPr>
          <w:sz w:val="28"/>
          <w:szCs w:val="28"/>
        </w:rPr>
        <w:t>етается с различными особенностями психической деятельности.</w:t>
      </w:r>
    </w:p>
    <w:p w14:paraId="032AC31D" w14:textId="5C7EA331" w:rsidR="004D7050" w:rsidRPr="00C65FEB" w:rsidRDefault="004D7050" w:rsidP="005B5ACC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5FEB">
        <w:rPr>
          <w:sz w:val="28"/>
          <w:szCs w:val="28"/>
        </w:rPr>
        <w:lastRenderedPageBreak/>
        <w:t>Общее недоразвитие речи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 (Левина Р. Е., Филичева Т. Б., Чиркина Г. В.).</w:t>
      </w:r>
    </w:p>
    <w:p w14:paraId="1A8BE436" w14:textId="77777777" w:rsidR="004D7050" w:rsidRPr="00217698" w:rsidRDefault="004D7050" w:rsidP="005B5ACC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 xml:space="preserve">Группу посещают дети </w:t>
      </w:r>
      <w:r>
        <w:rPr>
          <w:sz w:val="28"/>
          <w:szCs w:val="28"/>
        </w:rPr>
        <w:t>пятого</w:t>
      </w:r>
      <w:r w:rsidRPr="00217698">
        <w:rPr>
          <w:sz w:val="28"/>
          <w:szCs w:val="28"/>
        </w:rPr>
        <w:t xml:space="preserve"> года жизни с тяжелыми нарушениями речи (общим недоразвитием речи </w:t>
      </w:r>
      <w:r>
        <w:rPr>
          <w:sz w:val="28"/>
          <w:szCs w:val="28"/>
        </w:rPr>
        <w:t>1</w:t>
      </w:r>
      <w:r w:rsidRPr="00217698">
        <w:rPr>
          <w:sz w:val="28"/>
          <w:szCs w:val="28"/>
        </w:rPr>
        <w:t xml:space="preserve"> и </w:t>
      </w:r>
      <w:r>
        <w:rPr>
          <w:sz w:val="28"/>
          <w:szCs w:val="28"/>
        </w:rPr>
        <w:t>2</w:t>
      </w:r>
      <w:r w:rsidRPr="00217698">
        <w:rPr>
          <w:sz w:val="28"/>
          <w:szCs w:val="28"/>
        </w:rPr>
        <w:t> уровней речевого развития).</w:t>
      </w:r>
    </w:p>
    <w:p w14:paraId="03BEB9B3" w14:textId="77777777" w:rsidR="004D7050" w:rsidRPr="004D7050" w:rsidRDefault="004D7050" w:rsidP="005B5ACC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3AA">
        <w:rPr>
          <w:b/>
          <w:sz w:val="28"/>
          <w:szCs w:val="28"/>
        </w:rPr>
        <w:t>При первом уровне</w:t>
      </w:r>
      <w:r w:rsidRPr="004D7050">
        <w:rPr>
          <w:sz w:val="28"/>
          <w:szCs w:val="28"/>
        </w:rPr>
        <w:t xml:space="preserve"> речевого развития речевые средства ребенка ограничены, активный словарь практически не сформирован и состоит из звукоподражаний, звукокомплексов, лепетных слов. Высказывания сопровождаются жестами и мимикой. Характерна многозначность употребляемых слов, когда одни и те же лепетные слова используются для обозначения разных предметов, явлений, действий. Возможна замена названий предметов названиями действий и наоборот. В активной речи преобладают корневые слова, лишенные флексий. Пассивный словарь шире активного, но тоже крайне ограничен. Практически отсутствует понимание категории числа существительных и глаголов, времени, рода, падежа. Произношение звуков носит диффузный характер. Фонематическое развитие находится в зачаточном состоянии. Ограничена способность восприятия и воспроизведения слоговой структуры слова. </w:t>
      </w:r>
    </w:p>
    <w:p w14:paraId="46E6B67C" w14:textId="77777777" w:rsidR="000D5B67" w:rsidRPr="004D7050" w:rsidRDefault="004D7050" w:rsidP="005B5ACC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3AA">
        <w:rPr>
          <w:b/>
          <w:sz w:val="28"/>
          <w:szCs w:val="28"/>
        </w:rPr>
        <w:t>При переходе ко второму уровню</w:t>
      </w:r>
      <w:r w:rsidRPr="004D7050">
        <w:rPr>
          <w:sz w:val="28"/>
          <w:szCs w:val="28"/>
        </w:rPr>
        <w:t xml:space="preserve"> речевого развития речевая активность ребенка возрастает. Активный словарный запас расширяется за счет обиходной предметной и глагольной лексики. Возможно использование местоимений, союзов и иногда простых предлогов. В самостоятельных высказываниях ребенка уже есть простые нераспространенные предложения. При этом отмечаются грубые ошибки в употреблении грамматических конструкций, отсутствует согласование прилагательных с существительными, отмечается смешение падежных форм и т. д. Понимание обращенной речи значительно развивается, хотя пассивный словарный запас ограничен, не сформирован предметный и глагольный словарь, связанный с трудовыми действиями взрослых, растительным и животным миром. Отмечается незнание не только оттенков цветов, но и основных цветов. Типичны грубые нарушения слоговой структуры и звуконаполняемости слов. У детей выявляется недостаточность фонетической стороны речи (большое количество несформированных звуков).</w:t>
      </w:r>
    </w:p>
    <w:p w14:paraId="1BF37E34" w14:textId="77777777" w:rsidR="002503AA" w:rsidRPr="00217698" w:rsidRDefault="002503AA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 xml:space="preserve">Таким образом, нарушение речевой деятельности у детей </w:t>
      </w:r>
      <w:r w:rsidRPr="002503AA">
        <w:rPr>
          <w:b/>
          <w:sz w:val="28"/>
          <w:szCs w:val="28"/>
        </w:rPr>
        <w:t>средней</w:t>
      </w:r>
      <w:r>
        <w:rPr>
          <w:sz w:val="28"/>
          <w:szCs w:val="28"/>
        </w:rPr>
        <w:t xml:space="preserve"> логопедической </w:t>
      </w:r>
      <w:r w:rsidRPr="00217698">
        <w:rPr>
          <w:sz w:val="28"/>
          <w:szCs w:val="28"/>
        </w:rPr>
        <w:t>группы носит многоаспектный характер, требующий выработки единой стратегии, методической и организационной преемственности в решении воспитательно-коррекционных задач.</w:t>
      </w:r>
    </w:p>
    <w:p w14:paraId="673D4B7C" w14:textId="77777777" w:rsidR="002503AA" w:rsidRPr="00217698" w:rsidRDefault="002503AA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 xml:space="preserve">Неосложненные формы ОНР характеризуются отсутствием дополнительных психопатологических расстройств. Речевой дефект этих детей, так же как и у всех детей с ОНР проявляется в первую очередь нарушениями речи,  тугоподвижностью, установлением главным образом частных конкретных связей, неспособностью к отвлечению. Неизбежно </w:t>
      </w:r>
      <w:r w:rsidRPr="00217698">
        <w:rPr>
          <w:sz w:val="28"/>
          <w:szCs w:val="28"/>
        </w:rPr>
        <w:lastRenderedPageBreak/>
        <w:t>страдают также предпосылки к интеллектуальной деятельности. Внимание характеризуется статочной произвольностью и целенаправленностью, сужением объема, трудностью сосредоточения, а так переключения.</w:t>
      </w:r>
    </w:p>
    <w:p w14:paraId="3585AF89" w14:textId="77777777" w:rsidR="002503AA" w:rsidRDefault="002503AA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Осложненные формы характеризуются наличием дополнительных психопатологически расстройств, отрицательно влияющих на речевую деятельность ребенка и успешность его обучения.</w:t>
      </w:r>
    </w:p>
    <w:p w14:paraId="64ABEC4A" w14:textId="77777777" w:rsidR="002503AA" w:rsidRPr="00802A60" w:rsidRDefault="002503AA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</w:p>
    <w:p w14:paraId="3294C4B3" w14:textId="77777777" w:rsidR="000D5B67" w:rsidRPr="002503AA" w:rsidRDefault="000D5B67" w:rsidP="005B5ACC">
      <w:pPr>
        <w:tabs>
          <w:tab w:val="left" w:pos="284"/>
          <w:tab w:val="left" w:pos="567"/>
          <w:tab w:val="left" w:pos="709"/>
          <w:tab w:val="left" w:pos="4500"/>
        </w:tabs>
        <w:ind w:firstLine="567"/>
        <w:jc w:val="both"/>
        <w:rPr>
          <w:b/>
          <w:bCs/>
        </w:rPr>
      </w:pPr>
    </w:p>
    <w:p w14:paraId="104ADD7F" w14:textId="77777777" w:rsidR="002503AA" w:rsidRPr="00F15596" w:rsidRDefault="002503AA" w:rsidP="005B5ACC">
      <w:pPr>
        <w:pStyle w:val="af1"/>
        <w:numPr>
          <w:ilvl w:val="0"/>
          <w:numId w:val="19"/>
        </w:numPr>
        <w:tabs>
          <w:tab w:val="left" w:pos="3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503AA"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14:paraId="23201C24" w14:textId="77777777" w:rsidR="002503AA" w:rsidRDefault="002503AA" w:rsidP="005B5ACC">
      <w:pPr>
        <w:shd w:val="clear" w:color="auto" w:fill="FFFFFF"/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217698">
        <w:rPr>
          <w:b/>
          <w:sz w:val="28"/>
          <w:szCs w:val="28"/>
        </w:rPr>
        <w:t>Описание образовательной деятельности обучающихся с ТНР в соответствии с направлениями развития ребенка, представленными</w:t>
      </w:r>
    </w:p>
    <w:p w14:paraId="21E4641A" w14:textId="77777777" w:rsidR="002503AA" w:rsidRDefault="002503AA" w:rsidP="005B5ACC">
      <w:pPr>
        <w:shd w:val="clear" w:color="auto" w:fill="FFFFFF"/>
        <w:tabs>
          <w:tab w:val="left" w:pos="284"/>
          <w:tab w:val="left" w:pos="567"/>
          <w:tab w:val="left" w:pos="709"/>
        </w:tabs>
        <w:ind w:firstLine="567"/>
        <w:jc w:val="both"/>
        <w:rPr>
          <w:b/>
          <w:bCs/>
          <w:spacing w:val="1"/>
          <w:sz w:val="28"/>
          <w:szCs w:val="28"/>
        </w:rPr>
      </w:pPr>
      <w:r w:rsidRPr="00217698">
        <w:rPr>
          <w:b/>
          <w:sz w:val="28"/>
          <w:szCs w:val="28"/>
        </w:rPr>
        <w:t xml:space="preserve"> в </w:t>
      </w:r>
      <w:r w:rsidRPr="00217698">
        <w:rPr>
          <w:b/>
          <w:bCs/>
          <w:spacing w:val="1"/>
          <w:sz w:val="28"/>
          <w:szCs w:val="28"/>
        </w:rPr>
        <w:t>образовател</w:t>
      </w:r>
      <w:r>
        <w:rPr>
          <w:b/>
          <w:bCs/>
          <w:spacing w:val="1"/>
          <w:sz w:val="28"/>
          <w:szCs w:val="28"/>
        </w:rPr>
        <w:t>ьной области «Речевое развитие».</w:t>
      </w:r>
    </w:p>
    <w:p w14:paraId="51E0F6D0" w14:textId="77777777" w:rsidR="002503AA" w:rsidRPr="00217698" w:rsidRDefault="002503AA" w:rsidP="005B5ACC">
      <w:pPr>
        <w:shd w:val="clear" w:color="auto" w:fill="FFFFFF"/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Работой по образовательной области «</w:t>
      </w:r>
      <w:r w:rsidRPr="00217698">
        <w:rPr>
          <w:b/>
          <w:bCs/>
          <w:sz w:val="28"/>
          <w:szCs w:val="28"/>
        </w:rPr>
        <w:t xml:space="preserve">Речевое развитие» </w:t>
      </w:r>
      <w:r w:rsidRPr="00217698">
        <w:rPr>
          <w:sz w:val="28"/>
          <w:szCs w:val="28"/>
        </w:rPr>
        <w:t>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14:paraId="3E695A56" w14:textId="77777777" w:rsidR="002503AA" w:rsidRPr="00217698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В образовательной области "Речевое развитие" основными задачами образовательной деятельности с детьми является создание условий для:</w:t>
      </w:r>
    </w:p>
    <w:p w14:paraId="6ABB67BC" w14:textId="77777777" w:rsidR="002503AA" w:rsidRPr="00217698" w:rsidRDefault="002503AA" w:rsidP="005B5ACC">
      <w:pPr>
        <w:numPr>
          <w:ilvl w:val="0"/>
          <w:numId w:val="24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овладения речью как средством общения и культуры;</w:t>
      </w:r>
    </w:p>
    <w:p w14:paraId="328796FA" w14:textId="77777777" w:rsidR="002503AA" w:rsidRPr="00217698" w:rsidRDefault="002503AA" w:rsidP="005B5ACC">
      <w:pPr>
        <w:numPr>
          <w:ilvl w:val="0"/>
          <w:numId w:val="24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обогащения активного словаря;</w:t>
      </w:r>
    </w:p>
    <w:p w14:paraId="16B7BC14" w14:textId="77777777" w:rsidR="002503AA" w:rsidRPr="00217698" w:rsidRDefault="002503AA" w:rsidP="005B5ACC">
      <w:pPr>
        <w:numPr>
          <w:ilvl w:val="0"/>
          <w:numId w:val="24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развития связной, грамматически правильной диалогической и монологической речи;</w:t>
      </w:r>
    </w:p>
    <w:p w14:paraId="21B71B24" w14:textId="77777777" w:rsidR="002503AA" w:rsidRPr="00217698" w:rsidRDefault="002503AA" w:rsidP="005B5ACC">
      <w:pPr>
        <w:numPr>
          <w:ilvl w:val="0"/>
          <w:numId w:val="24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развития речевого творчества;</w:t>
      </w:r>
    </w:p>
    <w:p w14:paraId="0898FFAF" w14:textId="77777777" w:rsidR="002503AA" w:rsidRPr="00217698" w:rsidRDefault="002503AA" w:rsidP="005B5ACC">
      <w:pPr>
        <w:numPr>
          <w:ilvl w:val="0"/>
          <w:numId w:val="24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развития звуковой и интонационной культуры речи, фонематического слуха;</w:t>
      </w:r>
    </w:p>
    <w:p w14:paraId="70959A9D" w14:textId="77777777" w:rsidR="002503AA" w:rsidRPr="00217698" w:rsidRDefault="002503AA" w:rsidP="005B5ACC">
      <w:pPr>
        <w:numPr>
          <w:ilvl w:val="0"/>
          <w:numId w:val="24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знакомства с книжной культурой, детской литературой;</w:t>
      </w:r>
    </w:p>
    <w:p w14:paraId="36596229" w14:textId="77777777" w:rsidR="002503AA" w:rsidRPr="00217698" w:rsidRDefault="002503AA" w:rsidP="005B5ACC">
      <w:pPr>
        <w:numPr>
          <w:ilvl w:val="0"/>
          <w:numId w:val="24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развития понимания на слух текстов различных жанров детской литературы; формирование звуковой аналитико-синтетической активности как предпосылки обучения грамоте;</w:t>
      </w:r>
    </w:p>
    <w:p w14:paraId="1E1792BE" w14:textId="77777777" w:rsidR="002503AA" w:rsidRPr="00217698" w:rsidRDefault="002503AA" w:rsidP="005B5ACC">
      <w:pPr>
        <w:numPr>
          <w:ilvl w:val="0"/>
          <w:numId w:val="24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профилактики речевых нарушений и их системных последствий.</w:t>
      </w:r>
    </w:p>
    <w:p w14:paraId="09654052" w14:textId="77777777" w:rsidR="002503AA" w:rsidRDefault="002503AA" w:rsidP="005B5ACC">
      <w:pPr>
        <w:ind w:firstLine="567"/>
        <w:jc w:val="both"/>
        <w:rPr>
          <w:rFonts w:eastAsia="Times New Roman"/>
          <w:b/>
          <w:i/>
          <w:sz w:val="28"/>
          <w:szCs w:val="28"/>
        </w:rPr>
      </w:pPr>
    </w:p>
    <w:p w14:paraId="0C612D3C" w14:textId="77777777" w:rsidR="002503AA" w:rsidRPr="00217698" w:rsidRDefault="002503AA" w:rsidP="005B5ACC">
      <w:pPr>
        <w:ind w:firstLine="567"/>
        <w:jc w:val="both"/>
        <w:rPr>
          <w:rFonts w:eastAsia="Times New Roman"/>
          <w:b/>
          <w:i/>
          <w:sz w:val="28"/>
          <w:szCs w:val="28"/>
        </w:rPr>
      </w:pPr>
      <w:r w:rsidRPr="00217698">
        <w:rPr>
          <w:rFonts w:eastAsia="Times New Roman"/>
          <w:b/>
          <w:i/>
          <w:sz w:val="28"/>
          <w:szCs w:val="28"/>
        </w:rPr>
        <w:t>ФАОП ДО оставляет учителю-логопеду право выбора способа речевого развития обучающихся</w:t>
      </w:r>
      <w:r>
        <w:rPr>
          <w:rFonts w:eastAsia="Times New Roman"/>
          <w:b/>
          <w:i/>
          <w:sz w:val="28"/>
          <w:szCs w:val="28"/>
        </w:rPr>
        <w:t xml:space="preserve"> </w:t>
      </w:r>
      <w:r w:rsidRPr="00217698">
        <w:rPr>
          <w:rFonts w:eastAsia="Times New Roman"/>
          <w:b/>
          <w:i/>
          <w:sz w:val="28"/>
          <w:szCs w:val="28"/>
        </w:rPr>
        <w:t>, в том числе с учетом особенностей реализуемых основных образовательных программ и других особенностей реализуем</w:t>
      </w:r>
      <w:r>
        <w:rPr>
          <w:rFonts w:eastAsia="Times New Roman"/>
          <w:b/>
          <w:i/>
          <w:sz w:val="28"/>
          <w:szCs w:val="28"/>
        </w:rPr>
        <w:t>ой образовательной деятельности, отражённых в АОП дошкольной организации.</w:t>
      </w:r>
    </w:p>
    <w:p w14:paraId="0711070E" w14:textId="77777777" w:rsidR="002503AA" w:rsidRPr="00217698" w:rsidRDefault="002503AA" w:rsidP="005B5ACC">
      <w:pPr>
        <w:ind w:firstLine="567"/>
        <w:jc w:val="both"/>
        <w:rPr>
          <w:rFonts w:eastAsia="Times New Roman"/>
          <w:b/>
          <w:i/>
          <w:sz w:val="28"/>
          <w:szCs w:val="28"/>
        </w:rPr>
      </w:pPr>
    </w:p>
    <w:p w14:paraId="334856AA" w14:textId="77777777" w:rsidR="002503AA" w:rsidRPr="00217698" w:rsidRDefault="002503AA" w:rsidP="005B5ACC">
      <w:pPr>
        <w:ind w:firstLine="567"/>
        <w:jc w:val="both"/>
        <w:rPr>
          <w:rFonts w:eastAsia="Times New Roman"/>
          <w:b/>
          <w:sz w:val="28"/>
          <w:szCs w:val="28"/>
          <w:u w:val="single"/>
        </w:rPr>
      </w:pPr>
      <w:r w:rsidRPr="00217698">
        <w:rPr>
          <w:rFonts w:eastAsia="Times New Roman"/>
          <w:b/>
          <w:sz w:val="28"/>
          <w:szCs w:val="28"/>
          <w:u w:val="single"/>
        </w:rPr>
        <w:t>Основное содержание образовательной деятельности «Речевое развитие» с детьми с</w:t>
      </w:r>
      <w:r>
        <w:rPr>
          <w:rFonts w:eastAsia="Times New Roman"/>
          <w:b/>
          <w:sz w:val="28"/>
          <w:szCs w:val="28"/>
          <w:u w:val="single"/>
        </w:rPr>
        <w:t>реднего</w:t>
      </w:r>
      <w:r w:rsidRPr="00217698">
        <w:rPr>
          <w:rFonts w:eastAsia="Times New Roman"/>
          <w:b/>
          <w:sz w:val="28"/>
          <w:szCs w:val="28"/>
          <w:u w:val="single"/>
        </w:rPr>
        <w:t xml:space="preserve"> дошкольного возраста (</w:t>
      </w:r>
      <w:r>
        <w:rPr>
          <w:rFonts w:eastAsia="Times New Roman"/>
          <w:b/>
          <w:sz w:val="28"/>
          <w:szCs w:val="28"/>
          <w:u w:val="single"/>
        </w:rPr>
        <w:t>4-5</w:t>
      </w:r>
      <w:r w:rsidRPr="00217698">
        <w:rPr>
          <w:rFonts w:eastAsia="Times New Roman"/>
          <w:b/>
          <w:sz w:val="28"/>
          <w:szCs w:val="28"/>
          <w:u w:val="single"/>
        </w:rPr>
        <w:t>лет)</w:t>
      </w:r>
    </w:p>
    <w:p w14:paraId="79318288" w14:textId="77777777" w:rsidR="002503AA" w:rsidRDefault="002503AA" w:rsidP="005B5ACC">
      <w:pPr>
        <w:shd w:val="clear" w:color="auto" w:fill="FFFFFF"/>
        <w:tabs>
          <w:tab w:val="left" w:pos="284"/>
          <w:tab w:val="left" w:pos="567"/>
          <w:tab w:val="left" w:pos="709"/>
        </w:tabs>
        <w:ind w:firstLine="567"/>
        <w:jc w:val="both"/>
        <w:rPr>
          <w:b/>
          <w:bCs/>
          <w:spacing w:val="1"/>
          <w:sz w:val="28"/>
          <w:szCs w:val="28"/>
        </w:rPr>
      </w:pPr>
    </w:p>
    <w:p w14:paraId="7B69A63F" w14:textId="77777777" w:rsidR="002503AA" w:rsidRPr="009B70A4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B70A4">
        <w:rPr>
          <w:rFonts w:eastAsia="Times New Roman"/>
          <w:sz w:val="28"/>
          <w:szCs w:val="28"/>
        </w:rPr>
        <w:t>Содержание образовательной области "Речевое развитие" в среднем дошкольном возрасте направлено на формирование у обучающихся с ТНР потребности в речевом общении и коммуникативных умений. Основной акцент делается на формирование связной речи.</w:t>
      </w:r>
    </w:p>
    <w:p w14:paraId="1F1BAF0F" w14:textId="77777777" w:rsidR="002503AA" w:rsidRPr="009B70A4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B70A4">
        <w:rPr>
          <w:rFonts w:eastAsia="Times New Roman"/>
          <w:sz w:val="28"/>
          <w:szCs w:val="28"/>
        </w:rPr>
        <w:lastRenderedPageBreak/>
        <w:t>В этот период основное значение придается стимулированию речевой активности обучающихся с ТНР, формированию мотивационно-потребностного компонента речевой деятельности, развитию когнитивных предпосылок речевой деятельности. Обучающиеся учатся вербализовывать свое отношение к окружающему миру, предметам и явлениям, делать элементарные словесные обобщения.</w:t>
      </w:r>
    </w:p>
    <w:p w14:paraId="041782C8" w14:textId="77777777" w:rsidR="002503AA" w:rsidRPr="009B70A4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B70A4">
        <w:rPr>
          <w:rFonts w:eastAsia="Times New Roman"/>
          <w:sz w:val="28"/>
          <w:szCs w:val="28"/>
        </w:rPr>
        <w:t>Педагогические работники продолжают обучение обучающихся с ТНР ситуативной речи. При этом важную роль играет пример речевого поведения педагогических работников. Педагогические работники стимулируют желание обучающихся свободно общаться, используя вербальные и невербальные средства общения, поощряют даже минимальную речевую активность обучающихся в различных ситуациях.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детьми.</w:t>
      </w:r>
    </w:p>
    <w:p w14:paraId="1500EC34" w14:textId="77777777" w:rsidR="002503AA" w:rsidRPr="009B70A4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B70A4">
        <w:rPr>
          <w:rFonts w:eastAsia="Times New Roman"/>
          <w:sz w:val="28"/>
          <w:szCs w:val="28"/>
        </w:rPr>
        <w:t>Педагогический работник, стремясь развить коммуникативные способности ребенка среднего дошкольного возраста с ТНР, учитывает особенности развития его игровой деятельности: сформированность игровых действий, возможности и коммуникативные умения взаимодействия с педагогическим работником и другими детьми.</w:t>
      </w:r>
    </w:p>
    <w:p w14:paraId="5F724D8C" w14:textId="77777777" w:rsidR="002503AA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3F15D8B7" w14:textId="77777777" w:rsidR="00E023AB" w:rsidRDefault="00E023AB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i/>
          <w:sz w:val="28"/>
          <w:szCs w:val="28"/>
        </w:rPr>
      </w:pPr>
      <w:r w:rsidRPr="00E07A3B">
        <w:rPr>
          <w:rFonts w:eastAsia="Times New Roman"/>
          <w:b/>
          <w:sz w:val="28"/>
          <w:szCs w:val="28"/>
        </w:rPr>
        <w:t xml:space="preserve">Содержание </w:t>
      </w:r>
      <w:r w:rsidRPr="00DB5F60">
        <w:rPr>
          <w:rFonts w:eastAsia="Times New Roman"/>
          <w:b/>
          <w:sz w:val="28"/>
          <w:szCs w:val="28"/>
        </w:rPr>
        <w:t>коррекционной</w:t>
      </w:r>
      <w:r w:rsidRPr="00E07A3B">
        <w:rPr>
          <w:rFonts w:eastAsia="Times New Roman"/>
          <w:b/>
          <w:sz w:val="28"/>
          <w:szCs w:val="28"/>
        </w:rPr>
        <w:t xml:space="preserve"> работы </w:t>
      </w:r>
      <w:r>
        <w:rPr>
          <w:rFonts w:eastAsia="Times New Roman"/>
          <w:b/>
          <w:sz w:val="28"/>
          <w:szCs w:val="28"/>
        </w:rPr>
        <w:t xml:space="preserve">учителя-логопеда </w:t>
      </w:r>
      <w:r w:rsidRPr="00E07A3B">
        <w:rPr>
          <w:rFonts w:eastAsia="Times New Roman"/>
          <w:b/>
          <w:sz w:val="28"/>
          <w:szCs w:val="28"/>
        </w:rPr>
        <w:t xml:space="preserve">по образовательной области «Речевое развитие» </w:t>
      </w:r>
      <w:r w:rsidRPr="00E07A3B">
        <w:rPr>
          <w:rFonts w:eastAsia="Times New Roman"/>
          <w:i/>
          <w:sz w:val="28"/>
          <w:szCs w:val="28"/>
        </w:rPr>
        <w:t>(</w:t>
      </w:r>
      <w:r w:rsidRPr="00E07A3B">
        <w:rPr>
          <w:i/>
          <w:sz w:val="28"/>
          <w:szCs w:val="28"/>
        </w:rPr>
        <w:t>Комплексная образовательная программа дошкольного образования для детей с тяжелыми нарушениями речи (Нищева Н.В.)</w:t>
      </w:r>
    </w:p>
    <w:p w14:paraId="0FC7897D" w14:textId="77777777" w:rsidR="009049FA" w:rsidRDefault="009049FA" w:rsidP="005B5ACC">
      <w:pPr>
        <w:ind w:firstLine="567"/>
        <w:jc w:val="both"/>
        <w:rPr>
          <w:rFonts w:eastAsia="Times New Roman"/>
        </w:rPr>
      </w:pPr>
    </w:p>
    <w:p w14:paraId="4427AAB0" w14:textId="5F7E6A79" w:rsidR="002503AA" w:rsidRDefault="002503AA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РАЗВИТИЕ СЛОВАРЯ</w:t>
      </w:r>
    </w:p>
    <w:p w14:paraId="40CC0358" w14:textId="77777777" w:rsidR="002503AA" w:rsidRDefault="002503AA" w:rsidP="005B5ACC">
      <w:pPr>
        <w:ind w:firstLine="567"/>
        <w:jc w:val="both"/>
        <w:rPr>
          <w:rFonts w:eastAsia="Times New Roman"/>
        </w:rPr>
      </w:pPr>
    </w:p>
    <w:p w14:paraId="6DA925E7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Работать над накоплением пассивного словарного запаса и активизацией в речи существительных, глаголов, прилагательных по всем изучаемым лексическим темам на основе ознакомления с окружающим, расширения представлений о предметах ближайшего окружения, явлениях общественной жизни и природы.</w:t>
      </w:r>
    </w:p>
    <w:p w14:paraId="0D1FEE15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Учить понимать обобщающее значение слов и формировать обобщающие понятия.</w:t>
      </w:r>
    </w:p>
    <w:p w14:paraId="1CFD431E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Расширять словарь за счет активного усвоения и использования в экспрессивной речи личных местоименных форм, притяжательных местоимений, притяжательных прилагательных, определительных местоимений, наречий, количественных и порядковых числительных.</w:t>
      </w:r>
    </w:p>
    <w:p w14:paraId="3B04A52C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Сформировать понимание простых предлогов.</w:t>
      </w:r>
    </w:p>
    <w:p w14:paraId="3C416991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Сформировать понятие слово и умение оперировать им.</w:t>
      </w:r>
    </w:p>
    <w:p w14:paraId="347BBEB0" w14:textId="77777777" w:rsidR="002503AA" w:rsidRDefault="002503AA" w:rsidP="005B5ACC">
      <w:pPr>
        <w:ind w:firstLine="567"/>
        <w:jc w:val="both"/>
        <w:rPr>
          <w:rFonts w:eastAsia="Times New Roman"/>
        </w:rPr>
      </w:pPr>
    </w:p>
    <w:p w14:paraId="0A4F25B5" w14:textId="77777777" w:rsidR="002503AA" w:rsidRDefault="002503AA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ФОРМИРОВАНИЕ ГРАММАТИЧЕСКОГО СТРОЯ РЕЧИ</w:t>
      </w:r>
    </w:p>
    <w:p w14:paraId="196633F9" w14:textId="77777777" w:rsidR="002503AA" w:rsidRDefault="002503AA" w:rsidP="005B5ACC">
      <w:pPr>
        <w:ind w:firstLine="567"/>
        <w:jc w:val="both"/>
        <w:rPr>
          <w:rFonts w:eastAsia="Times New Roman"/>
        </w:rPr>
      </w:pPr>
    </w:p>
    <w:p w14:paraId="00E4992C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 xml:space="preserve">Учить различать и употреблять существительные мужского, женского и среднего рода в единственном и множественном числе в именительном </w:t>
      </w:r>
      <w:r w:rsidRPr="00167DC7">
        <w:rPr>
          <w:rFonts w:eastAsia="Times New Roman"/>
          <w:sz w:val="28"/>
          <w:szCs w:val="28"/>
        </w:rPr>
        <w:lastRenderedPageBreak/>
        <w:t>падеже. Формировать умение понимать вопросы косвенных падежей и употреблять</w:t>
      </w:r>
      <w:r>
        <w:rPr>
          <w:rFonts w:eastAsia="Times New Roman"/>
          <w:sz w:val="28"/>
          <w:szCs w:val="28"/>
        </w:rPr>
        <w:t xml:space="preserve"> </w:t>
      </w:r>
      <w:r w:rsidRPr="00167DC7">
        <w:rPr>
          <w:rFonts w:eastAsia="Times New Roman"/>
          <w:sz w:val="28"/>
          <w:szCs w:val="28"/>
        </w:rPr>
        <w:t>существительные мужского, женского и среднего рода в косвенных падежах сначала в беспредложных конструкциях, затем в предложных конструкциях с простыми предлогами.</w:t>
      </w:r>
    </w:p>
    <w:p w14:paraId="5CD4EBEC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Учить образовывать и использовать в речи существительные с уменьшительно-ласкательными суффиксами.</w:t>
      </w:r>
    </w:p>
    <w:p w14:paraId="6F6BACC0" w14:textId="77777777" w:rsidR="002503AA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Формировать умение образовывать и использовать в речи глаголы в повелительном</w:t>
      </w:r>
    </w:p>
    <w:p w14:paraId="10CF3C43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наклонении, инфинитиве, в настоящем и прошедшем времени в изъявительном наклонении.</w:t>
      </w:r>
    </w:p>
    <w:p w14:paraId="79478937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Учить различать и употреблять противоположные по значению названия действий и признаков.</w:t>
      </w:r>
    </w:p>
    <w:p w14:paraId="4867E9A2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Обучать согласованию притяжательных местоимений и имен прилагательных с существительными мужского, женского и среднего рода.</w:t>
      </w:r>
    </w:p>
    <w:p w14:paraId="557ABFFF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Формировать умение согласовывать числительные с существительными мужского и женского рода.</w:t>
      </w:r>
    </w:p>
    <w:p w14:paraId="612472CD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Формировать умение составлять предложения из нескольких слов по вопросам, по картинке и по демонстрации действия, дополнять предложения недостающими словами.</w:t>
      </w:r>
    </w:p>
    <w:p w14:paraId="4E550228" w14:textId="77777777" w:rsidR="002503AA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Обучать распространению простых предложений однородными подлежащими и сказуемыми.</w:t>
      </w:r>
    </w:p>
    <w:p w14:paraId="2E4090A6" w14:textId="77777777" w:rsidR="00F15596" w:rsidRPr="00167DC7" w:rsidRDefault="00F15596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7DF9FB28" w14:textId="77777777" w:rsidR="002503AA" w:rsidRDefault="002503AA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РАЗВИТИЕ ФОНЕТИКО-ФОНЕМАТИЧЕСКОЙ СИСТЕМЫ ЯЗЫКА И НАВЫКОВ ЯЗЫКОВОГО АНАЛИЗА</w:t>
      </w:r>
    </w:p>
    <w:p w14:paraId="7A2518FA" w14:textId="77777777" w:rsidR="002503AA" w:rsidRDefault="002503AA" w:rsidP="005B5ACC">
      <w:pPr>
        <w:ind w:firstLine="567"/>
        <w:jc w:val="both"/>
        <w:rPr>
          <w:rFonts w:eastAsia="Times New Roman"/>
        </w:rPr>
      </w:pPr>
    </w:p>
    <w:p w14:paraId="7C3C1AF0" w14:textId="77777777" w:rsidR="002503AA" w:rsidRPr="00167DC7" w:rsidRDefault="002503AA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167DC7">
        <w:rPr>
          <w:rFonts w:eastAsia="Times New Roman"/>
          <w:b/>
          <w:sz w:val="28"/>
          <w:szCs w:val="28"/>
        </w:rPr>
        <w:t>Развитие просодической стороны речи</w:t>
      </w:r>
    </w:p>
    <w:p w14:paraId="28E26D96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Формировать правильное речевое дыхание и длительный ротовой выдох.</w:t>
      </w:r>
    </w:p>
    <w:p w14:paraId="1192EBD6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Формировать навык мягкого голосоведения.</w:t>
      </w:r>
    </w:p>
    <w:p w14:paraId="4C6E2A23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Воспитывать правильный умеренный темп речи (по подражанию логопеду). Развивать ритмичность и интонационную выразительность речи, модуляцию</w:t>
      </w:r>
      <w:r>
        <w:rPr>
          <w:rFonts w:eastAsia="Times New Roman"/>
          <w:sz w:val="28"/>
          <w:szCs w:val="28"/>
        </w:rPr>
        <w:t xml:space="preserve"> </w:t>
      </w:r>
      <w:r w:rsidRPr="00167DC7">
        <w:rPr>
          <w:rFonts w:eastAsia="Times New Roman"/>
          <w:sz w:val="28"/>
          <w:szCs w:val="28"/>
        </w:rPr>
        <w:t>голоса.</w:t>
      </w:r>
    </w:p>
    <w:p w14:paraId="39535FCD" w14:textId="77777777" w:rsidR="002503AA" w:rsidRPr="00167DC7" w:rsidRDefault="002503AA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167DC7">
        <w:rPr>
          <w:rFonts w:eastAsia="Times New Roman"/>
          <w:b/>
          <w:sz w:val="28"/>
          <w:szCs w:val="28"/>
        </w:rPr>
        <w:t>Коррекция произносительной стороны речи</w:t>
      </w:r>
    </w:p>
    <w:p w14:paraId="4E8F0234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Уточнить произношение гласных звуков и согласных раннего онтогенеза в свободной речевой деятельности.</w:t>
      </w:r>
    </w:p>
    <w:p w14:paraId="5F5470B6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Активизировать движения речевого аппарата, готовить его к формированию звуков всех групп.</w:t>
      </w:r>
    </w:p>
    <w:p w14:paraId="4574DE91" w14:textId="77777777" w:rsidR="002503AA" w:rsidRPr="00B96556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Сформировать правильные уклады свистящих и шипящих звуков, автоматизировать поставленные звуки в игровой и свободной речевой деятельности.</w:t>
      </w:r>
    </w:p>
    <w:p w14:paraId="2F8B4275" w14:textId="77777777" w:rsidR="002503AA" w:rsidRPr="00167DC7" w:rsidRDefault="002503AA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167DC7">
        <w:rPr>
          <w:rFonts w:eastAsia="Times New Roman"/>
          <w:b/>
          <w:sz w:val="28"/>
          <w:szCs w:val="28"/>
        </w:rPr>
        <w:t>Работа над слоговой структурой слова</w:t>
      </w:r>
    </w:p>
    <w:p w14:paraId="0C815DEB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Формировать умение различать на слух длинные и короткие слова.</w:t>
      </w:r>
    </w:p>
    <w:p w14:paraId="59FCCAEC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Формировать умение запоминать и воспроизводить цепочки слогов со сменой ударения и интонации; цепочки слогов с разными согласными и одинаковыми гласными; цепочки слогов со стечением согласных.</w:t>
      </w:r>
    </w:p>
    <w:p w14:paraId="5201B5AC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lastRenderedPageBreak/>
        <w:t>Научить правильно передавать ритмический рисунок двухсложных и трехсложных слов, состоящих из открытых слогов; односложных слов; двухсложных слов со стечением согласных с простым звуковым наполнением со зрительной опорой.</w:t>
      </w:r>
    </w:p>
    <w:p w14:paraId="26A35D94" w14:textId="77777777" w:rsidR="002503AA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 xml:space="preserve">Сформировать понятие </w:t>
      </w:r>
      <w:r w:rsidRPr="00167DC7">
        <w:rPr>
          <w:rFonts w:eastAsia="Times New Roman"/>
          <w:i/>
          <w:sz w:val="28"/>
          <w:szCs w:val="28"/>
        </w:rPr>
        <w:t>слог (часть слова)</w:t>
      </w:r>
      <w:r>
        <w:rPr>
          <w:rFonts w:eastAsia="Times New Roman"/>
          <w:sz w:val="28"/>
          <w:szCs w:val="28"/>
        </w:rPr>
        <w:t xml:space="preserve"> и умение оперировать этим</w:t>
      </w:r>
    </w:p>
    <w:p w14:paraId="6449C54A" w14:textId="77777777" w:rsidR="002503AA" w:rsidRPr="00B96556" w:rsidRDefault="002503AA" w:rsidP="005B5ACC">
      <w:pPr>
        <w:ind w:firstLine="567"/>
        <w:jc w:val="both"/>
        <w:rPr>
          <w:rFonts w:eastAsia="Times New Roman"/>
          <w:i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понятием</w:t>
      </w:r>
      <w:r w:rsidRPr="00167DC7">
        <w:rPr>
          <w:rFonts w:eastAsia="Times New Roman"/>
          <w:i/>
          <w:sz w:val="28"/>
          <w:szCs w:val="28"/>
        </w:rPr>
        <w:t>.</w:t>
      </w:r>
    </w:p>
    <w:p w14:paraId="7D228F81" w14:textId="77777777" w:rsidR="002503AA" w:rsidRPr="00167DC7" w:rsidRDefault="002503AA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167DC7">
        <w:rPr>
          <w:rFonts w:eastAsia="Times New Roman"/>
          <w:b/>
          <w:sz w:val="28"/>
          <w:szCs w:val="28"/>
        </w:rPr>
        <w:t>Совершенствование фонематического восприятия, навыков звукового анализа и синтеза</w:t>
      </w:r>
    </w:p>
    <w:p w14:paraId="31E85016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Сформировать умение различать гласные и согласные звуки.</w:t>
      </w:r>
    </w:p>
    <w:p w14:paraId="38551829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Научить выделять из ряда звуков гласные звуки.</w:t>
      </w:r>
    </w:p>
    <w:p w14:paraId="338CB144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Сформировать первоначальные навыки анализа и синтеза. Научить выполнять анализ и синтез слияний гласных звуков.</w:t>
      </w:r>
    </w:p>
    <w:p w14:paraId="37794569" w14:textId="77777777" w:rsidR="002503AA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Научить выделять начальные</w:t>
      </w:r>
      <w:r>
        <w:rPr>
          <w:rFonts w:eastAsia="Times New Roman"/>
          <w:sz w:val="28"/>
          <w:szCs w:val="28"/>
        </w:rPr>
        <w:t xml:space="preserve"> ударные гласные [а], [у], [о],</w:t>
      </w:r>
    </w:p>
    <w:p w14:paraId="4268A077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[и], из слов, различать слова с начальными ударными гласными.</w:t>
      </w:r>
    </w:p>
    <w:p w14:paraId="42E0CE78" w14:textId="77777777" w:rsidR="002503AA" w:rsidRPr="00167DC7" w:rsidRDefault="002503AA" w:rsidP="005B5ACC">
      <w:pPr>
        <w:ind w:firstLine="567"/>
        <w:jc w:val="both"/>
        <w:rPr>
          <w:rFonts w:eastAsia="Times New Roman"/>
          <w:i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 xml:space="preserve">Научить выделять согласные звуки [т], [п], [н], [м], [к] из ряда звуков, cлогов, слов, из конца и начала слов; дифференцировать звуки, отличающиеся по артикуляционным и акустическим признакам ([м]—[н], [п]—[т], [б]—[д], [к]—[т]) в ряду звуков, слогов, слов. Научить производить анализ и синтез сначала обратных, а потом и прямых слогов, и слов из трех звуков </w:t>
      </w:r>
      <w:r w:rsidRPr="00167DC7">
        <w:rPr>
          <w:rFonts w:eastAsia="Times New Roman"/>
          <w:i/>
          <w:sz w:val="28"/>
          <w:szCs w:val="28"/>
        </w:rPr>
        <w:t>(ам, он, пу, та, кот, уха).</w:t>
      </w:r>
    </w:p>
    <w:p w14:paraId="455DB83F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Научить подбирать слова с заданным звуком.</w:t>
      </w:r>
    </w:p>
    <w:p w14:paraId="37721CE2" w14:textId="77777777" w:rsidR="002503AA" w:rsidRDefault="002503AA" w:rsidP="005B5ACC">
      <w:pPr>
        <w:ind w:firstLine="567"/>
        <w:jc w:val="both"/>
        <w:rPr>
          <w:rFonts w:eastAsia="Times New Roman"/>
          <w:i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 xml:space="preserve">Сформировать понятия </w:t>
      </w:r>
      <w:r w:rsidRPr="00167DC7">
        <w:rPr>
          <w:rFonts w:eastAsia="Times New Roman"/>
          <w:i/>
          <w:sz w:val="28"/>
          <w:szCs w:val="28"/>
        </w:rPr>
        <w:t>звук, гласный звук, согласный звук</w:t>
      </w:r>
      <w:r w:rsidRPr="00167DC7">
        <w:rPr>
          <w:rFonts w:eastAsia="Times New Roman"/>
          <w:sz w:val="28"/>
          <w:szCs w:val="28"/>
        </w:rPr>
        <w:t xml:space="preserve"> и умение оперировать этими понятиями</w:t>
      </w:r>
      <w:r w:rsidRPr="00167DC7">
        <w:rPr>
          <w:rFonts w:eastAsia="Times New Roman"/>
          <w:i/>
          <w:sz w:val="28"/>
          <w:szCs w:val="28"/>
        </w:rPr>
        <w:t>.</w:t>
      </w:r>
    </w:p>
    <w:p w14:paraId="2FCAD555" w14:textId="77777777" w:rsidR="0025193F" w:rsidRPr="00CC430B" w:rsidRDefault="0025193F" w:rsidP="005B5ACC">
      <w:pPr>
        <w:ind w:firstLine="567"/>
        <w:jc w:val="both"/>
        <w:rPr>
          <w:rFonts w:eastAsia="Times New Roman"/>
          <w:i/>
          <w:sz w:val="28"/>
          <w:szCs w:val="28"/>
        </w:rPr>
      </w:pPr>
    </w:p>
    <w:p w14:paraId="1366DF72" w14:textId="77777777" w:rsidR="002503AA" w:rsidRDefault="002503AA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РАЗВИТИЕ СВЯЗНОЙ РЕЧИ И НАВЫКОВ РЕЧЕВОГО ОБЩЕНИЯ</w:t>
      </w:r>
    </w:p>
    <w:p w14:paraId="6C96C96A" w14:textId="77777777" w:rsidR="002503AA" w:rsidRDefault="002503AA" w:rsidP="005B5ACC">
      <w:pPr>
        <w:ind w:firstLine="567"/>
        <w:jc w:val="both"/>
        <w:rPr>
          <w:rFonts w:eastAsia="Times New Roman"/>
        </w:rPr>
      </w:pPr>
    </w:p>
    <w:p w14:paraId="6FB9DFC4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Развивать умение вслушиваться в обращенную речь, понимать ее содержание. Развивать реакцию на интонацию и мимику, соответствующую интонации. Работать над соблюдением единства и адекватности речи, мимики, пантомимики,</w:t>
      </w:r>
      <w:r>
        <w:rPr>
          <w:rFonts w:eastAsia="Times New Roman"/>
          <w:sz w:val="28"/>
          <w:szCs w:val="28"/>
        </w:rPr>
        <w:t xml:space="preserve"> </w:t>
      </w:r>
      <w:r w:rsidRPr="00167DC7">
        <w:rPr>
          <w:rFonts w:eastAsia="Times New Roman"/>
          <w:sz w:val="28"/>
          <w:szCs w:val="28"/>
        </w:rPr>
        <w:t>жестов — выразительных речевых средств в игре и ролевом поведении.</w:t>
      </w:r>
    </w:p>
    <w:p w14:paraId="48CA5093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Формировать умение «оречевлять» игровую ситуацию.</w:t>
      </w:r>
    </w:p>
    <w:p w14:paraId="1481E050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Развивать умение поддерживать беседу, задавать вопросы и отвечать на них, выслушивать друг друга до конца.</w:t>
      </w:r>
    </w:p>
    <w:p w14:paraId="5587066C" w14:textId="77777777" w:rsidR="002503AA" w:rsidRPr="00167DC7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Формировать умение повторять за взрослым описательный рассказ из 2</w:t>
      </w:r>
      <w:r w:rsidRPr="00167DC7">
        <w:rPr>
          <w:rFonts w:eastAsia="Times New Roman"/>
          <w:i/>
          <w:sz w:val="28"/>
          <w:szCs w:val="28"/>
        </w:rPr>
        <w:t>—</w:t>
      </w:r>
      <w:r w:rsidRPr="00167DC7">
        <w:rPr>
          <w:rFonts w:eastAsia="Times New Roman"/>
          <w:sz w:val="28"/>
          <w:szCs w:val="28"/>
        </w:rPr>
        <w:t>3 простых предложений, а затем составлять короткий описательный рассказ по алгоритму или предложенному взрослым плану с помощью взрослого.</w:t>
      </w:r>
    </w:p>
    <w:p w14:paraId="380E4144" w14:textId="77777777" w:rsidR="002503AA" w:rsidRDefault="002503AA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67DC7">
        <w:rPr>
          <w:rFonts w:eastAsia="Times New Roman"/>
          <w:sz w:val="28"/>
          <w:szCs w:val="28"/>
        </w:rPr>
        <w:t>Формировать навыки пересказа. Обучать пересказывать хорошо знакомые сказки или небольшие тексты с помощью взрослого и со зрительной опорой.</w:t>
      </w:r>
    </w:p>
    <w:p w14:paraId="15EA93FD" w14:textId="77777777" w:rsidR="00F15596" w:rsidRDefault="00F15596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633C12EC" w14:textId="77777777" w:rsidR="00CA2A21" w:rsidRDefault="00CA2A21" w:rsidP="005B5ACC">
      <w:pPr>
        <w:shd w:val="clear" w:color="auto" w:fill="FFFFFF"/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  <w:r w:rsidRPr="00054BEC">
        <w:rPr>
          <w:rFonts w:eastAsia="Times New Roman"/>
          <w:b/>
          <w:sz w:val="28"/>
          <w:szCs w:val="28"/>
        </w:rPr>
        <w:t>2.2.</w:t>
      </w:r>
      <w:r w:rsidRPr="00054BEC">
        <w:rPr>
          <w:b/>
          <w:sz w:val="28"/>
          <w:szCs w:val="28"/>
        </w:rPr>
        <w:t xml:space="preserve"> Описание</w:t>
      </w:r>
      <w:r w:rsidRPr="00217698">
        <w:rPr>
          <w:b/>
          <w:sz w:val="28"/>
          <w:szCs w:val="28"/>
        </w:rPr>
        <w:t xml:space="preserve"> образовательной деятельности обучающихся с ТНР в соответствии с направлениями развития ребенка, представленными</w:t>
      </w:r>
    </w:p>
    <w:p w14:paraId="12AEC28D" w14:textId="77777777" w:rsidR="00CA2A21" w:rsidRDefault="00CA2A21" w:rsidP="005B5ACC">
      <w:pPr>
        <w:shd w:val="clear" w:color="auto" w:fill="FFFFFF"/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32"/>
          <w:szCs w:val="32"/>
        </w:rPr>
      </w:pPr>
      <w:r w:rsidRPr="00217698">
        <w:rPr>
          <w:b/>
          <w:sz w:val="28"/>
          <w:szCs w:val="28"/>
        </w:rPr>
        <w:t xml:space="preserve"> в </w:t>
      </w:r>
      <w:r w:rsidRPr="00054BEC">
        <w:rPr>
          <w:b/>
          <w:sz w:val="28"/>
          <w:szCs w:val="28"/>
        </w:rPr>
        <w:t>образовательной области «Социально-коммуникативное развитие (ФАОП п.32.1)»</w:t>
      </w:r>
      <w:r w:rsidRPr="00054BEC">
        <w:rPr>
          <w:b/>
          <w:sz w:val="32"/>
          <w:szCs w:val="32"/>
        </w:rPr>
        <w:t xml:space="preserve"> </w:t>
      </w:r>
    </w:p>
    <w:p w14:paraId="556A5464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lastRenderedPageBreak/>
        <w:t>В области социально-коммуникативного развития ребенка с ТНР, с учётом его психофизических особенностей, в условиях информационной социализации основными задачами образовательной деятельности являются создание условий для:</w:t>
      </w:r>
    </w:p>
    <w:p w14:paraId="6B3470DE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усвоения норм и ценностей, принятых в обществе, включая моральные и нравственные ценности;</w:t>
      </w:r>
    </w:p>
    <w:p w14:paraId="55DAEE1B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развития общения и взаимодействия ребенка с ТНР с педагогическим работником и другими детьми;</w:t>
      </w:r>
    </w:p>
    <w:p w14:paraId="4AED6C95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становления самостоятельности, целенаправленности и саморегуляции собственных действий;</w:t>
      </w:r>
    </w:p>
    <w:p w14:paraId="116B63C1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развития эмоциональной отзывчивости, сопереживания,</w:t>
      </w:r>
    </w:p>
    <w:p w14:paraId="5FDE8B7F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формирования готовности к совместной деятельности с другими детьми и педагогическим работником,</w:t>
      </w:r>
    </w:p>
    <w:p w14:paraId="779A83AA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формирования уважительного отношения и чувства принадлежности к своей семье и к сообществу обучающихся и педагогических работников в Организации;</w:t>
      </w:r>
    </w:p>
    <w:p w14:paraId="7DBA0C9C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формирования позитивных установок к различным видам труда и творчества;</w:t>
      </w:r>
    </w:p>
    <w:p w14:paraId="6582C69D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формирования основ безопасного поведения в быту, социуме, природе;</w:t>
      </w:r>
    </w:p>
    <w:p w14:paraId="650A5E4F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развития коммуникативных и социальных навыков ребенка с ТНР;</w:t>
      </w:r>
    </w:p>
    <w:p w14:paraId="59D0DE68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развития игровой деятельности.</w:t>
      </w:r>
    </w:p>
    <w:p w14:paraId="3CF1103A" w14:textId="77777777" w:rsidR="00CA2A21" w:rsidRPr="00694E2E" w:rsidRDefault="00CA2A21" w:rsidP="005B5ACC">
      <w:pPr>
        <w:ind w:firstLine="567"/>
        <w:jc w:val="both"/>
        <w:rPr>
          <w:rFonts w:eastAsia="Times New Roman"/>
          <w:b/>
          <w:sz w:val="28"/>
          <w:szCs w:val="28"/>
          <w:u w:val="single"/>
        </w:rPr>
      </w:pPr>
      <w:r w:rsidRPr="00694E2E">
        <w:rPr>
          <w:rFonts w:eastAsia="Times New Roman"/>
          <w:b/>
          <w:sz w:val="28"/>
          <w:szCs w:val="28"/>
          <w:u w:val="single"/>
        </w:rPr>
        <w:t>Основное содержание образовательной деятельности с детьми среднего дошкольного возраста.</w:t>
      </w:r>
    </w:p>
    <w:p w14:paraId="07084FC0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Характер решаемых задач позволяет структурировать содержание образовательной области "Социально-коммуникативное развитие" по следующим разделам:</w:t>
      </w:r>
    </w:p>
    <w:p w14:paraId="64E82196" w14:textId="77777777" w:rsidR="00CA2A21" w:rsidRPr="00197B45" w:rsidRDefault="00CA2A21" w:rsidP="005B5ACC">
      <w:pPr>
        <w:pStyle w:val="af1"/>
        <w:numPr>
          <w:ilvl w:val="0"/>
          <w:numId w:val="3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7B45">
        <w:rPr>
          <w:rFonts w:ascii="Times New Roman" w:hAnsi="Times New Roman"/>
          <w:sz w:val="28"/>
          <w:szCs w:val="28"/>
        </w:rPr>
        <w:t>игра;</w:t>
      </w:r>
    </w:p>
    <w:p w14:paraId="385D511B" w14:textId="77777777" w:rsidR="00CA2A21" w:rsidRPr="00197B45" w:rsidRDefault="00CA2A21" w:rsidP="005B5ACC">
      <w:pPr>
        <w:pStyle w:val="af1"/>
        <w:numPr>
          <w:ilvl w:val="0"/>
          <w:numId w:val="3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7B45">
        <w:rPr>
          <w:rFonts w:ascii="Times New Roman" w:hAnsi="Times New Roman"/>
          <w:sz w:val="28"/>
          <w:szCs w:val="28"/>
        </w:rPr>
        <w:t>представления о мире людей и рукотворных материалах;</w:t>
      </w:r>
    </w:p>
    <w:p w14:paraId="6EFD5BF0" w14:textId="77777777" w:rsidR="00CA2A21" w:rsidRPr="00197B45" w:rsidRDefault="00CA2A21" w:rsidP="005B5ACC">
      <w:pPr>
        <w:pStyle w:val="af1"/>
        <w:numPr>
          <w:ilvl w:val="0"/>
          <w:numId w:val="3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7B45">
        <w:rPr>
          <w:rFonts w:ascii="Times New Roman" w:hAnsi="Times New Roman"/>
          <w:sz w:val="28"/>
          <w:szCs w:val="28"/>
        </w:rPr>
        <w:t>безопасное поведение в быту, социуме, природе;</w:t>
      </w:r>
    </w:p>
    <w:p w14:paraId="08BCEBF2" w14:textId="77777777" w:rsidR="00CA2A21" w:rsidRPr="00197B45" w:rsidRDefault="00CA2A21" w:rsidP="005B5ACC">
      <w:pPr>
        <w:pStyle w:val="af1"/>
        <w:numPr>
          <w:ilvl w:val="0"/>
          <w:numId w:val="3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7B45">
        <w:rPr>
          <w:rFonts w:ascii="Times New Roman" w:hAnsi="Times New Roman"/>
          <w:sz w:val="28"/>
          <w:szCs w:val="28"/>
        </w:rPr>
        <w:t>труд.</w:t>
      </w:r>
    </w:p>
    <w:p w14:paraId="52B449CD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>Содержание образовательной области "Социально-коммуникативное развитие" направлено на совершенствование и обогащение навыков игровой деятельности обучающихся с ТНР, дальнейшее приобщение их к элементарным общепринятым нормам и правилам взаимоотношений с другими детьми и педагогическим работником, в том числе моральным, на обогащение первичных представлений о тендерной и семейной принадлежности. Активное включение в образовательный процесс разнообразных игр во всех формах и направлениях общеразвивающей и коррекционно-развивающей работы с дошкольниками с ТНР на протяжении их пребывания в дошкольной организации стимулирует, прежде всего, речевую активность.</w:t>
      </w:r>
    </w:p>
    <w:p w14:paraId="698021B9" w14:textId="77777777" w:rsidR="00CA2A21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E7C20">
        <w:rPr>
          <w:rFonts w:eastAsia="Times New Roman"/>
          <w:sz w:val="28"/>
          <w:szCs w:val="28"/>
        </w:rPr>
        <w:t xml:space="preserve">Принцип коррекционной направленности реализуется в подборе доступного детям речевого материала применительно к творческим и дидактическим играм, ситуациям трудовых процессов, которые осваивает </w:t>
      </w:r>
      <w:r w:rsidRPr="00AE7C20">
        <w:rPr>
          <w:rFonts w:eastAsia="Times New Roman"/>
          <w:sz w:val="28"/>
          <w:szCs w:val="28"/>
        </w:rPr>
        <w:lastRenderedPageBreak/>
        <w:t>ребенок среднего дошкольного возраста с нарушениями речи. Основное внимание педагогических работников в различных образовательных ситуациях обращается на обучение обучающихся с ТНР использованию, прежде всего, вербальных (в сочетании с невербальными) средств общения в процессе игры, организованной деятельности, в режимные моменты.</w:t>
      </w:r>
    </w:p>
    <w:p w14:paraId="739AB7C1" w14:textId="77777777" w:rsidR="00CA2A21" w:rsidRPr="00AE7C20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1188697E" w14:textId="77777777" w:rsidR="00E023AB" w:rsidRDefault="00E023AB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i/>
          <w:sz w:val="28"/>
          <w:szCs w:val="28"/>
        </w:rPr>
      </w:pPr>
      <w:r w:rsidRPr="00E07A3B">
        <w:rPr>
          <w:rFonts w:eastAsia="Times New Roman"/>
          <w:b/>
          <w:sz w:val="28"/>
          <w:szCs w:val="28"/>
        </w:rPr>
        <w:t xml:space="preserve">Содержание </w:t>
      </w:r>
      <w:r w:rsidRPr="00DB5F60">
        <w:rPr>
          <w:rFonts w:eastAsia="Times New Roman"/>
          <w:b/>
          <w:sz w:val="28"/>
          <w:szCs w:val="28"/>
        </w:rPr>
        <w:t>коррекционной</w:t>
      </w:r>
      <w:r w:rsidRPr="00E07A3B">
        <w:rPr>
          <w:rFonts w:eastAsia="Times New Roman"/>
          <w:b/>
          <w:sz w:val="28"/>
          <w:szCs w:val="28"/>
        </w:rPr>
        <w:t xml:space="preserve"> работы </w:t>
      </w:r>
      <w:r>
        <w:rPr>
          <w:rFonts w:eastAsia="Times New Roman"/>
          <w:b/>
          <w:sz w:val="28"/>
          <w:szCs w:val="28"/>
        </w:rPr>
        <w:t xml:space="preserve">учителя-логопеда </w:t>
      </w:r>
      <w:r w:rsidRPr="00E07A3B">
        <w:rPr>
          <w:rFonts w:eastAsia="Times New Roman"/>
          <w:b/>
          <w:sz w:val="28"/>
          <w:szCs w:val="28"/>
        </w:rPr>
        <w:t>по образовательной области «</w:t>
      </w:r>
      <w:r w:rsidRPr="00054BEC">
        <w:rPr>
          <w:b/>
          <w:sz w:val="28"/>
          <w:szCs w:val="28"/>
        </w:rPr>
        <w:t>Социально-коммуникативное развитие</w:t>
      </w:r>
      <w:r w:rsidRPr="00E07A3B">
        <w:rPr>
          <w:rFonts w:eastAsia="Times New Roman"/>
          <w:b/>
          <w:sz w:val="28"/>
          <w:szCs w:val="28"/>
        </w:rPr>
        <w:t xml:space="preserve">» </w:t>
      </w:r>
      <w:r w:rsidRPr="00E07A3B">
        <w:rPr>
          <w:rFonts w:eastAsia="Times New Roman"/>
          <w:i/>
          <w:sz w:val="28"/>
          <w:szCs w:val="28"/>
        </w:rPr>
        <w:t>(</w:t>
      </w:r>
      <w:r w:rsidRPr="00E07A3B">
        <w:rPr>
          <w:i/>
          <w:sz w:val="28"/>
          <w:szCs w:val="28"/>
        </w:rPr>
        <w:t>Комплексная образовательная программа дошкольного образования для детей с тяжелыми нарушениями речи (Нищева Н.В.)</w:t>
      </w:r>
    </w:p>
    <w:p w14:paraId="3943BC59" w14:textId="77777777" w:rsidR="00E023AB" w:rsidRDefault="00E023AB" w:rsidP="005B5ACC">
      <w:pPr>
        <w:ind w:firstLine="567"/>
        <w:jc w:val="both"/>
        <w:rPr>
          <w:rFonts w:eastAsia="Times New Roman"/>
        </w:rPr>
      </w:pPr>
    </w:p>
    <w:p w14:paraId="769D774C" w14:textId="77777777" w:rsidR="00CA2A21" w:rsidRDefault="00CA2A21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ФОРМИРОВАНИЕ ОБЩЕПРИНЯТЫХ НОРМ ПОВЕДЕНИЯ</w:t>
      </w:r>
    </w:p>
    <w:p w14:paraId="11F69E11" w14:textId="77777777" w:rsidR="00CA2A21" w:rsidRDefault="00CA2A21" w:rsidP="005B5ACC">
      <w:pPr>
        <w:ind w:firstLine="567"/>
        <w:jc w:val="both"/>
        <w:rPr>
          <w:rFonts w:eastAsia="Times New Roman"/>
        </w:rPr>
      </w:pPr>
    </w:p>
    <w:p w14:paraId="3D1AA49A" w14:textId="77777777" w:rsidR="00CA2A2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Совершенствовать навыки адекватного поведения в различных ситуациях. Воспитывать вежливость, отзывчивость, скромность, смелость, желание быть</w:t>
      </w:r>
      <w:r>
        <w:rPr>
          <w:rFonts w:eastAsia="Times New Roman"/>
          <w:sz w:val="28"/>
          <w:szCs w:val="28"/>
        </w:rPr>
        <w:t xml:space="preserve"> </w:t>
      </w:r>
      <w:r w:rsidRPr="001E01F9">
        <w:rPr>
          <w:rFonts w:eastAsia="Times New Roman"/>
          <w:sz w:val="28"/>
          <w:szCs w:val="28"/>
        </w:rPr>
        <w:t>справедливым.</w:t>
      </w:r>
    </w:p>
    <w:p w14:paraId="42298B27" w14:textId="77777777" w:rsidR="00CA2A2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Учить испытывать чувство стыда за нехорошие поступки.</w:t>
      </w:r>
    </w:p>
    <w:p w14:paraId="4ECC1D86" w14:textId="77777777" w:rsidR="00CA2A2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Развивать умение играть и действовать сообща, уступая друг другу.</w:t>
      </w:r>
    </w:p>
    <w:p w14:paraId="07958D07" w14:textId="77777777" w:rsidR="00CA2A2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Формировать навык бережного отношения к вещам.</w:t>
      </w:r>
    </w:p>
    <w:p w14:paraId="0F4FF5E0" w14:textId="77777777" w:rsidR="00CA2A21" w:rsidRDefault="00CA2A21" w:rsidP="005B5ACC">
      <w:pPr>
        <w:ind w:firstLine="567"/>
        <w:jc w:val="both"/>
        <w:rPr>
          <w:rFonts w:eastAsia="Times New Roman"/>
        </w:rPr>
      </w:pPr>
    </w:p>
    <w:p w14:paraId="09984BEC" w14:textId="77777777" w:rsidR="00CA2A21" w:rsidRDefault="00CA2A21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ФОРМИРОВАНИЕ ГЕНДЕРНЫХ И ГРАЖДАНСКИХ ЧУВСТВ</w:t>
      </w:r>
    </w:p>
    <w:p w14:paraId="32A56365" w14:textId="77777777" w:rsidR="00CA2A21" w:rsidRDefault="00CA2A21" w:rsidP="005B5ACC">
      <w:pPr>
        <w:ind w:firstLine="567"/>
        <w:jc w:val="both"/>
        <w:rPr>
          <w:rFonts w:eastAsia="Times New Roman"/>
        </w:rPr>
      </w:pPr>
    </w:p>
    <w:p w14:paraId="0DE2D82F" w14:textId="77777777" w:rsidR="00CA2A2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Продолжать поло-ролевое воспитание. Воспитывать уважительные отношения к сверстникам своего и противоположного пола.</w:t>
      </w:r>
    </w:p>
    <w:p w14:paraId="528C4948" w14:textId="77777777" w:rsidR="00CA2A2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Развивать представления каждого ребенка о его прошлом, настоящем и будущем.</w:t>
      </w:r>
    </w:p>
    <w:p w14:paraId="6AE43090" w14:textId="77777777" w:rsidR="00CA2A21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Углублять представления каждого реб</w:t>
      </w:r>
      <w:r>
        <w:rPr>
          <w:rFonts w:eastAsia="Times New Roman"/>
          <w:sz w:val="28"/>
          <w:szCs w:val="28"/>
        </w:rPr>
        <w:t>енка о своей семье, ее членах и</w:t>
      </w:r>
    </w:p>
    <w:p w14:paraId="4F27E33F" w14:textId="77777777" w:rsidR="00CA2A2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ее истории.</w:t>
      </w:r>
    </w:p>
    <w:p w14:paraId="4845C71F" w14:textId="77777777" w:rsidR="00CA2A2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Расширять представления детей о правах и обязанностях детей.</w:t>
      </w:r>
    </w:p>
    <w:p w14:paraId="37F4C4EE" w14:textId="77777777" w:rsidR="00CA2A2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Воспитывать любовь к родному городу, знакомить с его</w:t>
      </w:r>
      <w:r>
        <w:rPr>
          <w:rFonts w:eastAsia="Times New Roman"/>
          <w:sz w:val="28"/>
          <w:szCs w:val="28"/>
        </w:rPr>
        <w:t xml:space="preserve"> </w:t>
      </w:r>
      <w:r w:rsidRPr="001E01F9">
        <w:rPr>
          <w:rFonts w:eastAsia="Times New Roman"/>
          <w:sz w:val="28"/>
          <w:szCs w:val="28"/>
        </w:rPr>
        <w:t>достопримечательностями, названиями улиц, на которых живут дети, и находится детский сад.</w:t>
      </w:r>
    </w:p>
    <w:p w14:paraId="4433C20A" w14:textId="77777777" w:rsidR="00CA2A2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Привлекать внимание к труду взрослых, его общественному значению. Формировать представления о некоторых профессиях, трудовых действиях их представителей.</w:t>
      </w:r>
    </w:p>
    <w:p w14:paraId="63821E87" w14:textId="0D7D5988" w:rsidR="00547DE1" w:rsidRPr="001E01F9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Формировать первичные представления о государственных праздниках (Новый год, День защитника Отечества, 8 марта, 9 мая).</w:t>
      </w:r>
    </w:p>
    <w:p w14:paraId="11DA1A21" w14:textId="77777777" w:rsidR="00CA2A21" w:rsidRDefault="00CA2A21" w:rsidP="005B5ACC">
      <w:pPr>
        <w:ind w:firstLine="567"/>
        <w:jc w:val="both"/>
        <w:rPr>
          <w:rFonts w:eastAsia="Times New Roman"/>
        </w:rPr>
      </w:pPr>
    </w:p>
    <w:p w14:paraId="77292BD7" w14:textId="77777777" w:rsidR="00CA2A21" w:rsidRDefault="00CA2A21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РАЗВИТИЕ ИГРОВОЙ И ТЕАТРАЛИЗОВАННОЙ ДЕЯТЕЛЬНОСТИ</w:t>
      </w:r>
    </w:p>
    <w:p w14:paraId="0183DEBB" w14:textId="77777777" w:rsidR="00CA2A21" w:rsidRDefault="00CA2A21" w:rsidP="005B5ACC">
      <w:pPr>
        <w:ind w:firstLine="567"/>
        <w:jc w:val="both"/>
        <w:rPr>
          <w:rFonts w:eastAsia="Times New Roman"/>
        </w:rPr>
      </w:pPr>
    </w:p>
    <w:p w14:paraId="3B0456B8" w14:textId="77777777" w:rsidR="00CA2A21" w:rsidRPr="002D1A44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1E01F9">
        <w:rPr>
          <w:rFonts w:eastAsia="Times New Roman"/>
          <w:sz w:val="28"/>
          <w:szCs w:val="28"/>
        </w:rPr>
        <w:t>Активизировать игровую деятельность, развивать имитационные и творческие способности, наблюдательность, подражательность, активность, инициативность, коммуникативные навыки, взаимодействие, доброжелательное отношение к окружающим. Формировать навык самостоятельной передачи эмоций.</w:t>
      </w:r>
    </w:p>
    <w:p w14:paraId="307F9FD2" w14:textId="77777777" w:rsidR="00CA2A21" w:rsidRDefault="00CA2A21" w:rsidP="005B5ACC">
      <w:pPr>
        <w:ind w:firstLine="567"/>
        <w:jc w:val="both"/>
        <w:rPr>
          <w:rFonts w:eastAsia="Times New Roman"/>
        </w:rPr>
      </w:pPr>
    </w:p>
    <w:p w14:paraId="2B230B77" w14:textId="77777777" w:rsidR="00E023AB" w:rsidRPr="00E023AB" w:rsidRDefault="000B6096" w:rsidP="005B5ACC">
      <w:pPr>
        <w:tabs>
          <w:tab w:val="left" w:pos="284"/>
          <w:tab w:val="left" w:pos="567"/>
          <w:tab w:val="left" w:pos="709"/>
          <w:tab w:val="left" w:pos="4500"/>
        </w:tabs>
        <w:ind w:firstLine="567"/>
        <w:jc w:val="both"/>
        <w:rPr>
          <w:b/>
          <w:sz w:val="28"/>
          <w:szCs w:val="28"/>
        </w:rPr>
      </w:pPr>
      <w:r w:rsidRPr="00E023AB">
        <w:rPr>
          <w:rFonts w:eastAsia="Times New Roman"/>
          <w:b/>
          <w:sz w:val="28"/>
          <w:szCs w:val="28"/>
        </w:rPr>
        <w:lastRenderedPageBreak/>
        <w:t xml:space="preserve">2.3. </w:t>
      </w:r>
      <w:r w:rsidR="00E023AB" w:rsidRPr="00E023AB">
        <w:rPr>
          <w:b/>
          <w:sz w:val="28"/>
          <w:szCs w:val="28"/>
        </w:rPr>
        <w:t>Описание образовательной деятельности обучающихся с ТНР в соответствии с направлениями развития ребенка, представленными</w:t>
      </w:r>
    </w:p>
    <w:p w14:paraId="7A7B9557" w14:textId="77777777" w:rsidR="000B6096" w:rsidRPr="00E023AB" w:rsidRDefault="00E023AB" w:rsidP="005B5ACC">
      <w:pPr>
        <w:ind w:firstLine="567"/>
        <w:jc w:val="both"/>
        <w:rPr>
          <w:rFonts w:eastAsia="Times New Roman"/>
          <w:b/>
          <w:sz w:val="32"/>
          <w:szCs w:val="32"/>
        </w:rPr>
      </w:pPr>
      <w:r w:rsidRPr="00E023AB">
        <w:rPr>
          <w:b/>
          <w:sz w:val="28"/>
          <w:szCs w:val="28"/>
        </w:rPr>
        <w:t xml:space="preserve"> в образовательной области «Познавательное  развитие»</w:t>
      </w:r>
      <w:r w:rsidRPr="00E023AB">
        <w:rPr>
          <w:rFonts w:eastAsia="Times New Roman"/>
          <w:b/>
          <w:i/>
          <w:sz w:val="22"/>
          <w:szCs w:val="22"/>
        </w:rPr>
        <w:t xml:space="preserve"> </w:t>
      </w:r>
      <w:r w:rsidR="000B6096" w:rsidRPr="00E023AB">
        <w:rPr>
          <w:rFonts w:eastAsia="Times New Roman"/>
          <w:b/>
          <w:i/>
          <w:sz w:val="22"/>
          <w:szCs w:val="22"/>
        </w:rPr>
        <w:t>(ФАОП п.32.2.)</w:t>
      </w:r>
    </w:p>
    <w:p w14:paraId="721D24E3" w14:textId="77777777" w:rsidR="000B6096" w:rsidRPr="006B384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B3846">
        <w:rPr>
          <w:rFonts w:eastAsia="Times New Roman"/>
          <w:sz w:val="28"/>
          <w:szCs w:val="28"/>
        </w:rPr>
        <w:t>В образовательной области "Познавательное развитие" основными задачами образовательной деятельности с детьми являются создание условий для:</w:t>
      </w:r>
    </w:p>
    <w:p w14:paraId="631D0316" w14:textId="77777777" w:rsidR="000B6096" w:rsidRPr="006B3846" w:rsidRDefault="000B6096" w:rsidP="005B5ACC">
      <w:pPr>
        <w:pStyle w:val="af1"/>
        <w:numPr>
          <w:ilvl w:val="0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3846">
        <w:rPr>
          <w:rFonts w:ascii="Times New Roman" w:hAnsi="Times New Roman"/>
          <w:sz w:val="28"/>
          <w:szCs w:val="28"/>
        </w:rPr>
        <w:t>развития интересов обучающихся, любознательности и познавательной мотивации;</w:t>
      </w:r>
    </w:p>
    <w:p w14:paraId="6B0C4F1D" w14:textId="77777777" w:rsidR="000B6096" w:rsidRPr="006B3846" w:rsidRDefault="000B6096" w:rsidP="005B5ACC">
      <w:pPr>
        <w:pStyle w:val="af1"/>
        <w:numPr>
          <w:ilvl w:val="0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3846">
        <w:rPr>
          <w:rFonts w:ascii="Times New Roman" w:hAnsi="Times New Roman"/>
          <w:sz w:val="28"/>
          <w:szCs w:val="28"/>
        </w:rPr>
        <w:t>формирования познавательных действий, становления сознания;</w:t>
      </w:r>
    </w:p>
    <w:p w14:paraId="5243E97F" w14:textId="77777777" w:rsidR="000B6096" w:rsidRPr="006B3846" w:rsidRDefault="000B6096" w:rsidP="005B5ACC">
      <w:pPr>
        <w:pStyle w:val="af1"/>
        <w:numPr>
          <w:ilvl w:val="0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3846">
        <w:rPr>
          <w:rFonts w:ascii="Times New Roman" w:hAnsi="Times New Roman"/>
          <w:sz w:val="28"/>
          <w:szCs w:val="28"/>
        </w:rPr>
        <w:t>развития воображения и творческой активности;</w:t>
      </w:r>
    </w:p>
    <w:p w14:paraId="12617E96" w14:textId="77777777" w:rsidR="000B6096" w:rsidRPr="006B3846" w:rsidRDefault="000B6096" w:rsidP="005B5ACC">
      <w:pPr>
        <w:pStyle w:val="af1"/>
        <w:numPr>
          <w:ilvl w:val="0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3846">
        <w:rPr>
          <w:rFonts w:ascii="Times New Roman" w:hAnsi="Times New Roman"/>
          <w:sz w:val="28"/>
          <w:szCs w:val="28"/>
        </w:rPr>
        <w:t>формирования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следствиях);</w:t>
      </w:r>
    </w:p>
    <w:p w14:paraId="414204FA" w14:textId="77777777" w:rsidR="000B6096" w:rsidRPr="006B3846" w:rsidRDefault="000B6096" w:rsidP="005B5ACC">
      <w:pPr>
        <w:pStyle w:val="af1"/>
        <w:numPr>
          <w:ilvl w:val="0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3846">
        <w:rPr>
          <w:rFonts w:ascii="Times New Roman" w:hAnsi="Times New Roman"/>
          <w:sz w:val="28"/>
          <w:szCs w:val="28"/>
        </w:rPr>
        <w:t>формирования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мира;</w:t>
      </w:r>
    </w:p>
    <w:p w14:paraId="1CC5C569" w14:textId="77777777" w:rsidR="000B6096" w:rsidRPr="000B6096" w:rsidRDefault="000B6096" w:rsidP="005B5ACC">
      <w:pPr>
        <w:ind w:firstLine="567"/>
        <w:jc w:val="both"/>
        <w:rPr>
          <w:sz w:val="28"/>
          <w:szCs w:val="28"/>
        </w:rPr>
      </w:pPr>
    </w:p>
    <w:p w14:paraId="6A3317C5" w14:textId="77777777" w:rsidR="000B6096" w:rsidRPr="006B3846" w:rsidRDefault="000B6096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6B3846">
        <w:rPr>
          <w:rFonts w:eastAsia="Times New Roman"/>
          <w:b/>
          <w:sz w:val="28"/>
          <w:szCs w:val="28"/>
        </w:rPr>
        <w:t xml:space="preserve">Основное содержание образовательной деятельности с детьми </w:t>
      </w:r>
      <w:r w:rsidRPr="00156027">
        <w:rPr>
          <w:rFonts w:eastAsia="Times New Roman"/>
          <w:b/>
          <w:sz w:val="28"/>
          <w:szCs w:val="28"/>
          <w:u w:val="single"/>
        </w:rPr>
        <w:t>среднего дошкольного</w:t>
      </w:r>
      <w:r w:rsidRPr="006B3846">
        <w:rPr>
          <w:rFonts w:eastAsia="Times New Roman"/>
          <w:b/>
          <w:sz w:val="28"/>
          <w:szCs w:val="28"/>
        </w:rPr>
        <w:t xml:space="preserve"> возраста:</w:t>
      </w:r>
    </w:p>
    <w:p w14:paraId="4523DD79" w14:textId="77777777" w:rsidR="000B609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B3846">
        <w:rPr>
          <w:rFonts w:eastAsia="Times New Roman"/>
          <w:sz w:val="28"/>
          <w:szCs w:val="28"/>
        </w:rPr>
        <w:t>Содержание образовательной области "Познавательное развитие" обеспечивает повышение познавательной активности обучающихся с ТНР, обогащение их сенсомоторного и сенсорного опыта</w:t>
      </w:r>
      <w:r>
        <w:rPr>
          <w:rFonts w:eastAsia="Times New Roman"/>
          <w:sz w:val="28"/>
          <w:szCs w:val="28"/>
        </w:rPr>
        <w:t>.</w:t>
      </w:r>
    </w:p>
    <w:p w14:paraId="0BF43CEF" w14:textId="77777777" w:rsidR="000B6096" w:rsidRPr="006B384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B3846">
        <w:rPr>
          <w:rFonts w:eastAsia="Times New Roman"/>
          <w:sz w:val="28"/>
          <w:szCs w:val="28"/>
        </w:rPr>
        <w:t>Обучающи</w:t>
      </w:r>
      <w:r>
        <w:rPr>
          <w:rFonts w:eastAsia="Times New Roman"/>
          <w:sz w:val="28"/>
          <w:szCs w:val="28"/>
        </w:rPr>
        <w:t>е</w:t>
      </w:r>
      <w:r w:rsidRPr="006B3846">
        <w:rPr>
          <w:rFonts w:eastAsia="Times New Roman"/>
          <w:sz w:val="28"/>
          <w:szCs w:val="28"/>
        </w:rPr>
        <w:t>ся знаком</w:t>
      </w:r>
      <w:r>
        <w:rPr>
          <w:rFonts w:eastAsia="Times New Roman"/>
          <w:sz w:val="28"/>
          <w:szCs w:val="28"/>
        </w:rPr>
        <w:t>я</w:t>
      </w:r>
      <w:r w:rsidRPr="006B3846">
        <w:rPr>
          <w:rFonts w:eastAsia="Times New Roman"/>
          <w:sz w:val="28"/>
          <w:szCs w:val="28"/>
        </w:rPr>
        <w:t>тся с функциональными качествами и назначением объектов окружающего природного, животного мира, овладевает умением анализировать их и связывать с внешними, пространственными свойствами. Для этого широко используются методы наблюдения, по возможности практические действия с объектами, обыгрывание, рассматривание иллюстративного материала, драматизация.</w:t>
      </w:r>
    </w:p>
    <w:p w14:paraId="33D2455D" w14:textId="77777777" w:rsidR="000B609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B3846">
        <w:rPr>
          <w:rFonts w:eastAsia="Times New Roman"/>
          <w:sz w:val="28"/>
          <w:szCs w:val="28"/>
        </w:rPr>
        <w:t>Обучающиеся знакомятся с литературными произведениями (простейшими рассказами, историями, сказками, стихотворе</w:t>
      </w:r>
      <w:r>
        <w:rPr>
          <w:rFonts w:eastAsia="Times New Roman"/>
          <w:sz w:val="28"/>
          <w:szCs w:val="28"/>
        </w:rPr>
        <w:t>ниями), разыгрывают совместно с</w:t>
      </w:r>
      <w:r w:rsidRPr="006B3846">
        <w:rPr>
          <w:rFonts w:eastAsia="Times New Roman"/>
          <w:sz w:val="28"/>
          <w:szCs w:val="28"/>
        </w:rPr>
        <w:t xml:space="preserve"> педагогическим работником литературные произведения по ролям.</w:t>
      </w:r>
    </w:p>
    <w:p w14:paraId="24BBBE87" w14:textId="77777777" w:rsidR="000B609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51890E4B" w14:textId="77777777" w:rsidR="000B6096" w:rsidRPr="00E023AB" w:rsidRDefault="00E023AB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i/>
          <w:sz w:val="28"/>
          <w:szCs w:val="28"/>
        </w:rPr>
      </w:pPr>
      <w:r w:rsidRPr="00E07A3B">
        <w:rPr>
          <w:rFonts w:eastAsia="Times New Roman"/>
          <w:b/>
          <w:sz w:val="28"/>
          <w:szCs w:val="28"/>
        </w:rPr>
        <w:t xml:space="preserve">Содержание </w:t>
      </w:r>
      <w:r w:rsidRPr="00DB5F60">
        <w:rPr>
          <w:rFonts w:eastAsia="Times New Roman"/>
          <w:b/>
          <w:sz w:val="28"/>
          <w:szCs w:val="28"/>
        </w:rPr>
        <w:t>коррекционной</w:t>
      </w:r>
      <w:r w:rsidRPr="00E07A3B">
        <w:rPr>
          <w:rFonts w:eastAsia="Times New Roman"/>
          <w:b/>
          <w:sz w:val="28"/>
          <w:szCs w:val="28"/>
        </w:rPr>
        <w:t xml:space="preserve"> работы </w:t>
      </w:r>
      <w:r>
        <w:rPr>
          <w:rFonts w:eastAsia="Times New Roman"/>
          <w:b/>
          <w:sz w:val="28"/>
          <w:szCs w:val="28"/>
        </w:rPr>
        <w:t xml:space="preserve">учителя-логопеда </w:t>
      </w:r>
      <w:r w:rsidRPr="00E07A3B">
        <w:rPr>
          <w:rFonts w:eastAsia="Times New Roman"/>
          <w:b/>
          <w:sz w:val="28"/>
          <w:szCs w:val="28"/>
        </w:rPr>
        <w:t>по образовательной области «</w:t>
      </w:r>
      <w:r>
        <w:rPr>
          <w:b/>
          <w:sz w:val="28"/>
          <w:szCs w:val="28"/>
        </w:rPr>
        <w:t>Познавательное</w:t>
      </w:r>
      <w:r w:rsidRPr="00054BEC">
        <w:rPr>
          <w:b/>
          <w:sz w:val="28"/>
          <w:szCs w:val="28"/>
        </w:rPr>
        <w:t xml:space="preserve"> развитие</w:t>
      </w:r>
      <w:r w:rsidRPr="00E07A3B">
        <w:rPr>
          <w:rFonts w:eastAsia="Times New Roman"/>
          <w:b/>
          <w:sz w:val="28"/>
          <w:szCs w:val="28"/>
        </w:rPr>
        <w:t xml:space="preserve">» </w:t>
      </w:r>
      <w:r w:rsidRPr="00E07A3B">
        <w:rPr>
          <w:rFonts w:eastAsia="Times New Roman"/>
          <w:i/>
          <w:sz w:val="28"/>
          <w:szCs w:val="28"/>
        </w:rPr>
        <w:t>(</w:t>
      </w:r>
      <w:r w:rsidRPr="00E07A3B">
        <w:rPr>
          <w:i/>
          <w:sz w:val="28"/>
          <w:szCs w:val="28"/>
        </w:rPr>
        <w:t>Комплексная образовательная программа дошкольного образования для детей с тяжелыми нарушениями речи (Нищева Н.В.)</w:t>
      </w:r>
    </w:p>
    <w:p w14:paraId="11F63781" w14:textId="77777777" w:rsidR="000B6096" w:rsidRDefault="000B6096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СЕНСОРНОЕ РАЗВИТИЕ</w:t>
      </w:r>
    </w:p>
    <w:p w14:paraId="2DBC04B0" w14:textId="77777777" w:rsidR="000B6096" w:rsidRDefault="000B6096" w:rsidP="005B5ACC">
      <w:pPr>
        <w:ind w:firstLine="567"/>
        <w:jc w:val="both"/>
        <w:rPr>
          <w:rFonts w:eastAsia="Times New Roman"/>
        </w:rPr>
      </w:pPr>
    </w:p>
    <w:p w14:paraId="210CAFF4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Обогащать чувственный опыт за счет освоения разных способов обследования предметов. Совершенствовать все виды восприятия и сенсорную интеграцию (осязание, зрение, слух, вкус, обоняние)</w:t>
      </w:r>
    </w:p>
    <w:p w14:paraId="7EC6D936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lastRenderedPageBreak/>
        <w:t>Осуществлять освоение сенсорных эталонов (цвета, формы, размера) на основе развития образной категоризации.</w:t>
      </w:r>
    </w:p>
    <w:p w14:paraId="2D87E7F3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Обеспечить успешное овладение рациональными приемами осязательного обследования предметов.</w:t>
      </w:r>
    </w:p>
    <w:p w14:paraId="51DA2E84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Развивать слуховое восприятие в упражнениях на узнавание и различение голосов природы, бытовых шумов, контрастного звучания нескольких игрушек или предметов-заместителей.</w:t>
      </w:r>
    </w:p>
    <w:p w14:paraId="3A37649B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Развивать зрительное восприятие в упражнениях на узнавание и различение больших и маленьких предметов; предметов разных форм; предметов, окрашенных в разные цвета.</w:t>
      </w:r>
    </w:p>
    <w:p w14:paraId="7A1B624D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Осуществить переход от полимодального тактильно-кинестетически-зрительного к мономодальному зрительному восприятию.</w:t>
      </w:r>
    </w:p>
    <w:p w14:paraId="07971591" w14:textId="77777777" w:rsidR="000B6096" w:rsidRDefault="000B6096" w:rsidP="005B5ACC">
      <w:pPr>
        <w:ind w:firstLine="567"/>
        <w:jc w:val="both"/>
        <w:rPr>
          <w:rFonts w:eastAsia="Times New Roman"/>
        </w:rPr>
      </w:pPr>
    </w:p>
    <w:p w14:paraId="4A231D3D" w14:textId="77777777" w:rsidR="000B6096" w:rsidRDefault="000B6096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РАЗВИТИЕ ПСИХИЧЕСКИХ ФУНКЦИЙ</w:t>
      </w:r>
    </w:p>
    <w:p w14:paraId="40258487" w14:textId="77777777" w:rsidR="000B6096" w:rsidRDefault="000B6096" w:rsidP="005B5ACC">
      <w:pPr>
        <w:ind w:firstLine="567"/>
        <w:jc w:val="both"/>
        <w:rPr>
          <w:rFonts w:eastAsia="Times New Roman"/>
        </w:rPr>
      </w:pPr>
    </w:p>
    <w:p w14:paraId="7A5A00F0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Развивать слуховое внимание при восприятии тихих и громких, высоких и низких звуков.</w:t>
      </w:r>
    </w:p>
    <w:p w14:paraId="69E2E57B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Развивать зрительное внимание и память в работе с парными и разрезными картинками, кубиками и пазлами.</w:t>
      </w:r>
    </w:p>
    <w:p w14:paraId="408A87E9" w14:textId="77777777" w:rsidR="000B609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Развивать мышление</w:t>
      </w:r>
      <w:r>
        <w:rPr>
          <w:rFonts w:eastAsia="Times New Roman"/>
          <w:sz w:val="28"/>
          <w:szCs w:val="28"/>
        </w:rPr>
        <w:t xml:space="preserve"> в упражнениях на группировку и</w:t>
      </w:r>
    </w:p>
    <w:p w14:paraId="1D8CC286" w14:textId="77777777" w:rsidR="000B6096" w:rsidRDefault="000B6096" w:rsidP="005B5ACC">
      <w:pPr>
        <w:ind w:firstLine="567"/>
        <w:jc w:val="both"/>
        <w:rPr>
          <w:rFonts w:eastAsia="Times New Roman"/>
          <w:i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классификацию предметов</w:t>
      </w:r>
      <w:r w:rsidRPr="00996553">
        <w:rPr>
          <w:rFonts w:eastAsia="Times New Roman"/>
          <w:i/>
          <w:sz w:val="28"/>
          <w:szCs w:val="28"/>
        </w:rPr>
        <w:t>.</w:t>
      </w:r>
    </w:p>
    <w:p w14:paraId="3C0F5018" w14:textId="77777777" w:rsidR="000B6096" w:rsidRPr="00996553" w:rsidRDefault="000B6096" w:rsidP="005B5ACC">
      <w:pPr>
        <w:ind w:firstLine="567"/>
        <w:jc w:val="both"/>
        <w:rPr>
          <w:rFonts w:eastAsia="Times New Roman"/>
          <w:i/>
          <w:sz w:val="28"/>
          <w:szCs w:val="28"/>
        </w:rPr>
      </w:pPr>
    </w:p>
    <w:p w14:paraId="32807226" w14:textId="77777777" w:rsidR="000B6096" w:rsidRDefault="000B6096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ФОРМИРОВАНИЕ ЦЕЛОСТНОЙ КАРТИНЫ МИРА.</w:t>
      </w:r>
    </w:p>
    <w:p w14:paraId="04A7F5F3" w14:textId="77777777" w:rsidR="000B6096" w:rsidRDefault="000B6096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ПОЗНАВАТЕЛЬНО-ИССЛЕДОВАТЕЛЬСКАЯ ДЕЯТЕЛЬНОСТЬ</w:t>
      </w:r>
    </w:p>
    <w:p w14:paraId="3A930C19" w14:textId="77777777" w:rsidR="000B6096" w:rsidRDefault="000B6096" w:rsidP="005B5ACC">
      <w:pPr>
        <w:ind w:firstLine="567"/>
        <w:jc w:val="both"/>
        <w:rPr>
          <w:rFonts w:eastAsia="Times New Roman"/>
        </w:rPr>
      </w:pPr>
    </w:p>
    <w:p w14:paraId="3643E3FD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Формировать умение ориентироваться в групповом помещении, помещении детского сада, на участке.</w:t>
      </w:r>
    </w:p>
    <w:p w14:paraId="658E30A2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Формировать представление о мире предметов, необходимых человеку, их назначении; частях, из которых они состоят; материалах, из которых они сделаны. Воспитывать бережное отношение к вещам.</w:t>
      </w:r>
    </w:p>
    <w:p w14:paraId="1AEC9AE2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Формировать представления о смене времен года, их очередности. Научить узнавать и различать времена года по существенным признакам сезона. Формировать представления о многообразии природных явлений, о сезонных изменениях в природе.</w:t>
      </w:r>
    </w:p>
    <w:p w14:paraId="01FE9663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Формировать представления о том, что растения — это живые существа. Знакомить с жизнью растений, с первыми весенними цветами, полевыми и луговыми цветами.</w:t>
      </w:r>
    </w:p>
    <w:p w14:paraId="1EDC15FB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Учить узнавать деревья по листьям, плодам, семенам, характерным особенностям стволов.</w:t>
      </w:r>
    </w:p>
    <w:p w14:paraId="7C43F2A2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Расширять представления об овощах, фруктах, грибах, ягодах, местах их произрастания, цвете, форме, размере; о блюдах, которые можно из них приготовить.</w:t>
      </w:r>
    </w:p>
    <w:p w14:paraId="55C02763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Формировать представления о комнатных растениях и уходе за ними. Конкретизировать представления о диких и домашних животных, об</w:t>
      </w:r>
    </w:p>
    <w:p w14:paraId="47B3E897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lastRenderedPageBreak/>
        <w:t>особенностях их внешнего вида и образе жизни, о труде людей по уходу за домашними животными.</w:t>
      </w:r>
    </w:p>
    <w:p w14:paraId="5BEECAB6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Формировать представления о разнообразии птиц, характерных особенностях их внешнего вида, образе жизни.</w:t>
      </w:r>
    </w:p>
    <w:p w14:paraId="72E38A7F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Формировать представления об аквариумных рыбках, их внешнем виде, образе жизни, уходе за ними. Привлекать детей к уходу за аквариумными рыбками.</w:t>
      </w:r>
    </w:p>
    <w:p w14:paraId="1E4516EF" w14:textId="77777777" w:rsidR="000B609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Формировать представления о нас</w:t>
      </w:r>
      <w:r>
        <w:rPr>
          <w:rFonts w:eastAsia="Times New Roman"/>
          <w:sz w:val="28"/>
          <w:szCs w:val="28"/>
        </w:rPr>
        <w:t>екомых, их особенностях, образе</w:t>
      </w:r>
    </w:p>
    <w:p w14:paraId="5B8D9EC5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жизни.</w:t>
      </w:r>
    </w:p>
    <w:p w14:paraId="6310E480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Воспитывать любовь и бережное отношение к природе.</w:t>
      </w:r>
    </w:p>
    <w:p w14:paraId="1A1AE2C9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147AFC29" w14:textId="77777777" w:rsidR="000B6096" w:rsidRDefault="000B6096" w:rsidP="005B5AC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РАЗВИТИЕ МАТЕМАТИЧЕСКИХ ПРЕДСТАВЛЕНИЙ</w:t>
      </w:r>
    </w:p>
    <w:p w14:paraId="4D285AC7" w14:textId="77777777" w:rsidR="000B6096" w:rsidRDefault="000B6096" w:rsidP="005B5ACC">
      <w:pPr>
        <w:ind w:firstLine="567"/>
        <w:jc w:val="both"/>
        <w:rPr>
          <w:rFonts w:eastAsia="Times New Roman"/>
        </w:rPr>
      </w:pPr>
    </w:p>
    <w:p w14:paraId="202F72BD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Формировать навыки счета в пределах пяти с участием слухового,</w:t>
      </w:r>
    </w:p>
    <w:p w14:paraId="57518C75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зрительного и двигательного анализаторов. Ввести в активный словарь количественные и порядковые числительные (в пределах пяти). Учить отвечать на вопросы: Сколько всего? Который по счету?</w:t>
      </w:r>
    </w:p>
    <w:p w14:paraId="6E864F80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 xml:space="preserve">Формировать навык сравнения предметов сразу по двум признакам. </w:t>
      </w:r>
    </w:p>
    <w:p w14:paraId="31A4CA07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Совершенствовать навыки ориентировки в пространстве и на плоскости.</w:t>
      </w:r>
    </w:p>
    <w:p w14:paraId="19E73102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Обучать различению контрастных и смежных частей суток, определению их последовательности.</w:t>
      </w:r>
    </w:p>
    <w:p w14:paraId="554FD19F" w14:textId="77777777" w:rsidR="000B609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996553">
        <w:rPr>
          <w:rFonts w:eastAsia="Times New Roman"/>
          <w:sz w:val="28"/>
          <w:szCs w:val="28"/>
        </w:rPr>
        <w:t>Формировать представления о смене времен года и их очередности.</w:t>
      </w:r>
    </w:p>
    <w:p w14:paraId="7229ADEE" w14:textId="77777777" w:rsidR="000B6096" w:rsidRPr="00996553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44027640" w14:textId="77777777" w:rsidR="00E023AB" w:rsidRPr="00E023AB" w:rsidRDefault="000B6096" w:rsidP="005B5ACC">
      <w:pPr>
        <w:tabs>
          <w:tab w:val="left" w:pos="284"/>
          <w:tab w:val="left" w:pos="567"/>
          <w:tab w:val="left" w:pos="709"/>
          <w:tab w:val="left" w:pos="4500"/>
        </w:tabs>
        <w:ind w:firstLine="567"/>
        <w:jc w:val="both"/>
        <w:rPr>
          <w:b/>
          <w:sz w:val="28"/>
          <w:szCs w:val="28"/>
        </w:rPr>
      </w:pPr>
      <w:r w:rsidRPr="000B6096">
        <w:rPr>
          <w:rFonts w:eastAsia="Times New Roman"/>
          <w:b/>
          <w:sz w:val="28"/>
          <w:szCs w:val="28"/>
        </w:rPr>
        <w:t xml:space="preserve">2.4. </w:t>
      </w:r>
      <w:r w:rsidR="00E023AB" w:rsidRPr="00E023AB">
        <w:rPr>
          <w:b/>
          <w:sz w:val="28"/>
          <w:szCs w:val="28"/>
        </w:rPr>
        <w:t>Описание образовательной деятельности обучающихся с ТНР в соответствии с направлениями развития ребенка, представленными</w:t>
      </w:r>
    </w:p>
    <w:p w14:paraId="2D7F5995" w14:textId="77777777" w:rsidR="00E023AB" w:rsidRDefault="00E023AB" w:rsidP="005B5ACC">
      <w:pPr>
        <w:ind w:firstLine="567"/>
        <w:jc w:val="both"/>
        <w:rPr>
          <w:rFonts w:eastAsia="Times New Roman"/>
          <w:b/>
          <w:i/>
          <w:sz w:val="22"/>
          <w:szCs w:val="22"/>
        </w:rPr>
      </w:pPr>
      <w:r w:rsidRPr="00E023AB">
        <w:rPr>
          <w:b/>
          <w:sz w:val="28"/>
          <w:szCs w:val="28"/>
        </w:rPr>
        <w:t xml:space="preserve"> в образовательной области «Художественно-эстетическое  развитие</w:t>
      </w:r>
      <w:r>
        <w:rPr>
          <w:b/>
          <w:sz w:val="28"/>
          <w:szCs w:val="28"/>
        </w:rPr>
        <w:t>»</w:t>
      </w:r>
      <w:r w:rsidRPr="00E023AB">
        <w:rPr>
          <w:rFonts w:eastAsia="Times New Roman"/>
          <w:b/>
          <w:i/>
          <w:sz w:val="22"/>
          <w:szCs w:val="22"/>
        </w:rPr>
        <w:t xml:space="preserve"> </w:t>
      </w:r>
    </w:p>
    <w:p w14:paraId="099C64ED" w14:textId="77777777" w:rsidR="00E023AB" w:rsidRDefault="00E023AB" w:rsidP="005B5ACC">
      <w:pPr>
        <w:ind w:firstLine="567"/>
        <w:jc w:val="both"/>
        <w:rPr>
          <w:rFonts w:eastAsia="Times New Roman"/>
          <w:b/>
          <w:i/>
          <w:sz w:val="22"/>
          <w:szCs w:val="22"/>
        </w:rPr>
      </w:pPr>
    </w:p>
    <w:p w14:paraId="4FD889A0" w14:textId="77777777" w:rsidR="000B6096" w:rsidRPr="00E023AB" w:rsidRDefault="000B6096" w:rsidP="005B5ACC">
      <w:pPr>
        <w:ind w:firstLine="567"/>
        <w:jc w:val="both"/>
        <w:rPr>
          <w:b/>
          <w:color w:val="000000" w:themeColor="text1"/>
          <w:sz w:val="32"/>
          <w:szCs w:val="32"/>
        </w:rPr>
      </w:pPr>
      <w:r w:rsidRPr="00E023AB">
        <w:rPr>
          <w:rFonts w:eastAsia="Times New Roman"/>
          <w:b/>
          <w:i/>
          <w:sz w:val="22"/>
          <w:szCs w:val="22"/>
        </w:rPr>
        <w:t>(ФАОП п.32.4.)</w:t>
      </w:r>
    </w:p>
    <w:p w14:paraId="41249B70" w14:textId="77777777" w:rsidR="000B6096" w:rsidRPr="00CC430B" w:rsidRDefault="000B6096" w:rsidP="005B5ACC">
      <w:pPr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346BE923" w14:textId="77777777" w:rsidR="000B6096" w:rsidRPr="00CC430B" w:rsidRDefault="000B6096" w:rsidP="005B5ACC">
      <w:pPr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CC430B">
        <w:rPr>
          <w:rFonts w:eastAsia="Times New Roman"/>
          <w:color w:val="000000" w:themeColor="text1"/>
          <w:sz w:val="28"/>
          <w:szCs w:val="28"/>
        </w:rPr>
        <w:t>В образовательной области "Художественно-эстетическое развитие" основными задачами образовательной деятельности с детьми является создание условий для:</w:t>
      </w:r>
    </w:p>
    <w:p w14:paraId="2ADBA833" w14:textId="77777777" w:rsidR="000B6096" w:rsidRPr="008D4B58" w:rsidRDefault="000B6096" w:rsidP="005B5ACC">
      <w:pPr>
        <w:pStyle w:val="af1"/>
        <w:numPr>
          <w:ilvl w:val="0"/>
          <w:numId w:val="4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C430B">
        <w:rPr>
          <w:rFonts w:ascii="Times New Roman" w:hAnsi="Times New Roman"/>
          <w:color w:val="000000" w:themeColor="text1"/>
          <w:sz w:val="28"/>
          <w:szCs w:val="28"/>
        </w:rPr>
        <w:t>развития у обучающихся интереса к эстетической</w:t>
      </w:r>
      <w:r w:rsidRPr="008D4B58">
        <w:rPr>
          <w:rFonts w:ascii="Times New Roman" w:hAnsi="Times New Roman"/>
          <w:sz w:val="28"/>
          <w:szCs w:val="28"/>
        </w:rPr>
        <w:t xml:space="preserve">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14:paraId="47D0871E" w14:textId="77777777" w:rsidR="000B6096" w:rsidRPr="008D4B58" w:rsidRDefault="000B6096" w:rsidP="005B5ACC">
      <w:pPr>
        <w:pStyle w:val="af1"/>
        <w:numPr>
          <w:ilvl w:val="0"/>
          <w:numId w:val="4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B58">
        <w:rPr>
          <w:rFonts w:ascii="Times New Roman" w:hAnsi="Times New Roman"/>
          <w:sz w:val="28"/>
          <w:szCs w:val="28"/>
        </w:rPr>
        <w:t>развития способности к восприятию музыки, художественной литературы, фольклора;</w:t>
      </w:r>
    </w:p>
    <w:p w14:paraId="25DC5487" w14:textId="77777777" w:rsidR="000B6096" w:rsidRDefault="000B6096" w:rsidP="005B5ACC">
      <w:pPr>
        <w:pStyle w:val="af1"/>
        <w:numPr>
          <w:ilvl w:val="0"/>
          <w:numId w:val="4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B58">
        <w:rPr>
          <w:rFonts w:ascii="Times New Roman" w:hAnsi="Times New Roman"/>
          <w:sz w:val="28"/>
          <w:szCs w:val="28"/>
        </w:rPr>
        <w:t>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замысла.</w:t>
      </w:r>
    </w:p>
    <w:p w14:paraId="10A39597" w14:textId="77777777" w:rsidR="00E023AB" w:rsidRPr="008D4B58" w:rsidRDefault="00E023AB" w:rsidP="005B5ACC">
      <w:pPr>
        <w:pStyle w:val="af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EAE6D76" w14:textId="77777777" w:rsidR="000B6096" w:rsidRDefault="000B6096" w:rsidP="005B5ACC">
      <w:pPr>
        <w:ind w:firstLine="567"/>
        <w:jc w:val="both"/>
        <w:rPr>
          <w:rFonts w:eastAsia="Times New Roman"/>
          <w:b/>
          <w:sz w:val="28"/>
          <w:szCs w:val="28"/>
          <w:u w:val="single"/>
        </w:rPr>
      </w:pPr>
      <w:r w:rsidRPr="00360328">
        <w:rPr>
          <w:rFonts w:eastAsia="Times New Roman"/>
          <w:b/>
          <w:sz w:val="28"/>
          <w:szCs w:val="28"/>
          <w:u w:val="single"/>
        </w:rPr>
        <w:lastRenderedPageBreak/>
        <w:t xml:space="preserve">Основное содержание образовательной деятельности </w:t>
      </w:r>
      <w:r>
        <w:rPr>
          <w:rFonts w:eastAsia="Times New Roman"/>
          <w:b/>
          <w:sz w:val="28"/>
          <w:szCs w:val="28"/>
          <w:u w:val="single"/>
        </w:rPr>
        <w:t xml:space="preserve">«Художественно-эстетическое развитие» </w:t>
      </w:r>
      <w:r w:rsidRPr="00360328">
        <w:rPr>
          <w:rFonts w:eastAsia="Times New Roman"/>
          <w:b/>
          <w:sz w:val="28"/>
          <w:szCs w:val="28"/>
          <w:u w:val="single"/>
        </w:rPr>
        <w:t>с детьми среднего дошкольного возраста.</w:t>
      </w:r>
    </w:p>
    <w:p w14:paraId="34AA3D22" w14:textId="77777777" w:rsidR="00E023AB" w:rsidRPr="00360328" w:rsidRDefault="00E023AB" w:rsidP="005B5ACC">
      <w:pPr>
        <w:ind w:firstLine="567"/>
        <w:jc w:val="both"/>
        <w:rPr>
          <w:rFonts w:eastAsia="Times New Roman"/>
          <w:b/>
          <w:sz w:val="28"/>
          <w:szCs w:val="28"/>
          <w:u w:val="single"/>
        </w:rPr>
      </w:pPr>
    </w:p>
    <w:p w14:paraId="01F7FF2C" w14:textId="77777777" w:rsidR="000B6096" w:rsidRPr="008D4B58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8D4B58">
        <w:rPr>
          <w:rFonts w:eastAsia="Times New Roman"/>
          <w:sz w:val="28"/>
          <w:szCs w:val="28"/>
        </w:rPr>
        <w:t>Обучающийся в возрасте 4-5-ти лет, в том числе и с ТНР, активно проявляет интерес к миру искусства (музыки, живописи). В рамках образовательной области "Художественно-эстетическое развитие" педагогические работники создают соответствующую возрасту обучающихся, особенностям развития их моторики и речи среду для детского художественного развития.</w:t>
      </w:r>
    </w:p>
    <w:p w14:paraId="2204E8D8" w14:textId="77777777" w:rsidR="000B6096" w:rsidRPr="008D4B58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8D4B58">
        <w:rPr>
          <w:rFonts w:eastAsia="Times New Roman"/>
          <w:sz w:val="28"/>
          <w:szCs w:val="28"/>
        </w:rPr>
        <w:t>Основной формой работы по художественно-эстетическому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занятия, в ходе которых у обучающихся формируются образы-представления о реальных и сказочных объектах, развивается кинестетическая основа движений, совершенствуются операционально-технические умения. На занятиях создаются условия для максимально возможной самостоятельной деятельности обучающихся, исходя из особенностей их психомоторного развития.</w:t>
      </w:r>
    </w:p>
    <w:p w14:paraId="3165603E" w14:textId="77777777" w:rsidR="000B609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8D4B58">
        <w:rPr>
          <w:rFonts w:eastAsia="Times New Roman"/>
          <w:sz w:val="28"/>
          <w:szCs w:val="28"/>
        </w:rPr>
        <w:t>У обучающихся формируются устойчивое положительное эмоциональное отношение и интерес к изобразительной деятельности, усиливается ее социальная направленность, развивается анализирующее восприятие, закрепляются представления обучающихся о материалах и средствах, используемых в процессе изобразительной деятельности, развиваются наглядно-образное мышление, эстетические предпочтения.</w:t>
      </w:r>
    </w:p>
    <w:p w14:paraId="1929F6BA" w14:textId="77777777" w:rsidR="00E023AB" w:rsidRPr="008D4B58" w:rsidRDefault="00E023AB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79EB0CFE" w14:textId="77777777" w:rsidR="000B609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495E5ACB" w14:textId="77777777" w:rsidR="000B6096" w:rsidRPr="00E023AB" w:rsidRDefault="00E023AB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i/>
          <w:sz w:val="28"/>
          <w:szCs w:val="28"/>
        </w:rPr>
      </w:pPr>
      <w:r w:rsidRPr="00E07A3B">
        <w:rPr>
          <w:rFonts w:eastAsia="Times New Roman"/>
          <w:b/>
          <w:sz w:val="28"/>
          <w:szCs w:val="28"/>
        </w:rPr>
        <w:t xml:space="preserve">Содержание </w:t>
      </w:r>
      <w:r w:rsidRPr="00DB5F60">
        <w:rPr>
          <w:rFonts w:eastAsia="Times New Roman"/>
          <w:b/>
          <w:sz w:val="28"/>
          <w:szCs w:val="28"/>
        </w:rPr>
        <w:t>коррекционной</w:t>
      </w:r>
      <w:r w:rsidRPr="00E07A3B">
        <w:rPr>
          <w:rFonts w:eastAsia="Times New Roman"/>
          <w:b/>
          <w:sz w:val="28"/>
          <w:szCs w:val="28"/>
        </w:rPr>
        <w:t xml:space="preserve"> работы </w:t>
      </w:r>
      <w:r>
        <w:rPr>
          <w:rFonts w:eastAsia="Times New Roman"/>
          <w:b/>
          <w:sz w:val="28"/>
          <w:szCs w:val="28"/>
        </w:rPr>
        <w:t xml:space="preserve">учителя-логопеда </w:t>
      </w:r>
      <w:r w:rsidRPr="00E07A3B">
        <w:rPr>
          <w:rFonts w:eastAsia="Times New Roman"/>
          <w:b/>
          <w:sz w:val="28"/>
          <w:szCs w:val="28"/>
        </w:rPr>
        <w:t>по образовательной области «</w:t>
      </w:r>
      <w:r>
        <w:rPr>
          <w:b/>
          <w:sz w:val="28"/>
          <w:szCs w:val="28"/>
        </w:rPr>
        <w:t>Художественно-эстетическое развитие</w:t>
      </w:r>
      <w:r w:rsidRPr="00E07A3B">
        <w:rPr>
          <w:rFonts w:eastAsia="Times New Roman"/>
          <w:b/>
          <w:sz w:val="28"/>
          <w:szCs w:val="28"/>
        </w:rPr>
        <w:t xml:space="preserve">» </w:t>
      </w:r>
      <w:r w:rsidRPr="00E07A3B">
        <w:rPr>
          <w:rFonts w:eastAsia="Times New Roman"/>
          <w:i/>
          <w:sz w:val="28"/>
          <w:szCs w:val="28"/>
        </w:rPr>
        <w:t>(</w:t>
      </w:r>
      <w:r w:rsidRPr="00E07A3B">
        <w:rPr>
          <w:i/>
          <w:sz w:val="28"/>
          <w:szCs w:val="28"/>
        </w:rPr>
        <w:t>Комплексная образовательная программа дошкольного образования для детей с тяжелыми нарушениями речи (Нищева Н.В.)</w:t>
      </w:r>
    </w:p>
    <w:p w14:paraId="43CDF497" w14:textId="77777777" w:rsidR="000B6096" w:rsidRDefault="000B6096" w:rsidP="005B5ACC">
      <w:pPr>
        <w:ind w:firstLine="567"/>
        <w:jc w:val="both"/>
        <w:rPr>
          <w:rFonts w:eastAsia="Times New Roman"/>
        </w:rPr>
      </w:pPr>
    </w:p>
    <w:p w14:paraId="4F2D0C56" w14:textId="77777777" w:rsidR="000B6096" w:rsidRPr="000B6096" w:rsidRDefault="000B6096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</w:t>
      </w:r>
      <w:r w:rsidRPr="000B6096">
        <w:rPr>
          <w:rFonts w:eastAsia="Times New Roman"/>
          <w:b/>
          <w:sz w:val="28"/>
          <w:szCs w:val="28"/>
        </w:rPr>
        <w:t xml:space="preserve">онструктивно-модельная деятельность </w:t>
      </w:r>
    </w:p>
    <w:p w14:paraId="0E3F2406" w14:textId="77777777" w:rsidR="000B6096" w:rsidRDefault="000B6096" w:rsidP="005B5ACC">
      <w:pPr>
        <w:ind w:firstLine="567"/>
        <w:jc w:val="both"/>
        <w:rPr>
          <w:rFonts w:eastAsia="Times New Roman"/>
        </w:rPr>
      </w:pPr>
    </w:p>
    <w:p w14:paraId="2755B96C" w14:textId="77777777" w:rsidR="000B6096" w:rsidRPr="000F14C9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0F14C9">
        <w:rPr>
          <w:rFonts w:eastAsia="Times New Roman"/>
          <w:sz w:val="28"/>
          <w:szCs w:val="28"/>
        </w:rPr>
        <w:t>Совершенствовать конструктивный праксис в работе с разрезными картинками (2—4 части со всеми видам разреза), простыми пазлами, кубиками с картинками по всем изучаемым лексическим темам.</w:t>
      </w:r>
    </w:p>
    <w:p w14:paraId="1EB72367" w14:textId="77777777" w:rsidR="000B6096" w:rsidRPr="000F14C9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0F14C9">
        <w:rPr>
          <w:rFonts w:eastAsia="Times New Roman"/>
          <w:sz w:val="28"/>
          <w:szCs w:val="28"/>
        </w:rPr>
        <w:t>Развивать конструктивный праксис и мелкую моторику в работе с дидактическими игрушками, играми, в пальчиковой гимнастике.</w:t>
      </w:r>
    </w:p>
    <w:p w14:paraId="72D5DE9D" w14:textId="77777777" w:rsidR="000B6096" w:rsidRPr="000F14C9" w:rsidRDefault="000B6096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0F14C9">
        <w:rPr>
          <w:rFonts w:eastAsia="Times New Roman"/>
          <w:b/>
          <w:sz w:val="28"/>
          <w:szCs w:val="28"/>
        </w:rPr>
        <w:t>Музыкально-ритмические движения</w:t>
      </w:r>
    </w:p>
    <w:p w14:paraId="11CA0FB8" w14:textId="77777777" w:rsidR="000B609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0F14C9">
        <w:rPr>
          <w:rFonts w:eastAsia="Times New Roman"/>
          <w:sz w:val="28"/>
          <w:szCs w:val="28"/>
        </w:rPr>
        <w:t>Формировать умение передавать характер музыки в движениях, отражать в движении развитие музыкального образа. Учить детей двигаться ритмично, в умеренном</w:t>
      </w:r>
      <w:r>
        <w:rPr>
          <w:rFonts w:eastAsia="Times New Roman"/>
          <w:sz w:val="28"/>
          <w:szCs w:val="28"/>
        </w:rPr>
        <w:t xml:space="preserve"> </w:t>
      </w:r>
      <w:r w:rsidRPr="000F14C9">
        <w:rPr>
          <w:rFonts w:eastAsia="Times New Roman"/>
          <w:sz w:val="28"/>
          <w:szCs w:val="28"/>
        </w:rPr>
        <w:t xml:space="preserve">быстром темпе, менять движения в соответствии с двухчастной и трехчастной формой музыкального произведения. Учить освоению танцевальных движений: прямой галоп, поскоки, пружинка, притопы; </w:t>
      </w:r>
      <w:r w:rsidRPr="000F14C9">
        <w:rPr>
          <w:rFonts w:eastAsia="Times New Roman"/>
          <w:sz w:val="28"/>
          <w:szCs w:val="28"/>
        </w:rPr>
        <w:lastRenderedPageBreak/>
        <w:t>выставление ноги на носок, на пятку; кружение по одному, в парах. Учить хлопать в ладоши, перестраиваться из круга врассыпную и обратно; двигаться в и хороводах и парами по кругу в танцах; выполнять различные плавные движения руками. Учить выполнять действия с предметами (флажками, шарами, ложками, кубиками, ленточками, султанчиками, платочками, погремушками, куклами) в соответствии с музыкальным сопровождением. Учить детей инсценировать песни, выполнять образные движения в музыкальных играх и спектаклях.</w:t>
      </w:r>
    </w:p>
    <w:p w14:paraId="0FC9C1DD" w14:textId="77777777" w:rsidR="000B6096" w:rsidRDefault="000B6096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4A1F01B8" w14:textId="77777777" w:rsidR="00E023AB" w:rsidRPr="00E023AB" w:rsidRDefault="00AD226E" w:rsidP="005B5ACC">
      <w:pPr>
        <w:tabs>
          <w:tab w:val="left" w:pos="284"/>
          <w:tab w:val="left" w:pos="567"/>
          <w:tab w:val="left" w:pos="709"/>
          <w:tab w:val="left" w:pos="4500"/>
        </w:tabs>
        <w:ind w:firstLine="567"/>
        <w:jc w:val="both"/>
        <w:rPr>
          <w:b/>
          <w:sz w:val="28"/>
          <w:szCs w:val="28"/>
        </w:rPr>
      </w:pPr>
      <w:r>
        <w:rPr>
          <w:rFonts w:eastAsia="Times New Roman"/>
          <w:b/>
          <w:sz w:val="32"/>
          <w:szCs w:val="32"/>
        </w:rPr>
        <w:t xml:space="preserve">2.5. </w:t>
      </w:r>
      <w:r w:rsidR="00E023AB" w:rsidRPr="00E023AB">
        <w:rPr>
          <w:b/>
          <w:sz w:val="28"/>
          <w:szCs w:val="28"/>
        </w:rPr>
        <w:t>Описание образовательной деятельности обучающихся с ТНР в соответствии с направлениями развития ребенка, представленными</w:t>
      </w:r>
    </w:p>
    <w:p w14:paraId="2291BFCB" w14:textId="77777777" w:rsidR="00AD226E" w:rsidRPr="00E023AB" w:rsidRDefault="00E023AB" w:rsidP="005B5ACC">
      <w:pPr>
        <w:ind w:firstLine="567"/>
        <w:jc w:val="both"/>
        <w:rPr>
          <w:rFonts w:eastAsia="Times New Roman"/>
          <w:b/>
          <w:sz w:val="32"/>
          <w:szCs w:val="32"/>
        </w:rPr>
      </w:pPr>
      <w:r w:rsidRPr="00E023AB">
        <w:rPr>
          <w:b/>
          <w:sz w:val="28"/>
          <w:szCs w:val="28"/>
        </w:rPr>
        <w:t xml:space="preserve"> в образовательной области «Физическое  развитие</w:t>
      </w:r>
      <w:r w:rsidR="00AD226E" w:rsidRPr="00E023AB">
        <w:rPr>
          <w:rFonts w:eastAsia="Times New Roman"/>
          <w:b/>
          <w:sz w:val="32"/>
          <w:szCs w:val="32"/>
        </w:rPr>
        <w:t xml:space="preserve">» </w:t>
      </w:r>
      <w:r w:rsidR="00AD226E" w:rsidRPr="00E023AB">
        <w:rPr>
          <w:rFonts w:eastAsia="Times New Roman"/>
          <w:b/>
          <w:i/>
          <w:sz w:val="22"/>
          <w:szCs w:val="22"/>
        </w:rPr>
        <w:t>(ФАОП п.32.5)</w:t>
      </w:r>
    </w:p>
    <w:p w14:paraId="4C77A151" w14:textId="77777777" w:rsidR="00AD226E" w:rsidRPr="00AA677E" w:rsidRDefault="00AD226E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AA677E">
        <w:rPr>
          <w:rFonts w:eastAsia="Times New Roman"/>
          <w:sz w:val="28"/>
          <w:szCs w:val="28"/>
        </w:rPr>
        <w:t>В области физического развития ребенка основными задачами образовательной деятельности являются создание условий для:</w:t>
      </w:r>
    </w:p>
    <w:p w14:paraId="247480B6" w14:textId="77777777" w:rsidR="00AD226E" w:rsidRPr="00AA677E" w:rsidRDefault="00AD226E" w:rsidP="005B5ACC">
      <w:pPr>
        <w:pStyle w:val="af1"/>
        <w:numPr>
          <w:ilvl w:val="0"/>
          <w:numId w:val="4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677E">
        <w:rPr>
          <w:rFonts w:ascii="Times New Roman" w:hAnsi="Times New Roman"/>
          <w:sz w:val="28"/>
          <w:szCs w:val="28"/>
        </w:rPr>
        <w:t>становления у обучающихся ценностей здорового образа жизни;</w:t>
      </w:r>
    </w:p>
    <w:p w14:paraId="247A8941" w14:textId="77777777" w:rsidR="00AD226E" w:rsidRPr="00AA677E" w:rsidRDefault="00AD226E" w:rsidP="005B5ACC">
      <w:pPr>
        <w:pStyle w:val="af1"/>
        <w:numPr>
          <w:ilvl w:val="0"/>
          <w:numId w:val="4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677E">
        <w:rPr>
          <w:rFonts w:ascii="Times New Roman" w:hAnsi="Times New Roman"/>
          <w:sz w:val="28"/>
          <w:szCs w:val="28"/>
        </w:rPr>
        <w:t>развития представлений о своем теле и своих физических возможностях;</w:t>
      </w:r>
    </w:p>
    <w:p w14:paraId="0BF052DD" w14:textId="77777777" w:rsidR="00AD226E" w:rsidRDefault="00AD226E" w:rsidP="005B5ACC">
      <w:pPr>
        <w:pStyle w:val="af1"/>
        <w:numPr>
          <w:ilvl w:val="0"/>
          <w:numId w:val="4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677E">
        <w:rPr>
          <w:rFonts w:ascii="Times New Roman" w:hAnsi="Times New Roman"/>
          <w:sz w:val="28"/>
          <w:szCs w:val="28"/>
        </w:rPr>
        <w:t>приобретения двигательного опыта и совершенствования двигательной активности;</w:t>
      </w:r>
    </w:p>
    <w:p w14:paraId="1DA7B05E" w14:textId="77777777" w:rsidR="009A0A51" w:rsidRDefault="009A0A51" w:rsidP="005B5ACC">
      <w:pPr>
        <w:pStyle w:val="af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525D5F2" w14:textId="77777777" w:rsidR="009A0A51" w:rsidRPr="00AA677E" w:rsidRDefault="009A0A51" w:rsidP="005B5ACC">
      <w:pPr>
        <w:pStyle w:val="af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677E">
        <w:rPr>
          <w:rFonts w:ascii="Times New Roman" w:hAnsi="Times New Roman"/>
          <w:sz w:val="28"/>
          <w:szCs w:val="28"/>
        </w:rPr>
        <w:t>Физическое воспитание связано с развитием музыкально-ритмических движений, с занятиями логоритмикой</w:t>
      </w:r>
      <w:r>
        <w:rPr>
          <w:rFonts w:ascii="Times New Roman" w:hAnsi="Times New Roman"/>
          <w:sz w:val="28"/>
          <w:szCs w:val="28"/>
        </w:rPr>
        <w:t>.</w:t>
      </w:r>
    </w:p>
    <w:p w14:paraId="578D8FE9" w14:textId="77777777" w:rsidR="00AD226E" w:rsidRDefault="00AD226E" w:rsidP="005B5ACC">
      <w:pPr>
        <w:ind w:firstLine="567"/>
        <w:jc w:val="both"/>
        <w:rPr>
          <w:rFonts w:eastAsia="Times New Roman"/>
        </w:rPr>
      </w:pPr>
    </w:p>
    <w:p w14:paraId="6CD6C62B" w14:textId="77777777" w:rsidR="00AD226E" w:rsidRPr="00D71DDF" w:rsidRDefault="00AD226E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D71DDF">
        <w:rPr>
          <w:rFonts w:eastAsia="Times New Roman"/>
          <w:b/>
          <w:sz w:val="28"/>
          <w:szCs w:val="28"/>
        </w:rPr>
        <w:t>Ритмическая гимнастика</w:t>
      </w:r>
    </w:p>
    <w:p w14:paraId="067D4860" w14:textId="77777777" w:rsidR="00AD226E" w:rsidRPr="00D71DDF" w:rsidRDefault="00AD226E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D71DDF">
        <w:rPr>
          <w:rFonts w:eastAsia="Times New Roman"/>
          <w:sz w:val="28"/>
          <w:szCs w:val="28"/>
        </w:rPr>
        <w:t>Формировать умение выполнять упражнения под музыку. Способствовать развитию выразительности движений, умения передавать двигательный характер образа</w:t>
      </w:r>
      <w:r w:rsidR="009A0A51">
        <w:rPr>
          <w:rFonts w:eastAsia="Times New Roman"/>
          <w:sz w:val="28"/>
          <w:szCs w:val="28"/>
        </w:rPr>
        <w:t>.</w:t>
      </w:r>
    </w:p>
    <w:p w14:paraId="0F4E3BF5" w14:textId="77777777" w:rsidR="00AD226E" w:rsidRDefault="00AD226E" w:rsidP="005B5ACC">
      <w:pPr>
        <w:ind w:firstLine="567"/>
        <w:jc w:val="both"/>
        <w:rPr>
          <w:rFonts w:eastAsia="Times New Roman"/>
        </w:rPr>
      </w:pPr>
    </w:p>
    <w:p w14:paraId="475ED881" w14:textId="77777777" w:rsidR="00AD226E" w:rsidRPr="00D71DDF" w:rsidRDefault="00AD226E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D71DDF">
        <w:rPr>
          <w:rFonts w:eastAsia="Times New Roman"/>
          <w:sz w:val="28"/>
          <w:szCs w:val="28"/>
        </w:rPr>
        <w:t>ОВЛАДЕНИЕ ЭЛЕМЕНТАРНЫМИ НОРМАМИ И ПРАВИЛАМИ ЗДОРОВОГО ОБРАЗА ЖИЗНИ</w:t>
      </w:r>
    </w:p>
    <w:p w14:paraId="1CA4B70A" w14:textId="77777777" w:rsidR="00AD226E" w:rsidRDefault="00AD226E" w:rsidP="005B5ACC">
      <w:pPr>
        <w:ind w:firstLine="567"/>
        <w:jc w:val="both"/>
        <w:rPr>
          <w:rFonts w:eastAsia="Times New Roman"/>
        </w:rPr>
      </w:pPr>
    </w:p>
    <w:p w14:paraId="760EBCDE" w14:textId="77777777" w:rsidR="00AD226E" w:rsidRPr="00D71DDF" w:rsidRDefault="00AD226E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D71DDF">
        <w:rPr>
          <w:rFonts w:eastAsia="Times New Roman"/>
          <w:sz w:val="28"/>
          <w:szCs w:val="28"/>
        </w:rPr>
        <w:t>Обеспечить проведение физкультурных пауз во время занятий.</w:t>
      </w:r>
    </w:p>
    <w:p w14:paraId="2E70805E" w14:textId="77777777" w:rsidR="00AD226E" w:rsidRPr="00D71DDF" w:rsidRDefault="00AD226E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D71DDF">
        <w:rPr>
          <w:rFonts w:eastAsia="Times New Roman"/>
          <w:sz w:val="28"/>
          <w:szCs w:val="28"/>
        </w:rPr>
        <w:t>Формировать представления о факторах, оказывающих негативное влияние на здоровье.</w:t>
      </w:r>
    </w:p>
    <w:p w14:paraId="2CF96965" w14:textId="77777777" w:rsidR="00AD226E" w:rsidRPr="00D71DDF" w:rsidRDefault="00AD226E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D71DDF">
        <w:rPr>
          <w:rFonts w:eastAsia="Times New Roman"/>
          <w:sz w:val="28"/>
          <w:szCs w:val="28"/>
        </w:rPr>
        <w:t>Формировать представления о месте человека в природе, о том, как жить, не нанося вреда природному окружению.</w:t>
      </w:r>
    </w:p>
    <w:p w14:paraId="774D19F6" w14:textId="77777777" w:rsidR="00CA2A21" w:rsidRPr="00167DC7" w:rsidRDefault="00CA2A21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63E9DD23" w14:textId="77777777" w:rsidR="00F15596" w:rsidRPr="00EA732C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E023AB">
        <w:rPr>
          <w:b/>
          <w:color w:val="000000"/>
          <w:sz w:val="28"/>
          <w:szCs w:val="28"/>
        </w:rPr>
        <w:t>6</w:t>
      </w:r>
      <w:r w:rsidRPr="004A5074">
        <w:rPr>
          <w:b/>
          <w:color w:val="000000"/>
          <w:sz w:val="28"/>
          <w:szCs w:val="28"/>
        </w:rPr>
        <w:t xml:space="preserve">. Формы и средства организации непосредственно </w:t>
      </w:r>
      <w:r>
        <w:rPr>
          <w:b/>
          <w:color w:val="000000"/>
          <w:sz w:val="28"/>
          <w:szCs w:val="28"/>
        </w:rPr>
        <w:t xml:space="preserve">- </w:t>
      </w:r>
      <w:r w:rsidRPr="004A5074">
        <w:rPr>
          <w:b/>
          <w:color w:val="000000"/>
          <w:sz w:val="28"/>
          <w:szCs w:val="28"/>
        </w:rPr>
        <w:t>образовательной деятельности</w:t>
      </w:r>
      <w:r>
        <w:rPr>
          <w:b/>
          <w:color w:val="FF0000"/>
          <w:sz w:val="28"/>
          <w:szCs w:val="28"/>
        </w:rPr>
        <w:tab/>
      </w:r>
    </w:p>
    <w:p w14:paraId="1DD581C7" w14:textId="77777777" w:rsidR="00F15596" w:rsidRPr="004A5074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bCs/>
          <w:i/>
          <w:color w:val="000000"/>
          <w:sz w:val="28"/>
          <w:szCs w:val="28"/>
        </w:rPr>
      </w:pPr>
      <w:r w:rsidRPr="004A5074">
        <w:rPr>
          <w:b/>
          <w:i/>
          <w:color w:val="000000"/>
          <w:sz w:val="28"/>
          <w:szCs w:val="28"/>
        </w:rPr>
        <w:t xml:space="preserve">Нормативный срок освоения </w:t>
      </w:r>
      <w:r>
        <w:rPr>
          <w:b/>
          <w:i/>
          <w:color w:val="000000"/>
          <w:sz w:val="28"/>
          <w:szCs w:val="28"/>
        </w:rPr>
        <w:t xml:space="preserve">данной </w:t>
      </w:r>
      <w:r w:rsidRPr="004A5074">
        <w:rPr>
          <w:b/>
          <w:i/>
          <w:color w:val="000000"/>
          <w:sz w:val="28"/>
          <w:szCs w:val="28"/>
        </w:rPr>
        <w:t>программы - один учебный год.</w:t>
      </w:r>
    </w:p>
    <w:p w14:paraId="22E05EA6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На занятиях, обеспечивая принцип вариативности обучения, предусматриваются следующие виды помощи со стороны учителя:</w:t>
      </w:r>
    </w:p>
    <w:p w14:paraId="149BD85B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-стимулирующая</w:t>
      </w:r>
    </w:p>
    <w:p w14:paraId="39C7CA90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-направляющая</w:t>
      </w:r>
    </w:p>
    <w:p w14:paraId="40B2D64C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lastRenderedPageBreak/>
        <w:t>При отборе программного материала учитывается структура дефекта детей с ОНР.</w:t>
      </w:r>
    </w:p>
    <w:p w14:paraId="27D3EF3D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Количество занятий распределено по периодам и рекомендациям парциальных программ развития и обучения воспитанников с общим недоразвитием речи.</w:t>
      </w:r>
    </w:p>
    <w:p w14:paraId="088DB188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pacing w:val="-4"/>
          <w:sz w:val="28"/>
          <w:szCs w:val="28"/>
        </w:rPr>
        <w:t>Обучение в логопедической группе принято разделять на 3 периода</w:t>
      </w:r>
      <w:r>
        <w:rPr>
          <w:spacing w:val="-4"/>
          <w:sz w:val="28"/>
          <w:szCs w:val="28"/>
        </w:rPr>
        <w:t>:</w:t>
      </w:r>
    </w:p>
    <w:p w14:paraId="3EE074FD" w14:textId="77777777" w:rsidR="00F15596" w:rsidRDefault="00F15596" w:rsidP="005B5ACC">
      <w:pPr>
        <w:numPr>
          <w:ilvl w:val="0"/>
          <w:numId w:val="26"/>
        </w:numPr>
        <w:tabs>
          <w:tab w:val="left" w:pos="284"/>
          <w:tab w:val="left" w:pos="567"/>
          <w:tab w:val="left" w:pos="709"/>
        </w:tabs>
        <w:ind w:left="0" w:firstLine="567"/>
        <w:jc w:val="both"/>
        <w:rPr>
          <w:spacing w:val="-4"/>
          <w:sz w:val="28"/>
          <w:szCs w:val="28"/>
        </w:rPr>
      </w:pPr>
      <w:r w:rsidRPr="00217698">
        <w:rPr>
          <w:spacing w:val="-4"/>
          <w:sz w:val="28"/>
          <w:szCs w:val="28"/>
        </w:rPr>
        <w:t>1 период – сентябрь - ноябрь,</w:t>
      </w:r>
    </w:p>
    <w:p w14:paraId="43F4EBCC" w14:textId="77777777" w:rsidR="00F15596" w:rsidRDefault="00F15596" w:rsidP="005B5ACC">
      <w:pPr>
        <w:numPr>
          <w:ilvl w:val="0"/>
          <w:numId w:val="26"/>
        </w:numPr>
        <w:tabs>
          <w:tab w:val="left" w:pos="284"/>
          <w:tab w:val="left" w:pos="567"/>
          <w:tab w:val="left" w:pos="709"/>
        </w:tabs>
        <w:ind w:left="0" w:firstLine="567"/>
        <w:jc w:val="both"/>
        <w:rPr>
          <w:spacing w:val="-4"/>
          <w:sz w:val="28"/>
          <w:szCs w:val="28"/>
        </w:rPr>
      </w:pPr>
      <w:r w:rsidRPr="00217698">
        <w:rPr>
          <w:spacing w:val="-4"/>
          <w:sz w:val="28"/>
          <w:szCs w:val="28"/>
        </w:rPr>
        <w:t xml:space="preserve">2 период- декабрь - февраль, </w:t>
      </w:r>
    </w:p>
    <w:p w14:paraId="2606BB71" w14:textId="77777777" w:rsidR="00F15596" w:rsidRPr="00EA732C" w:rsidRDefault="00F15596" w:rsidP="005B5ACC">
      <w:pPr>
        <w:numPr>
          <w:ilvl w:val="0"/>
          <w:numId w:val="26"/>
        </w:numPr>
        <w:tabs>
          <w:tab w:val="left" w:pos="284"/>
          <w:tab w:val="left" w:pos="567"/>
          <w:tab w:val="left" w:pos="709"/>
        </w:tabs>
        <w:ind w:left="0" w:firstLine="567"/>
        <w:jc w:val="both"/>
        <w:rPr>
          <w:sz w:val="28"/>
          <w:szCs w:val="28"/>
        </w:rPr>
      </w:pPr>
      <w:r w:rsidRPr="00217698">
        <w:rPr>
          <w:spacing w:val="-4"/>
          <w:sz w:val="28"/>
          <w:szCs w:val="28"/>
        </w:rPr>
        <w:t>3 период - март - май.</w:t>
      </w:r>
    </w:p>
    <w:p w14:paraId="6B5198B8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i/>
          <w:spacing w:val="-4"/>
          <w:sz w:val="28"/>
          <w:szCs w:val="28"/>
        </w:rPr>
      </w:pPr>
      <w:r w:rsidRPr="00217698">
        <w:rPr>
          <w:b/>
          <w:spacing w:val="-4"/>
          <w:sz w:val="28"/>
          <w:szCs w:val="28"/>
        </w:rPr>
        <w:t>Фронтальные логопедические занятия</w:t>
      </w:r>
      <w:r w:rsidRPr="00217698">
        <w:rPr>
          <w:spacing w:val="-4"/>
          <w:sz w:val="28"/>
          <w:szCs w:val="28"/>
        </w:rPr>
        <w:t xml:space="preserve"> реализуются с 15 сентября и до 15 мая. Длительность фронтальных занятий в с</w:t>
      </w:r>
      <w:r>
        <w:rPr>
          <w:spacing w:val="-4"/>
          <w:sz w:val="28"/>
          <w:szCs w:val="28"/>
        </w:rPr>
        <w:t>редней</w:t>
      </w:r>
      <w:r w:rsidRPr="00217698">
        <w:rPr>
          <w:spacing w:val="-4"/>
          <w:sz w:val="28"/>
          <w:szCs w:val="28"/>
        </w:rPr>
        <w:t xml:space="preserve"> группе – 2</w:t>
      </w:r>
      <w:r>
        <w:rPr>
          <w:spacing w:val="-4"/>
          <w:sz w:val="28"/>
          <w:szCs w:val="28"/>
        </w:rPr>
        <w:t>0</w:t>
      </w:r>
      <w:r w:rsidRPr="00217698">
        <w:rPr>
          <w:spacing w:val="-4"/>
          <w:sz w:val="28"/>
          <w:szCs w:val="28"/>
        </w:rPr>
        <w:t xml:space="preserve"> минут.</w:t>
      </w:r>
    </w:p>
    <w:p w14:paraId="345CAD4D" w14:textId="77777777" w:rsidR="00F15596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pacing w:val="-4"/>
          <w:sz w:val="28"/>
          <w:szCs w:val="28"/>
        </w:rPr>
      </w:pPr>
      <w:r w:rsidRPr="00217698">
        <w:rPr>
          <w:spacing w:val="-4"/>
          <w:sz w:val="28"/>
          <w:szCs w:val="28"/>
        </w:rPr>
        <w:t xml:space="preserve">Периодичность фронтальных занятий </w:t>
      </w:r>
      <w:r>
        <w:rPr>
          <w:spacing w:val="-4"/>
          <w:sz w:val="28"/>
          <w:szCs w:val="28"/>
        </w:rPr>
        <w:t xml:space="preserve"> (накопление словаря, развитие</w:t>
      </w:r>
      <w:r w:rsidRPr="00217698">
        <w:rPr>
          <w:spacing w:val="-4"/>
          <w:sz w:val="28"/>
          <w:szCs w:val="28"/>
        </w:rPr>
        <w:t xml:space="preserve"> лексико – грамматических категорий и связной речи</w:t>
      </w:r>
      <w:r>
        <w:rPr>
          <w:spacing w:val="-4"/>
          <w:sz w:val="28"/>
          <w:szCs w:val="28"/>
        </w:rPr>
        <w:t>)</w:t>
      </w:r>
      <w:r w:rsidRPr="00217698">
        <w:rPr>
          <w:spacing w:val="-4"/>
          <w:sz w:val="28"/>
          <w:szCs w:val="28"/>
        </w:rPr>
        <w:t xml:space="preserve"> - 2 раза в неделю</w:t>
      </w:r>
    </w:p>
    <w:p w14:paraId="62713086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b/>
          <w:sz w:val="28"/>
          <w:szCs w:val="28"/>
        </w:rPr>
        <w:t>Индивидуальные занятия</w:t>
      </w:r>
      <w:r w:rsidRPr="00217698">
        <w:rPr>
          <w:sz w:val="28"/>
          <w:szCs w:val="28"/>
        </w:rPr>
        <w:t xml:space="preserve"> направлены на </w:t>
      </w:r>
      <w:r>
        <w:rPr>
          <w:sz w:val="28"/>
          <w:szCs w:val="28"/>
        </w:rPr>
        <w:t xml:space="preserve">запуск и развитие речи, </w:t>
      </w:r>
      <w:r w:rsidRPr="00217698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слоговой структуры слова, </w:t>
      </w:r>
      <w:r w:rsidRPr="00217698">
        <w:rPr>
          <w:sz w:val="28"/>
          <w:szCs w:val="28"/>
        </w:rPr>
        <w:t>артикуляционных укладов нарушенных звуков, их пос</w:t>
      </w:r>
      <w:r>
        <w:rPr>
          <w:sz w:val="28"/>
          <w:szCs w:val="28"/>
        </w:rPr>
        <w:t xml:space="preserve">тановку, автоматизацию; на </w:t>
      </w:r>
      <w:r w:rsidRPr="00217698">
        <w:rPr>
          <w:sz w:val="28"/>
          <w:szCs w:val="28"/>
        </w:rPr>
        <w:t>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</w:t>
      </w:r>
    </w:p>
    <w:p w14:paraId="2B5F5E72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Материал для закрепления правильного произношения звуков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способствовал развитию связной речи.</w:t>
      </w:r>
    </w:p>
    <w:p w14:paraId="04B7061F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  <w:r w:rsidRPr="00217698">
        <w:rPr>
          <w:b/>
          <w:i/>
          <w:spacing w:val="-4"/>
          <w:sz w:val="28"/>
          <w:szCs w:val="28"/>
        </w:rPr>
        <w:t>Индивидуальные занятия изначально планируются под нужды конкретного воспитанника и  в случае болезни уплотняются за счёт объединения занятий.</w:t>
      </w:r>
    </w:p>
    <w:p w14:paraId="7C728A68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pacing w:val="-4"/>
          <w:sz w:val="28"/>
          <w:szCs w:val="28"/>
        </w:rPr>
        <w:t xml:space="preserve">Длительность индивидуальных занятий – 10-15 минут. </w:t>
      </w:r>
      <w:r w:rsidRPr="00217698">
        <w:rPr>
          <w:sz w:val="28"/>
          <w:szCs w:val="28"/>
        </w:rPr>
        <w:t>Индивидуальные занятия с ребенком проводятся 2-3 раза в неделю (количество зависит от сложности речевого дефекта). На каждого ребенка планируется индивидуальный маршрут.</w:t>
      </w:r>
    </w:p>
    <w:p w14:paraId="5134ABFF" w14:textId="77777777" w:rsidR="00F15596" w:rsidRPr="00EA732C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i/>
          <w:sz w:val="28"/>
          <w:szCs w:val="28"/>
        </w:rPr>
      </w:pPr>
      <w:r w:rsidRPr="00217698">
        <w:rPr>
          <w:b/>
          <w:i/>
          <w:sz w:val="28"/>
          <w:szCs w:val="28"/>
        </w:rPr>
        <w:t>На стадии автоматизации звуков логопед может объединять детей в подгруппы из 2-3 человек, а так же раз в неделю для закрепления пройденного материала по общему речевому развитию.</w:t>
      </w:r>
    </w:p>
    <w:p w14:paraId="6CB724FC" w14:textId="77777777" w:rsidR="00F15596" w:rsidRPr="00217698" w:rsidRDefault="00F15596" w:rsidP="005B5ACC">
      <w:pPr>
        <w:pStyle w:val="11"/>
        <w:shd w:val="clear" w:color="auto" w:fill="FFFFFF"/>
        <w:tabs>
          <w:tab w:val="left" w:pos="284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17698">
        <w:rPr>
          <w:sz w:val="28"/>
          <w:szCs w:val="28"/>
        </w:rPr>
        <w:t xml:space="preserve">Названия занятий, указанные в </w:t>
      </w:r>
      <w:r>
        <w:rPr>
          <w:sz w:val="28"/>
          <w:szCs w:val="28"/>
        </w:rPr>
        <w:t xml:space="preserve">коррекционно-тематическом планировании, </w:t>
      </w:r>
      <w:r w:rsidRPr="00217698">
        <w:rPr>
          <w:sz w:val="28"/>
          <w:szCs w:val="28"/>
        </w:rPr>
        <w:t xml:space="preserve"> носят условный характер и могут быть видоизменены. На каждом занятии в комплексе решаются как коррекционно-развивающие, так и воспитательно-образовательные задачи. Они определяются с учетом специфики различных видов деятельности, возрастных и индивидуально-типологических особенностей детей с ОНР.</w:t>
      </w:r>
    </w:p>
    <w:p w14:paraId="4912BF19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pacing w:val="-4"/>
          <w:sz w:val="28"/>
          <w:szCs w:val="28"/>
        </w:rPr>
      </w:pPr>
      <w:r w:rsidRPr="00217698">
        <w:rPr>
          <w:spacing w:val="-4"/>
          <w:sz w:val="28"/>
          <w:szCs w:val="28"/>
        </w:rPr>
        <w:t xml:space="preserve">При разработке планирования отдаётся предпочтение темам из ближайшего окружения. Вся деятельность носит комбинированный характер, что </w:t>
      </w:r>
      <w:r w:rsidRPr="00217698">
        <w:rPr>
          <w:spacing w:val="-4"/>
          <w:sz w:val="28"/>
          <w:szCs w:val="28"/>
        </w:rPr>
        <w:lastRenderedPageBreak/>
        <w:t>оправдывается недостаточной эмоционально-волевой регуляцией поведения детей и необходимостью частой сменой видов деятельности для соблюдения охранительного режима при взаимодействии с детьми.</w:t>
      </w:r>
    </w:p>
    <w:p w14:paraId="6F39FD1E" w14:textId="77777777" w:rsidR="00F15596" w:rsidRPr="00217698" w:rsidRDefault="00F15596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pacing w:val="-4"/>
          <w:sz w:val="28"/>
          <w:szCs w:val="28"/>
        </w:rPr>
      </w:pPr>
      <w:r w:rsidRPr="00217698">
        <w:rPr>
          <w:b/>
          <w:i/>
          <w:spacing w:val="-4"/>
          <w:sz w:val="28"/>
          <w:szCs w:val="28"/>
        </w:rPr>
        <w:t>Большая часть всех организационных форм логопедической работы проводится, согласно ФГОС,  в виде коммуникативных игр, речевой гимнастики, логопедических тренингов, дидактических игр и др</w:t>
      </w:r>
      <w:r w:rsidRPr="00217698">
        <w:rPr>
          <w:b/>
          <w:spacing w:val="-4"/>
          <w:sz w:val="28"/>
          <w:szCs w:val="28"/>
        </w:rPr>
        <w:t>.</w:t>
      </w:r>
    </w:p>
    <w:p w14:paraId="1EB05C57" w14:textId="77777777" w:rsidR="00EA732C" w:rsidRDefault="00F15596" w:rsidP="005B5ACC">
      <w:pPr>
        <w:pStyle w:val="Default"/>
        <w:ind w:firstLine="567"/>
        <w:jc w:val="both"/>
        <w:rPr>
          <w:sz w:val="28"/>
          <w:szCs w:val="28"/>
        </w:rPr>
      </w:pPr>
      <w:r w:rsidRPr="00967971">
        <w:rPr>
          <w:spacing w:val="-4"/>
          <w:sz w:val="28"/>
          <w:szCs w:val="28"/>
        </w:rPr>
        <w:t>Планирование коррекционной образовательной деятельности составлено на  основе  «</w:t>
      </w:r>
      <w:r w:rsidRPr="00967971">
        <w:rPr>
          <w:sz w:val="28"/>
          <w:szCs w:val="28"/>
        </w:rPr>
        <w:t xml:space="preserve">Комплексной образовательной  программы  дошкольного образования для детей с тяжелыми нарушениями речи  (общим недоразвитием речи) с 3 до 7 лет», автор - Нищева Н.В. </w:t>
      </w:r>
    </w:p>
    <w:p w14:paraId="6ED33392" w14:textId="77777777" w:rsidR="000D5B67" w:rsidRDefault="000D5B67" w:rsidP="005B5ACC">
      <w:pPr>
        <w:tabs>
          <w:tab w:val="left" w:pos="284"/>
          <w:tab w:val="left" w:pos="567"/>
          <w:tab w:val="left" w:pos="709"/>
          <w:tab w:val="left" w:pos="4500"/>
        </w:tabs>
        <w:ind w:firstLine="567"/>
        <w:jc w:val="both"/>
        <w:rPr>
          <w:b/>
          <w:bCs/>
        </w:rPr>
      </w:pPr>
    </w:p>
    <w:p w14:paraId="376E4A32" w14:textId="722DBB7C" w:rsidR="00F15596" w:rsidRDefault="00F15596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8C4AE0">
        <w:rPr>
          <w:rFonts w:eastAsia="Times New Roman"/>
          <w:b/>
          <w:sz w:val="28"/>
          <w:szCs w:val="28"/>
        </w:rPr>
        <w:t>2.</w:t>
      </w:r>
      <w:r w:rsidR="00E023AB">
        <w:rPr>
          <w:rFonts w:eastAsia="Times New Roman"/>
          <w:b/>
          <w:sz w:val="28"/>
          <w:szCs w:val="28"/>
        </w:rPr>
        <w:t>7</w:t>
      </w:r>
      <w:r w:rsidRPr="008C4AE0">
        <w:rPr>
          <w:rFonts w:eastAsia="Times New Roman"/>
          <w:b/>
          <w:sz w:val="28"/>
          <w:szCs w:val="28"/>
        </w:rPr>
        <w:t xml:space="preserve">. Календарно-тематическое планирование образовательной деятельности учителя-логопеда в </w:t>
      </w:r>
      <w:r w:rsidR="00B23643">
        <w:rPr>
          <w:rFonts w:eastAsia="Times New Roman"/>
          <w:b/>
          <w:sz w:val="28"/>
          <w:szCs w:val="28"/>
        </w:rPr>
        <w:t>средней</w:t>
      </w:r>
      <w:r w:rsidRPr="008C4AE0">
        <w:rPr>
          <w:rFonts w:eastAsia="Times New Roman"/>
          <w:b/>
          <w:sz w:val="28"/>
          <w:szCs w:val="28"/>
        </w:rPr>
        <w:t xml:space="preserve"> группе (202</w:t>
      </w:r>
      <w:r w:rsidR="009049FA">
        <w:rPr>
          <w:rFonts w:eastAsia="Times New Roman"/>
          <w:b/>
          <w:sz w:val="28"/>
          <w:szCs w:val="28"/>
        </w:rPr>
        <w:t>5</w:t>
      </w:r>
      <w:r w:rsidRPr="008C4AE0">
        <w:rPr>
          <w:rFonts w:eastAsia="Times New Roman"/>
          <w:b/>
          <w:sz w:val="28"/>
          <w:szCs w:val="28"/>
        </w:rPr>
        <w:t>-202</w:t>
      </w:r>
      <w:r w:rsidR="009049FA">
        <w:rPr>
          <w:rFonts w:eastAsia="Times New Roman"/>
          <w:b/>
          <w:sz w:val="28"/>
          <w:szCs w:val="28"/>
        </w:rPr>
        <w:t>6</w:t>
      </w:r>
      <w:r w:rsidRPr="008C4AE0">
        <w:rPr>
          <w:rFonts w:eastAsia="Times New Roman"/>
          <w:b/>
          <w:sz w:val="28"/>
          <w:szCs w:val="28"/>
        </w:rPr>
        <w:t xml:space="preserve"> уч.г.)</w:t>
      </w:r>
    </w:p>
    <w:tbl>
      <w:tblPr>
        <w:tblStyle w:val="ae"/>
        <w:tblW w:w="10320" w:type="dxa"/>
        <w:tblInd w:w="-431" w:type="dxa"/>
        <w:tblLook w:val="04A0" w:firstRow="1" w:lastRow="0" w:firstColumn="1" w:lastColumn="0" w:noHBand="0" w:noVBand="1"/>
      </w:tblPr>
      <w:tblGrid>
        <w:gridCol w:w="1106"/>
        <w:gridCol w:w="1701"/>
        <w:gridCol w:w="2268"/>
        <w:gridCol w:w="2694"/>
        <w:gridCol w:w="2551"/>
      </w:tblGrid>
      <w:tr w:rsidR="008317F9" w:rsidRPr="008317F9" w14:paraId="26FEB349" w14:textId="77777777" w:rsidTr="009049FA">
        <w:tc>
          <w:tcPr>
            <w:tcW w:w="1106" w:type="dxa"/>
            <w:vMerge w:val="restart"/>
          </w:tcPr>
          <w:p w14:paraId="76EF366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Период</w:t>
            </w:r>
          </w:p>
          <w:p w14:paraId="52083D6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Месяц </w:t>
            </w:r>
          </w:p>
        </w:tc>
        <w:tc>
          <w:tcPr>
            <w:tcW w:w="1701" w:type="dxa"/>
            <w:vMerge w:val="restart"/>
          </w:tcPr>
          <w:p w14:paraId="2127923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Неделя</w:t>
            </w:r>
          </w:p>
        </w:tc>
        <w:tc>
          <w:tcPr>
            <w:tcW w:w="2268" w:type="dxa"/>
            <w:vMerge w:val="restart"/>
          </w:tcPr>
          <w:p w14:paraId="0621625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Тема недели</w:t>
            </w:r>
          </w:p>
        </w:tc>
        <w:tc>
          <w:tcPr>
            <w:tcW w:w="5245" w:type="dxa"/>
            <w:gridSpan w:val="2"/>
          </w:tcPr>
          <w:p w14:paraId="49C6379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Грамота</w:t>
            </w:r>
          </w:p>
          <w:p w14:paraId="5450489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Изучение предлогов</w:t>
            </w:r>
          </w:p>
        </w:tc>
      </w:tr>
      <w:tr w:rsidR="008317F9" w:rsidRPr="008317F9" w14:paraId="06253D8C" w14:textId="77777777" w:rsidTr="009049FA">
        <w:tc>
          <w:tcPr>
            <w:tcW w:w="1106" w:type="dxa"/>
            <w:vMerge/>
          </w:tcPr>
          <w:p w14:paraId="1430C1D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8982D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F6E3AB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2D0586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Средняя группа</w:t>
            </w:r>
          </w:p>
        </w:tc>
        <w:tc>
          <w:tcPr>
            <w:tcW w:w="2551" w:type="dxa"/>
          </w:tcPr>
          <w:p w14:paraId="5DDD196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Старшая группа</w:t>
            </w:r>
          </w:p>
        </w:tc>
      </w:tr>
      <w:tr w:rsidR="008317F9" w:rsidRPr="008317F9" w14:paraId="097B35AC" w14:textId="77777777" w:rsidTr="009049FA">
        <w:tc>
          <w:tcPr>
            <w:tcW w:w="1106" w:type="dxa"/>
            <w:vMerge w:val="restart"/>
          </w:tcPr>
          <w:p w14:paraId="5DB6DA41" w14:textId="77777777" w:rsidR="008317F9" w:rsidRPr="008317F9" w:rsidRDefault="008317F9" w:rsidP="00AB6E23">
            <w:pPr>
              <w:jc w:val="center"/>
              <w:rPr>
                <w:b/>
                <w:bCs/>
                <w:sz w:val="20"/>
                <w:szCs w:val="20"/>
              </w:rPr>
            </w:pPr>
            <w:r w:rsidRPr="008317F9">
              <w:rPr>
                <w:b/>
                <w:bCs/>
                <w:sz w:val="20"/>
                <w:szCs w:val="20"/>
              </w:rPr>
              <w:t>Ӏ период</w:t>
            </w:r>
          </w:p>
          <w:p w14:paraId="4ADFEAD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</w:tcPr>
          <w:p w14:paraId="0B423F2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 неделя</w:t>
            </w:r>
          </w:p>
          <w:p w14:paraId="077CD83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1-7 сентября</w:t>
            </w:r>
          </w:p>
        </w:tc>
        <w:tc>
          <w:tcPr>
            <w:tcW w:w="2268" w:type="dxa"/>
          </w:tcPr>
          <w:p w14:paraId="5B7E854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Обследование</w:t>
            </w:r>
          </w:p>
        </w:tc>
        <w:tc>
          <w:tcPr>
            <w:tcW w:w="5245" w:type="dxa"/>
            <w:gridSpan w:val="2"/>
          </w:tcPr>
          <w:p w14:paraId="1FCCA8F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Органы артикуляции</w:t>
            </w:r>
          </w:p>
        </w:tc>
      </w:tr>
      <w:tr w:rsidR="008317F9" w:rsidRPr="008317F9" w14:paraId="4FB5EB1F" w14:textId="77777777" w:rsidTr="009049FA">
        <w:tc>
          <w:tcPr>
            <w:tcW w:w="1106" w:type="dxa"/>
            <w:vMerge/>
          </w:tcPr>
          <w:p w14:paraId="56C6B97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C5C3A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 неделя</w:t>
            </w:r>
          </w:p>
          <w:p w14:paraId="5DEEB03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8-14 сентября</w:t>
            </w:r>
          </w:p>
        </w:tc>
        <w:tc>
          <w:tcPr>
            <w:tcW w:w="2268" w:type="dxa"/>
          </w:tcPr>
          <w:p w14:paraId="28EACE5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Обследование</w:t>
            </w:r>
          </w:p>
          <w:p w14:paraId="52FB1827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Детский сад. Игрушки.</w:t>
            </w:r>
          </w:p>
        </w:tc>
        <w:tc>
          <w:tcPr>
            <w:tcW w:w="2694" w:type="dxa"/>
          </w:tcPr>
          <w:p w14:paraId="05DA789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Органы артикуляции</w:t>
            </w:r>
          </w:p>
        </w:tc>
        <w:tc>
          <w:tcPr>
            <w:tcW w:w="2551" w:type="dxa"/>
          </w:tcPr>
          <w:p w14:paraId="2952272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Речевые и неречевые звуки.</w:t>
            </w:r>
          </w:p>
        </w:tc>
      </w:tr>
      <w:tr w:rsidR="008317F9" w:rsidRPr="008317F9" w14:paraId="0AB8085C" w14:textId="77777777" w:rsidTr="009049FA">
        <w:tc>
          <w:tcPr>
            <w:tcW w:w="1106" w:type="dxa"/>
            <w:vMerge/>
          </w:tcPr>
          <w:p w14:paraId="1109F52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0FB54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 неделя</w:t>
            </w:r>
          </w:p>
          <w:p w14:paraId="63AA879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15-21 сентября</w:t>
            </w:r>
          </w:p>
        </w:tc>
        <w:tc>
          <w:tcPr>
            <w:tcW w:w="2268" w:type="dxa"/>
          </w:tcPr>
          <w:p w14:paraId="20216090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Осень. Осенние месяцы. Деревья.</w:t>
            </w:r>
          </w:p>
        </w:tc>
        <w:tc>
          <w:tcPr>
            <w:tcW w:w="2694" w:type="dxa"/>
          </w:tcPr>
          <w:p w14:paraId="3B82359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вокруг</w:t>
            </w:r>
          </w:p>
        </w:tc>
        <w:tc>
          <w:tcPr>
            <w:tcW w:w="2551" w:type="dxa"/>
          </w:tcPr>
          <w:p w14:paraId="0D4E2A4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Ряд. Речевые и неречевые звуки.</w:t>
            </w:r>
          </w:p>
        </w:tc>
      </w:tr>
      <w:tr w:rsidR="008317F9" w:rsidRPr="008317F9" w14:paraId="057C23AB" w14:textId="77777777" w:rsidTr="009049FA">
        <w:tc>
          <w:tcPr>
            <w:tcW w:w="1106" w:type="dxa"/>
            <w:vMerge/>
          </w:tcPr>
          <w:p w14:paraId="512577D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73DC8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4 неделя</w:t>
            </w:r>
          </w:p>
          <w:p w14:paraId="68DF39C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22-28 сентября</w:t>
            </w:r>
          </w:p>
        </w:tc>
        <w:tc>
          <w:tcPr>
            <w:tcW w:w="2268" w:type="dxa"/>
          </w:tcPr>
          <w:p w14:paraId="56B92764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Овощи. Огород. </w:t>
            </w:r>
          </w:p>
          <w:p w14:paraId="182910D4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Труд людей осенью.</w:t>
            </w:r>
          </w:p>
        </w:tc>
        <w:tc>
          <w:tcPr>
            <w:tcW w:w="2694" w:type="dxa"/>
          </w:tcPr>
          <w:p w14:paraId="7A77654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Ряд</w:t>
            </w:r>
          </w:p>
        </w:tc>
        <w:tc>
          <w:tcPr>
            <w:tcW w:w="2551" w:type="dxa"/>
          </w:tcPr>
          <w:p w14:paraId="5174A9C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[а]. Буква А</w:t>
            </w:r>
          </w:p>
          <w:p w14:paraId="03A253F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НА</w:t>
            </w:r>
          </w:p>
        </w:tc>
      </w:tr>
      <w:tr w:rsidR="008317F9" w:rsidRPr="008317F9" w14:paraId="4179B969" w14:textId="77777777" w:rsidTr="009049FA">
        <w:tc>
          <w:tcPr>
            <w:tcW w:w="1106" w:type="dxa"/>
            <w:vMerge w:val="restart"/>
          </w:tcPr>
          <w:p w14:paraId="0671110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Октябрь</w:t>
            </w:r>
          </w:p>
        </w:tc>
        <w:tc>
          <w:tcPr>
            <w:tcW w:w="1701" w:type="dxa"/>
          </w:tcPr>
          <w:p w14:paraId="3AA7962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 неделя</w:t>
            </w:r>
          </w:p>
          <w:p w14:paraId="4A37669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29 сентября-</w:t>
            </w:r>
          </w:p>
          <w:p w14:paraId="4A67EA07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5 октября</w:t>
            </w:r>
          </w:p>
        </w:tc>
        <w:tc>
          <w:tcPr>
            <w:tcW w:w="2268" w:type="dxa"/>
          </w:tcPr>
          <w:p w14:paraId="0F89DE5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Фрукты. Сад. </w:t>
            </w:r>
          </w:p>
          <w:p w14:paraId="37239A9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Труд людей в саду.</w:t>
            </w:r>
          </w:p>
        </w:tc>
        <w:tc>
          <w:tcPr>
            <w:tcW w:w="2694" w:type="dxa"/>
          </w:tcPr>
          <w:p w14:paraId="6BEEEE7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Речевые и неречевые звуки</w:t>
            </w:r>
          </w:p>
        </w:tc>
        <w:tc>
          <w:tcPr>
            <w:tcW w:w="2551" w:type="dxa"/>
          </w:tcPr>
          <w:p w14:paraId="483F5A5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Звук </w:t>
            </w:r>
            <w:r w:rsidRPr="008317F9">
              <w:rPr>
                <w:sz w:val="20"/>
                <w:szCs w:val="20"/>
                <w:lang w:val="en-US"/>
              </w:rPr>
              <w:t>[</w:t>
            </w:r>
            <w:r w:rsidRPr="008317F9">
              <w:rPr>
                <w:sz w:val="20"/>
                <w:szCs w:val="20"/>
              </w:rPr>
              <w:t>у</w:t>
            </w:r>
            <w:r w:rsidRPr="008317F9">
              <w:rPr>
                <w:sz w:val="20"/>
                <w:szCs w:val="20"/>
                <w:lang w:val="en-US"/>
              </w:rPr>
              <w:t xml:space="preserve">]. </w:t>
            </w:r>
            <w:r w:rsidRPr="008317F9">
              <w:rPr>
                <w:sz w:val="20"/>
                <w:szCs w:val="20"/>
              </w:rPr>
              <w:t>Буква У</w:t>
            </w:r>
          </w:p>
        </w:tc>
      </w:tr>
      <w:tr w:rsidR="008317F9" w:rsidRPr="008317F9" w14:paraId="287ECE7E" w14:textId="77777777" w:rsidTr="009049FA">
        <w:tc>
          <w:tcPr>
            <w:tcW w:w="1106" w:type="dxa"/>
            <w:vMerge/>
          </w:tcPr>
          <w:p w14:paraId="75CACA0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B498E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 неделя</w:t>
            </w:r>
          </w:p>
          <w:p w14:paraId="4E5A983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6-12 октября</w:t>
            </w:r>
          </w:p>
        </w:tc>
        <w:tc>
          <w:tcPr>
            <w:tcW w:w="2268" w:type="dxa"/>
          </w:tcPr>
          <w:p w14:paraId="048EDFD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Хлеб. Работы в поле.</w:t>
            </w:r>
          </w:p>
        </w:tc>
        <w:tc>
          <w:tcPr>
            <w:tcW w:w="2694" w:type="dxa"/>
          </w:tcPr>
          <w:p w14:paraId="782DC46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и буквы</w:t>
            </w:r>
          </w:p>
          <w:p w14:paraId="0ED4449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А</w:t>
            </w:r>
          </w:p>
          <w:p w14:paraId="0059007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НА</w:t>
            </w:r>
          </w:p>
        </w:tc>
        <w:tc>
          <w:tcPr>
            <w:tcW w:w="2551" w:type="dxa"/>
          </w:tcPr>
          <w:p w14:paraId="7174CA3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[о]. Буква О Предлог С</w:t>
            </w:r>
          </w:p>
        </w:tc>
      </w:tr>
      <w:tr w:rsidR="008317F9" w:rsidRPr="008317F9" w14:paraId="0DF8506A" w14:textId="77777777" w:rsidTr="009049FA">
        <w:tc>
          <w:tcPr>
            <w:tcW w:w="1106" w:type="dxa"/>
            <w:vMerge/>
          </w:tcPr>
          <w:p w14:paraId="23C47B4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BA6C3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 неделя</w:t>
            </w:r>
          </w:p>
          <w:p w14:paraId="61D786B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13-19 октября</w:t>
            </w:r>
          </w:p>
        </w:tc>
        <w:tc>
          <w:tcPr>
            <w:tcW w:w="2268" w:type="dxa"/>
          </w:tcPr>
          <w:p w14:paraId="24585F3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Лес. Грибы.</w:t>
            </w:r>
          </w:p>
        </w:tc>
        <w:tc>
          <w:tcPr>
            <w:tcW w:w="2694" w:type="dxa"/>
          </w:tcPr>
          <w:p w14:paraId="6D4AA6E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А</w:t>
            </w:r>
          </w:p>
          <w:p w14:paraId="63F22D3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НА</w:t>
            </w:r>
          </w:p>
        </w:tc>
        <w:tc>
          <w:tcPr>
            <w:tcW w:w="2551" w:type="dxa"/>
          </w:tcPr>
          <w:p w14:paraId="5CBE228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[и]. Буква И</w:t>
            </w:r>
          </w:p>
          <w:p w14:paraId="05404734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</w:tr>
      <w:tr w:rsidR="008317F9" w:rsidRPr="008317F9" w14:paraId="20725607" w14:textId="77777777" w:rsidTr="009049FA">
        <w:tc>
          <w:tcPr>
            <w:tcW w:w="1106" w:type="dxa"/>
            <w:vMerge/>
          </w:tcPr>
          <w:p w14:paraId="0A31A0A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ED6F67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4 неделя</w:t>
            </w:r>
          </w:p>
          <w:p w14:paraId="2BD78D7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20-26 октября</w:t>
            </w:r>
          </w:p>
        </w:tc>
        <w:tc>
          <w:tcPr>
            <w:tcW w:w="2268" w:type="dxa"/>
          </w:tcPr>
          <w:p w14:paraId="075C1B2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Лес. Ягоды.</w:t>
            </w:r>
          </w:p>
        </w:tc>
        <w:tc>
          <w:tcPr>
            <w:tcW w:w="2694" w:type="dxa"/>
          </w:tcPr>
          <w:p w14:paraId="73897A3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У</w:t>
            </w:r>
          </w:p>
          <w:p w14:paraId="7C2320F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С</w:t>
            </w:r>
          </w:p>
        </w:tc>
        <w:tc>
          <w:tcPr>
            <w:tcW w:w="2551" w:type="dxa"/>
          </w:tcPr>
          <w:p w14:paraId="6AB3B2F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[э]. Буква Э</w:t>
            </w:r>
          </w:p>
          <w:p w14:paraId="0AE5797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У, ОКОЛО</w:t>
            </w:r>
          </w:p>
        </w:tc>
      </w:tr>
      <w:tr w:rsidR="008317F9" w:rsidRPr="008317F9" w14:paraId="10D7EFB2" w14:textId="77777777" w:rsidTr="009049FA">
        <w:tc>
          <w:tcPr>
            <w:tcW w:w="1106" w:type="dxa"/>
            <w:vMerge/>
          </w:tcPr>
          <w:p w14:paraId="5D5B050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E0B5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5 неделя</w:t>
            </w:r>
          </w:p>
          <w:p w14:paraId="6C65918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27 октября-</w:t>
            </w:r>
          </w:p>
          <w:p w14:paraId="0F8C8CC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 ноября</w:t>
            </w:r>
          </w:p>
        </w:tc>
        <w:tc>
          <w:tcPr>
            <w:tcW w:w="2268" w:type="dxa"/>
          </w:tcPr>
          <w:p w14:paraId="1E00C89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Перелетные птицы.</w:t>
            </w:r>
          </w:p>
        </w:tc>
        <w:tc>
          <w:tcPr>
            <w:tcW w:w="2694" w:type="dxa"/>
          </w:tcPr>
          <w:p w14:paraId="1F1D1C9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У</w:t>
            </w:r>
          </w:p>
          <w:p w14:paraId="3ADE490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С</w:t>
            </w:r>
          </w:p>
        </w:tc>
        <w:tc>
          <w:tcPr>
            <w:tcW w:w="2551" w:type="dxa"/>
          </w:tcPr>
          <w:p w14:paraId="7CA4ADF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[ы]. Буква Ы</w:t>
            </w:r>
          </w:p>
          <w:p w14:paraId="54B3CD4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[и-ы]</w:t>
            </w:r>
          </w:p>
        </w:tc>
      </w:tr>
      <w:tr w:rsidR="008317F9" w:rsidRPr="008317F9" w14:paraId="17DE584B" w14:textId="77777777" w:rsidTr="009049FA">
        <w:tc>
          <w:tcPr>
            <w:tcW w:w="1106" w:type="dxa"/>
            <w:vMerge w:val="restart"/>
          </w:tcPr>
          <w:p w14:paraId="471348A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Ноябрь</w:t>
            </w:r>
          </w:p>
        </w:tc>
        <w:tc>
          <w:tcPr>
            <w:tcW w:w="1701" w:type="dxa"/>
          </w:tcPr>
          <w:p w14:paraId="49D6B8A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1 неделя </w:t>
            </w:r>
          </w:p>
          <w:p w14:paraId="4D75FEC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3-9 ноября</w:t>
            </w:r>
          </w:p>
        </w:tc>
        <w:tc>
          <w:tcPr>
            <w:tcW w:w="2268" w:type="dxa"/>
          </w:tcPr>
          <w:p w14:paraId="42BB457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Наша Родина – Россия. Наш город – Архангельск.</w:t>
            </w:r>
          </w:p>
        </w:tc>
        <w:tc>
          <w:tcPr>
            <w:tcW w:w="2694" w:type="dxa"/>
          </w:tcPr>
          <w:p w14:paraId="2565FDF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А-У</w:t>
            </w:r>
          </w:p>
          <w:p w14:paraId="54CDBF7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НА-С</w:t>
            </w:r>
          </w:p>
        </w:tc>
        <w:tc>
          <w:tcPr>
            <w:tcW w:w="2551" w:type="dxa"/>
          </w:tcPr>
          <w:p w14:paraId="7437B31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[м-м’]. Буква М Предлог В</w:t>
            </w:r>
          </w:p>
        </w:tc>
      </w:tr>
      <w:tr w:rsidR="008317F9" w:rsidRPr="008317F9" w14:paraId="1077DA38" w14:textId="77777777" w:rsidTr="009049FA">
        <w:tc>
          <w:tcPr>
            <w:tcW w:w="1106" w:type="dxa"/>
            <w:vMerge/>
          </w:tcPr>
          <w:p w14:paraId="47EDEE1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D4C99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 неделя</w:t>
            </w:r>
          </w:p>
          <w:p w14:paraId="3745A34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10-16 ноября</w:t>
            </w:r>
          </w:p>
        </w:tc>
        <w:tc>
          <w:tcPr>
            <w:tcW w:w="2268" w:type="dxa"/>
          </w:tcPr>
          <w:p w14:paraId="0594DDD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Моя семья. </w:t>
            </w:r>
          </w:p>
          <w:p w14:paraId="3B0E4F4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Семейные традиции.</w:t>
            </w:r>
          </w:p>
        </w:tc>
        <w:tc>
          <w:tcPr>
            <w:tcW w:w="2694" w:type="dxa"/>
          </w:tcPr>
          <w:p w14:paraId="2F05158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А-У</w:t>
            </w:r>
          </w:p>
          <w:p w14:paraId="71181D6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НА-С</w:t>
            </w:r>
          </w:p>
        </w:tc>
        <w:tc>
          <w:tcPr>
            <w:tcW w:w="2551" w:type="dxa"/>
          </w:tcPr>
          <w:p w14:paraId="452DFE0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[н-н’]. Буква Н</w:t>
            </w:r>
          </w:p>
        </w:tc>
      </w:tr>
      <w:tr w:rsidR="008317F9" w:rsidRPr="008317F9" w14:paraId="6C64E904" w14:textId="77777777" w:rsidTr="009049FA">
        <w:tc>
          <w:tcPr>
            <w:tcW w:w="1106" w:type="dxa"/>
            <w:vMerge/>
          </w:tcPr>
          <w:p w14:paraId="60FB513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68622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 неделя</w:t>
            </w:r>
          </w:p>
          <w:p w14:paraId="538A7FE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17-23 ноября</w:t>
            </w:r>
          </w:p>
        </w:tc>
        <w:tc>
          <w:tcPr>
            <w:tcW w:w="2268" w:type="dxa"/>
          </w:tcPr>
          <w:p w14:paraId="035AC0C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Домашние животные и их детеныши.</w:t>
            </w:r>
          </w:p>
        </w:tc>
        <w:tc>
          <w:tcPr>
            <w:tcW w:w="2694" w:type="dxa"/>
          </w:tcPr>
          <w:p w14:paraId="4BA25AA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О</w:t>
            </w:r>
          </w:p>
          <w:p w14:paraId="2E7D642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В</w:t>
            </w:r>
          </w:p>
        </w:tc>
        <w:tc>
          <w:tcPr>
            <w:tcW w:w="2551" w:type="dxa"/>
          </w:tcPr>
          <w:p w14:paraId="1B782D0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[м-н, м'-н’] Предлог ИЗ</w:t>
            </w:r>
          </w:p>
        </w:tc>
      </w:tr>
      <w:tr w:rsidR="008317F9" w:rsidRPr="008317F9" w14:paraId="5405AE32" w14:textId="77777777" w:rsidTr="009049FA">
        <w:tc>
          <w:tcPr>
            <w:tcW w:w="1106" w:type="dxa"/>
            <w:vMerge/>
          </w:tcPr>
          <w:p w14:paraId="764C3F7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2C236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4 неделя</w:t>
            </w:r>
          </w:p>
          <w:p w14:paraId="4658136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24-30 ноября</w:t>
            </w:r>
          </w:p>
        </w:tc>
        <w:tc>
          <w:tcPr>
            <w:tcW w:w="2268" w:type="dxa"/>
          </w:tcPr>
          <w:p w14:paraId="3BECDAC4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Дикие животные лесов и их детеныши. Подготовка животных к зиме.</w:t>
            </w:r>
          </w:p>
        </w:tc>
        <w:tc>
          <w:tcPr>
            <w:tcW w:w="2694" w:type="dxa"/>
          </w:tcPr>
          <w:p w14:paraId="08915937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О</w:t>
            </w:r>
          </w:p>
          <w:p w14:paraId="4B18357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В</w:t>
            </w:r>
          </w:p>
          <w:p w14:paraId="7AC7458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9C35A8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[т-т’]. Буква Т</w:t>
            </w:r>
          </w:p>
          <w:p w14:paraId="6675E60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</w:tr>
      <w:tr w:rsidR="008317F9" w:rsidRPr="008317F9" w14:paraId="482CDCBD" w14:textId="77777777" w:rsidTr="009049FA">
        <w:tc>
          <w:tcPr>
            <w:tcW w:w="1106" w:type="dxa"/>
            <w:vMerge w:val="restart"/>
          </w:tcPr>
          <w:p w14:paraId="78F89B56" w14:textId="77777777" w:rsidR="008317F9" w:rsidRPr="008317F9" w:rsidRDefault="008317F9" w:rsidP="00AB6E23">
            <w:pPr>
              <w:jc w:val="center"/>
              <w:rPr>
                <w:b/>
                <w:bCs/>
                <w:sz w:val="20"/>
                <w:szCs w:val="20"/>
              </w:rPr>
            </w:pPr>
            <w:r w:rsidRPr="008317F9">
              <w:rPr>
                <w:b/>
                <w:bCs/>
                <w:sz w:val="20"/>
                <w:szCs w:val="20"/>
              </w:rPr>
              <w:t>Ⅱ период</w:t>
            </w:r>
          </w:p>
          <w:p w14:paraId="746C370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Декабрь</w:t>
            </w:r>
          </w:p>
        </w:tc>
        <w:tc>
          <w:tcPr>
            <w:tcW w:w="1701" w:type="dxa"/>
          </w:tcPr>
          <w:p w14:paraId="7687693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1 неделя </w:t>
            </w:r>
          </w:p>
          <w:p w14:paraId="43DB8DC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1-7 декабря</w:t>
            </w:r>
          </w:p>
        </w:tc>
        <w:tc>
          <w:tcPr>
            <w:tcW w:w="2268" w:type="dxa"/>
          </w:tcPr>
          <w:p w14:paraId="58DB4424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Зима. Зимние месяцы.</w:t>
            </w:r>
          </w:p>
        </w:tc>
        <w:tc>
          <w:tcPr>
            <w:tcW w:w="2694" w:type="dxa"/>
          </w:tcPr>
          <w:p w14:paraId="6ED1F70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А-О</w:t>
            </w:r>
          </w:p>
          <w:p w14:paraId="07FF0BE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ИЗ</w:t>
            </w:r>
          </w:p>
        </w:tc>
        <w:tc>
          <w:tcPr>
            <w:tcW w:w="2551" w:type="dxa"/>
          </w:tcPr>
          <w:p w14:paraId="5E79867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[п-п’]. Буква П</w:t>
            </w:r>
          </w:p>
          <w:p w14:paraId="7727AD3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В, ИЗ</w:t>
            </w:r>
          </w:p>
        </w:tc>
      </w:tr>
      <w:tr w:rsidR="008317F9" w:rsidRPr="008317F9" w14:paraId="57FEF1E9" w14:textId="77777777" w:rsidTr="009049FA">
        <w:tc>
          <w:tcPr>
            <w:tcW w:w="1106" w:type="dxa"/>
            <w:vMerge/>
          </w:tcPr>
          <w:p w14:paraId="7C1D1CB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2B0E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 неделя</w:t>
            </w:r>
          </w:p>
          <w:p w14:paraId="2AAA7367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8-14 декабря</w:t>
            </w:r>
          </w:p>
        </w:tc>
        <w:tc>
          <w:tcPr>
            <w:tcW w:w="2268" w:type="dxa"/>
          </w:tcPr>
          <w:p w14:paraId="681A013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Зимующие птицы.</w:t>
            </w:r>
          </w:p>
        </w:tc>
        <w:tc>
          <w:tcPr>
            <w:tcW w:w="2694" w:type="dxa"/>
          </w:tcPr>
          <w:p w14:paraId="48ACBFA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А-О</w:t>
            </w:r>
          </w:p>
          <w:p w14:paraId="2640E6A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ИЗ</w:t>
            </w:r>
          </w:p>
        </w:tc>
        <w:tc>
          <w:tcPr>
            <w:tcW w:w="2551" w:type="dxa"/>
          </w:tcPr>
          <w:p w14:paraId="22DE242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[к-к’]. Буква К</w:t>
            </w:r>
          </w:p>
          <w:p w14:paraId="3F1D096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</w:tr>
      <w:tr w:rsidR="008317F9" w:rsidRPr="008317F9" w14:paraId="16234B33" w14:textId="77777777" w:rsidTr="009049FA">
        <w:tc>
          <w:tcPr>
            <w:tcW w:w="1106" w:type="dxa"/>
            <w:vMerge/>
          </w:tcPr>
          <w:p w14:paraId="6A935FA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C91B47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 неделя</w:t>
            </w:r>
          </w:p>
          <w:p w14:paraId="6828409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15-21 декабря</w:t>
            </w:r>
          </w:p>
        </w:tc>
        <w:tc>
          <w:tcPr>
            <w:tcW w:w="2268" w:type="dxa"/>
          </w:tcPr>
          <w:p w14:paraId="6B41E95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Животные Крайнего Севера.</w:t>
            </w:r>
          </w:p>
        </w:tc>
        <w:tc>
          <w:tcPr>
            <w:tcW w:w="2694" w:type="dxa"/>
          </w:tcPr>
          <w:p w14:paraId="5AA1B9A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У-О.</w:t>
            </w:r>
          </w:p>
          <w:p w14:paraId="095CDA1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В-ИЗ</w:t>
            </w:r>
          </w:p>
        </w:tc>
        <w:tc>
          <w:tcPr>
            <w:tcW w:w="2551" w:type="dxa"/>
          </w:tcPr>
          <w:p w14:paraId="4A289A8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[х-х’]. Буква Х.</w:t>
            </w:r>
          </w:p>
          <w:p w14:paraId="12BDCB0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МЕЖДУ</w:t>
            </w:r>
          </w:p>
        </w:tc>
      </w:tr>
      <w:tr w:rsidR="008317F9" w:rsidRPr="008317F9" w14:paraId="7BC93F7C" w14:textId="77777777" w:rsidTr="009049FA">
        <w:tc>
          <w:tcPr>
            <w:tcW w:w="1106" w:type="dxa"/>
            <w:vMerge/>
          </w:tcPr>
          <w:p w14:paraId="6308B41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F120D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4 неделя</w:t>
            </w:r>
          </w:p>
          <w:p w14:paraId="4086573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22-28 декабря</w:t>
            </w:r>
          </w:p>
        </w:tc>
        <w:tc>
          <w:tcPr>
            <w:tcW w:w="2268" w:type="dxa"/>
          </w:tcPr>
          <w:p w14:paraId="7CCD854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Зимние виды спорта.</w:t>
            </w:r>
          </w:p>
        </w:tc>
        <w:tc>
          <w:tcPr>
            <w:tcW w:w="2694" w:type="dxa"/>
          </w:tcPr>
          <w:p w14:paraId="737F68A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У-О</w:t>
            </w:r>
          </w:p>
          <w:p w14:paraId="79DFE4B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В-ИЗ</w:t>
            </w:r>
          </w:p>
        </w:tc>
        <w:tc>
          <w:tcPr>
            <w:tcW w:w="2551" w:type="dxa"/>
          </w:tcPr>
          <w:p w14:paraId="1D55B33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[д-д’]. Буква Д.</w:t>
            </w:r>
          </w:p>
        </w:tc>
      </w:tr>
      <w:tr w:rsidR="008317F9" w:rsidRPr="008317F9" w14:paraId="2817AD67" w14:textId="77777777" w:rsidTr="009049FA">
        <w:tc>
          <w:tcPr>
            <w:tcW w:w="1106" w:type="dxa"/>
            <w:vMerge/>
          </w:tcPr>
          <w:p w14:paraId="7295779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19223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5 неделя</w:t>
            </w:r>
          </w:p>
          <w:p w14:paraId="3E433DE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29-31 декабря</w:t>
            </w:r>
          </w:p>
        </w:tc>
        <w:tc>
          <w:tcPr>
            <w:tcW w:w="2268" w:type="dxa"/>
          </w:tcPr>
          <w:p w14:paraId="34AB76C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Новогодний праздник.</w:t>
            </w:r>
          </w:p>
        </w:tc>
        <w:tc>
          <w:tcPr>
            <w:tcW w:w="2694" w:type="dxa"/>
          </w:tcPr>
          <w:p w14:paraId="30F792C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А-У-О</w:t>
            </w:r>
          </w:p>
          <w:p w14:paraId="24C756E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В, НА, С, ИЗ</w:t>
            </w:r>
          </w:p>
        </w:tc>
        <w:tc>
          <w:tcPr>
            <w:tcW w:w="2551" w:type="dxa"/>
          </w:tcPr>
          <w:p w14:paraId="0E5EB27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[т-д, т’-д’]</w:t>
            </w:r>
          </w:p>
          <w:p w14:paraId="61F250E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Повторение предлогов</w:t>
            </w:r>
          </w:p>
        </w:tc>
      </w:tr>
      <w:tr w:rsidR="009049FA" w:rsidRPr="008317F9" w14:paraId="44893A9A" w14:textId="77777777" w:rsidTr="009049FA">
        <w:tc>
          <w:tcPr>
            <w:tcW w:w="1106" w:type="dxa"/>
            <w:vMerge w:val="restart"/>
          </w:tcPr>
          <w:p w14:paraId="6FAB59BC" w14:textId="7282E52E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701" w:type="dxa"/>
          </w:tcPr>
          <w:p w14:paraId="1B9E85D9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 неделя</w:t>
            </w:r>
          </w:p>
          <w:p w14:paraId="2B8195BF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12-18 января</w:t>
            </w:r>
          </w:p>
        </w:tc>
        <w:tc>
          <w:tcPr>
            <w:tcW w:w="2268" w:type="dxa"/>
          </w:tcPr>
          <w:p w14:paraId="255A97E8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Транспорт. </w:t>
            </w:r>
          </w:p>
        </w:tc>
        <w:tc>
          <w:tcPr>
            <w:tcW w:w="2694" w:type="dxa"/>
          </w:tcPr>
          <w:p w14:paraId="1684C3F7" w14:textId="77777777" w:rsidR="009049FA" w:rsidRPr="008317F9" w:rsidRDefault="009049FA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А-У-О</w:t>
            </w:r>
          </w:p>
          <w:p w14:paraId="6693A3CD" w14:textId="6A195583" w:rsidR="009049FA" w:rsidRPr="008317F9" w:rsidRDefault="009049FA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В, НА, С, ИЗ</w:t>
            </w:r>
          </w:p>
        </w:tc>
        <w:tc>
          <w:tcPr>
            <w:tcW w:w="2551" w:type="dxa"/>
          </w:tcPr>
          <w:p w14:paraId="1A1F799D" w14:textId="413EA7F5" w:rsidR="009049FA" w:rsidRPr="008317F9" w:rsidRDefault="009049FA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Звуки [б-б’]. Буква Б </w:t>
            </w:r>
          </w:p>
        </w:tc>
      </w:tr>
      <w:tr w:rsidR="009049FA" w:rsidRPr="008317F9" w14:paraId="1A89EFE5" w14:textId="77777777" w:rsidTr="009049FA">
        <w:tc>
          <w:tcPr>
            <w:tcW w:w="1106" w:type="dxa"/>
            <w:vMerge/>
          </w:tcPr>
          <w:p w14:paraId="5F99F31F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10C98C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4 неделя</w:t>
            </w:r>
          </w:p>
          <w:p w14:paraId="0F10DF2C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19-25 января</w:t>
            </w:r>
          </w:p>
        </w:tc>
        <w:tc>
          <w:tcPr>
            <w:tcW w:w="2268" w:type="dxa"/>
          </w:tcPr>
          <w:p w14:paraId="154E5043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Профессии. Трудовые действия.</w:t>
            </w:r>
          </w:p>
        </w:tc>
        <w:tc>
          <w:tcPr>
            <w:tcW w:w="2694" w:type="dxa"/>
          </w:tcPr>
          <w:p w14:paraId="56E50B89" w14:textId="77777777" w:rsidR="009049FA" w:rsidRPr="008317F9" w:rsidRDefault="009049FA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И</w:t>
            </w:r>
          </w:p>
          <w:p w14:paraId="3CB3C04D" w14:textId="2BF85E23" w:rsidR="009049FA" w:rsidRDefault="009049FA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Предлог ПО  </w:t>
            </w:r>
          </w:p>
          <w:p w14:paraId="0EE132E7" w14:textId="0194EF1B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44A40B5" w14:textId="77777777" w:rsidR="009049FA" w:rsidRPr="008317F9" w:rsidRDefault="009049FA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[п-б, п’-б’]</w:t>
            </w:r>
          </w:p>
          <w:p w14:paraId="6A0F33FC" w14:textId="0FA14AC1" w:rsidR="009049FA" w:rsidRDefault="009049FA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К</w:t>
            </w:r>
          </w:p>
          <w:p w14:paraId="706A78D8" w14:textId="43608D08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[г-г’]. Буква Г</w:t>
            </w:r>
          </w:p>
          <w:p w14:paraId="3FAAE7C3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ОТ</w:t>
            </w:r>
          </w:p>
        </w:tc>
      </w:tr>
      <w:tr w:rsidR="009049FA" w:rsidRPr="008317F9" w14:paraId="0F708814" w14:textId="77777777" w:rsidTr="009049FA">
        <w:tc>
          <w:tcPr>
            <w:tcW w:w="1106" w:type="dxa"/>
            <w:vMerge/>
          </w:tcPr>
          <w:p w14:paraId="38C4E5AE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AC149B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5 неделя</w:t>
            </w:r>
          </w:p>
          <w:p w14:paraId="089F7AB1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26 января- </w:t>
            </w:r>
          </w:p>
          <w:p w14:paraId="69329FDB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 февраля</w:t>
            </w:r>
          </w:p>
        </w:tc>
        <w:tc>
          <w:tcPr>
            <w:tcW w:w="2268" w:type="dxa"/>
          </w:tcPr>
          <w:p w14:paraId="562B804E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Мой дом. Мебель. </w:t>
            </w:r>
          </w:p>
        </w:tc>
        <w:tc>
          <w:tcPr>
            <w:tcW w:w="2694" w:type="dxa"/>
          </w:tcPr>
          <w:p w14:paraId="5DE611D1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О-И</w:t>
            </w:r>
          </w:p>
          <w:p w14:paraId="5E4664D4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В, НА, ПО, С, ИЗ</w:t>
            </w:r>
          </w:p>
        </w:tc>
        <w:tc>
          <w:tcPr>
            <w:tcW w:w="2551" w:type="dxa"/>
          </w:tcPr>
          <w:p w14:paraId="1F6DC24D" w14:textId="77777777" w:rsidR="009049FA" w:rsidRPr="008317F9" w:rsidRDefault="009049FA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[г-г’]. Буква Г</w:t>
            </w:r>
          </w:p>
          <w:p w14:paraId="7C3885B1" w14:textId="50C3C622" w:rsidR="009049FA" w:rsidRDefault="009049FA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ОТ</w:t>
            </w:r>
          </w:p>
          <w:p w14:paraId="4D96F40E" w14:textId="5820C528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[к,к’-г,г’-х,х’]</w:t>
            </w:r>
          </w:p>
          <w:p w14:paraId="331D8B2A" w14:textId="77777777" w:rsidR="009049FA" w:rsidRPr="008317F9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К, ОТ</w:t>
            </w:r>
          </w:p>
        </w:tc>
      </w:tr>
      <w:tr w:rsidR="008317F9" w:rsidRPr="008317F9" w14:paraId="795A51E7" w14:textId="77777777" w:rsidTr="009049FA">
        <w:tc>
          <w:tcPr>
            <w:tcW w:w="1106" w:type="dxa"/>
            <w:vMerge w:val="restart"/>
          </w:tcPr>
          <w:p w14:paraId="6B21151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Февраль</w:t>
            </w:r>
          </w:p>
        </w:tc>
        <w:tc>
          <w:tcPr>
            <w:tcW w:w="1701" w:type="dxa"/>
          </w:tcPr>
          <w:p w14:paraId="6F342664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1 неделя </w:t>
            </w:r>
          </w:p>
          <w:p w14:paraId="3EB1CC54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2-8 февраля</w:t>
            </w:r>
          </w:p>
        </w:tc>
        <w:tc>
          <w:tcPr>
            <w:tcW w:w="2268" w:type="dxa"/>
          </w:tcPr>
          <w:p w14:paraId="45F8920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Посуда. </w:t>
            </w:r>
          </w:p>
        </w:tc>
        <w:tc>
          <w:tcPr>
            <w:tcW w:w="2694" w:type="dxa"/>
          </w:tcPr>
          <w:p w14:paraId="6C07C6E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А, У, И, О</w:t>
            </w:r>
          </w:p>
          <w:p w14:paraId="01665F0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В, НА, ПО, С, ИЗ</w:t>
            </w:r>
          </w:p>
        </w:tc>
        <w:tc>
          <w:tcPr>
            <w:tcW w:w="2551" w:type="dxa"/>
          </w:tcPr>
          <w:p w14:paraId="74B70ACA" w14:textId="77777777" w:rsidR="008317F9" w:rsidRPr="008317F9" w:rsidRDefault="008317F9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[к,к’-г,г’-х,х’]</w:t>
            </w:r>
          </w:p>
          <w:p w14:paraId="4F57E0DD" w14:textId="4B766C85" w:rsidR="008317F9" w:rsidRPr="008317F9" w:rsidRDefault="008317F9" w:rsidP="008317F9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К, ОТ</w:t>
            </w:r>
          </w:p>
        </w:tc>
      </w:tr>
      <w:tr w:rsidR="008317F9" w:rsidRPr="008317F9" w14:paraId="1B9B4DDF" w14:textId="77777777" w:rsidTr="009049FA">
        <w:tc>
          <w:tcPr>
            <w:tcW w:w="1106" w:type="dxa"/>
            <w:vMerge/>
          </w:tcPr>
          <w:p w14:paraId="19050B7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96D54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 неделя</w:t>
            </w:r>
          </w:p>
          <w:p w14:paraId="42813CA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9-15 февраля</w:t>
            </w:r>
          </w:p>
        </w:tc>
        <w:tc>
          <w:tcPr>
            <w:tcW w:w="2268" w:type="dxa"/>
          </w:tcPr>
          <w:p w14:paraId="73013C5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Бытовые приборы.</w:t>
            </w:r>
          </w:p>
        </w:tc>
        <w:tc>
          <w:tcPr>
            <w:tcW w:w="2694" w:type="dxa"/>
          </w:tcPr>
          <w:p w14:paraId="1175D09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М</w:t>
            </w:r>
          </w:p>
          <w:p w14:paraId="6FD0272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Закрепление предлогов </w:t>
            </w:r>
          </w:p>
        </w:tc>
        <w:tc>
          <w:tcPr>
            <w:tcW w:w="2551" w:type="dxa"/>
          </w:tcPr>
          <w:p w14:paraId="5D658B3B" w14:textId="3D8CA6E9" w:rsidR="008317F9" w:rsidRPr="008317F9" w:rsidRDefault="008317F9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[в-в’]. Буква В</w:t>
            </w:r>
          </w:p>
        </w:tc>
      </w:tr>
      <w:tr w:rsidR="008317F9" w:rsidRPr="008317F9" w14:paraId="7F34F6A4" w14:textId="77777777" w:rsidTr="009049FA">
        <w:tc>
          <w:tcPr>
            <w:tcW w:w="1106" w:type="dxa"/>
            <w:vMerge/>
          </w:tcPr>
          <w:p w14:paraId="30072C0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3084A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 неделя</w:t>
            </w:r>
          </w:p>
          <w:p w14:paraId="465D9D0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16-22 февраля</w:t>
            </w:r>
          </w:p>
        </w:tc>
        <w:tc>
          <w:tcPr>
            <w:tcW w:w="2268" w:type="dxa"/>
          </w:tcPr>
          <w:p w14:paraId="105F309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23 февраля – День защитников Отечества.</w:t>
            </w:r>
          </w:p>
        </w:tc>
        <w:tc>
          <w:tcPr>
            <w:tcW w:w="2694" w:type="dxa"/>
          </w:tcPr>
          <w:p w14:paraId="2ED849D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М</w:t>
            </w:r>
          </w:p>
          <w:p w14:paraId="3A961C1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Закрепление ранее изученных предлогов</w:t>
            </w:r>
          </w:p>
        </w:tc>
        <w:tc>
          <w:tcPr>
            <w:tcW w:w="2551" w:type="dxa"/>
          </w:tcPr>
          <w:p w14:paraId="0DC0D2B1" w14:textId="77777777" w:rsidR="009049FA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[ф-ф’]. Буква Ф</w:t>
            </w:r>
          </w:p>
          <w:p w14:paraId="150BC298" w14:textId="5C551D4D" w:rsidR="008317F9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НАД</w:t>
            </w:r>
          </w:p>
        </w:tc>
      </w:tr>
      <w:tr w:rsidR="008317F9" w:rsidRPr="008317F9" w14:paraId="7F450953" w14:textId="77777777" w:rsidTr="009049FA">
        <w:tc>
          <w:tcPr>
            <w:tcW w:w="1106" w:type="dxa"/>
            <w:vMerge/>
          </w:tcPr>
          <w:p w14:paraId="2DE6DEF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04D7C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4 неделя</w:t>
            </w:r>
          </w:p>
          <w:p w14:paraId="0DD7385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23 февраля- </w:t>
            </w:r>
          </w:p>
          <w:p w14:paraId="1499919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 марта</w:t>
            </w:r>
          </w:p>
        </w:tc>
        <w:tc>
          <w:tcPr>
            <w:tcW w:w="2268" w:type="dxa"/>
          </w:tcPr>
          <w:p w14:paraId="6274015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Летние виды спорта.</w:t>
            </w:r>
          </w:p>
        </w:tc>
        <w:tc>
          <w:tcPr>
            <w:tcW w:w="2694" w:type="dxa"/>
          </w:tcPr>
          <w:p w14:paraId="176511A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Н</w:t>
            </w:r>
          </w:p>
          <w:p w14:paraId="36202F1D" w14:textId="6C5DA3B1" w:rsidR="008317F9" w:rsidRPr="008317F9" w:rsidRDefault="008317F9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Употребление предлогов НА, С, В, ИЗ, ПО в речи</w:t>
            </w:r>
          </w:p>
        </w:tc>
        <w:tc>
          <w:tcPr>
            <w:tcW w:w="2551" w:type="dxa"/>
          </w:tcPr>
          <w:p w14:paraId="111B2492" w14:textId="77777777" w:rsidR="009049FA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[в-ф, в’-ф’]</w:t>
            </w:r>
          </w:p>
          <w:p w14:paraId="5087A801" w14:textId="055DD1CE" w:rsidR="008317F9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ПОД</w:t>
            </w:r>
          </w:p>
        </w:tc>
      </w:tr>
      <w:tr w:rsidR="008317F9" w:rsidRPr="008317F9" w14:paraId="09487143" w14:textId="77777777" w:rsidTr="009049FA">
        <w:tc>
          <w:tcPr>
            <w:tcW w:w="1106" w:type="dxa"/>
            <w:vMerge w:val="restart"/>
          </w:tcPr>
          <w:p w14:paraId="1683A2A0" w14:textId="77777777" w:rsidR="008317F9" w:rsidRPr="008317F9" w:rsidRDefault="008317F9" w:rsidP="00AB6E23">
            <w:pPr>
              <w:jc w:val="center"/>
              <w:rPr>
                <w:b/>
                <w:bCs/>
                <w:sz w:val="20"/>
                <w:szCs w:val="20"/>
              </w:rPr>
            </w:pPr>
            <w:r w:rsidRPr="008317F9">
              <w:rPr>
                <w:b/>
                <w:bCs/>
                <w:sz w:val="20"/>
                <w:szCs w:val="20"/>
              </w:rPr>
              <w:t>Ⅲ период</w:t>
            </w:r>
          </w:p>
          <w:p w14:paraId="5302962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Март</w:t>
            </w:r>
          </w:p>
        </w:tc>
        <w:tc>
          <w:tcPr>
            <w:tcW w:w="1701" w:type="dxa"/>
          </w:tcPr>
          <w:p w14:paraId="2546978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1 неделя </w:t>
            </w:r>
          </w:p>
          <w:p w14:paraId="202FF594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2-8 марта</w:t>
            </w:r>
          </w:p>
        </w:tc>
        <w:tc>
          <w:tcPr>
            <w:tcW w:w="2268" w:type="dxa"/>
          </w:tcPr>
          <w:p w14:paraId="6AECF8F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Ранняя весна. </w:t>
            </w:r>
          </w:p>
          <w:p w14:paraId="20172F0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Мамин праздник.</w:t>
            </w:r>
          </w:p>
        </w:tc>
        <w:tc>
          <w:tcPr>
            <w:tcW w:w="2694" w:type="dxa"/>
          </w:tcPr>
          <w:p w14:paraId="34734A80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Н</w:t>
            </w:r>
          </w:p>
          <w:p w14:paraId="45FDE41F" w14:textId="77777777" w:rsidR="008317F9" w:rsidRPr="008317F9" w:rsidRDefault="008317F9" w:rsidP="00AB6E2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7B2C4D6" w14:textId="77777777" w:rsidR="009049FA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[с-с’]. Буква С.</w:t>
            </w:r>
          </w:p>
          <w:p w14:paraId="38254803" w14:textId="58A507F3" w:rsidR="008317F9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НАД, ПОД</w:t>
            </w:r>
          </w:p>
        </w:tc>
      </w:tr>
      <w:tr w:rsidR="008317F9" w:rsidRPr="008317F9" w14:paraId="24818BE7" w14:textId="77777777" w:rsidTr="009049FA">
        <w:tc>
          <w:tcPr>
            <w:tcW w:w="1106" w:type="dxa"/>
            <w:vMerge/>
          </w:tcPr>
          <w:p w14:paraId="3B2DC67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23CD1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 неделя</w:t>
            </w:r>
          </w:p>
          <w:p w14:paraId="06801A5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9-15 марта</w:t>
            </w:r>
          </w:p>
        </w:tc>
        <w:tc>
          <w:tcPr>
            <w:tcW w:w="2268" w:type="dxa"/>
          </w:tcPr>
          <w:p w14:paraId="7B7E4DE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Одежда. Головные уборы.</w:t>
            </w:r>
          </w:p>
        </w:tc>
        <w:tc>
          <w:tcPr>
            <w:tcW w:w="2694" w:type="dxa"/>
          </w:tcPr>
          <w:p w14:paraId="37802EE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М-Н</w:t>
            </w:r>
          </w:p>
        </w:tc>
        <w:tc>
          <w:tcPr>
            <w:tcW w:w="2551" w:type="dxa"/>
          </w:tcPr>
          <w:p w14:paraId="2FF9FD92" w14:textId="483E1924" w:rsidR="008317F9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[з-з’]. Буква З</w:t>
            </w:r>
          </w:p>
        </w:tc>
      </w:tr>
      <w:tr w:rsidR="008317F9" w:rsidRPr="008317F9" w14:paraId="08C6E0D1" w14:textId="77777777" w:rsidTr="009049FA">
        <w:tc>
          <w:tcPr>
            <w:tcW w:w="1106" w:type="dxa"/>
            <w:vMerge/>
          </w:tcPr>
          <w:p w14:paraId="18E0E9C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5F887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 неделя</w:t>
            </w:r>
          </w:p>
          <w:p w14:paraId="53CBF61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16-22 марта</w:t>
            </w:r>
          </w:p>
        </w:tc>
        <w:tc>
          <w:tcPr>
            <w:tcW w:w="2268" w:type="dxa"/>
          </w:tcPr>
          <w:p w14:paraId="52AD6A4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Обувь.</w:t>
            </w:r>
          </w:p>
        </w:tc>
        <w:tc>
          <w:tcPr>
            <w:tcW w:w="2694" w:type="dxa"/>
          </w:tcPr>
          <w:p w14:paraId="61D4463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Т</w:t>
            </w:r>
          </w:p>
          <w:p w14:paraId="2797A7C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Употребление предлогов НА, С, В, ИЗ, ПО, в речи</w:t>
            </w:r>
          </w:p>
        </w:tc>
        <w:tc>
          <w:tcPr>
            <w:tcW w:w="2551" w:type="dxa"/>
          </w:tcPr>
          <w:p w14:paraId="7FB647D8" w14:textId="77777777" w:rsidR="009049FA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[с-з, с’-з’]</w:t>
            </w:r>
          </w:p>
          <w:p w14:paraId="34645969" w14:textId="4BCB23AD" w:rsidR="008317F9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ПЕРЕД</w:t>
            </w:r>
          </w:p>
        </w:tc>
      </w:tr>
      <w:tr w:rsidR="008317F9" w:rsidRPr="008317F9" w14:paraId="1E001AF1" w14:textId="77777777" w:rsidTr="009049FA">
        <w:tc>
          <w:tcPr>
            <w:tcW w:w="1106" w:type="dxa"/>
            <w:vMerge/>
          </w:tcPr>
          <w:p w14:paraId="50AB60C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ABBA1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4 неделя</w:t>
            </w:r>
          </w:p>
          <w:p w14:paraId="2C0F908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23-29 марта</w:t>
            </w:r>
          </w:p>
        </w:tc>
        <w:tc>
          <w:tcPr>
            <w:tcW w:w="2268" w:type="dxa"/>
          </w:tcPr>
          <w:p w14:paraId="6C28420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Животные жарких стран и их детеныши.</w:t>
            </w:r>
          </w:p>
        </w:tc>
        <w:tc>
          <w:tcPr>
            <w:tcW w:w="2694" w:type="dxa"/>
          </w:tcPr>
          <w:p w14:paraId="5F7A5FE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Т</w:t>
            </w:r>
          </w:p>
          <w:p w14:paraId="74BE453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5AA7CC8" w14:textId="77777777" w:rsidR="009049FA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[ц]. Буква Ц</w:t>
            </w:r>
          </w:p>
          <w:p w14:paraId="0881E731" w14:textId="77777777" w:rsidR="009049FA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[с-з-ц]</w:t>
            </w:r>
          </w:p>
          <w:p w14:paraId="6F34BFAF" w14:textId="7A8EF0CE" w:rsidR="009049FA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 ЗА</w:t>
            </w:r>
          </w:p>
          <w:p w14:paraId="4272F599" w14:textId="2C3B04D2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Звук [ш]. Буква Ш </w:t>
            </w:r>
          </w:p>
          <w:p w14:paraId="4F44D08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ПЕРЕД, ЗА</w:t>
            </w:r>
          </w:p>
        </w:tc>
      </w:tr>
      <w:tr w:rsidR="008317F9" w:rsidRPr="008317F9" w14:paraId="6B2DDFFF" w14:textId="77777777" w:rsidTr="009049FA">
        <w:tc>
          <w:tcPr>
            <w:tcW w:w="1106" w:type="dxa"/>
            <w:vMerge w:val="restart"/>
          </w:tcPr>
          <w:p w14:paraId="051651D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Апрель</w:t>
            </w:r>
          </w:p>
        </w:tc>
        <w:tc>
          <w:tcPr>
            <w:tcW w:w="1701" w:type="dxa"/>
          </w:tcPr>
          <w:p w14:paraId="444F5B9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1 неделя </w:t>
            </w:r>
          </w:p>
          <w:p w14:paraId="337A3EB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30 мая-</w:t>
            </w:r>
          </w:p>
          <w:p w14:paraId="73C50AE2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5 апреля</w:t>
            </w:r>
          </w:p>
        </w:tc>
        <w:tc>
          <w:tcPr>
            <w:tcW w:w="2268" w:type="dxa"/>
          </w:tcPr>
          <w:p w14:paraId="693F6B7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Весна.</w:t>
            </w:r>
          </w:p>
        </w:tc>
        <w:tc>
          <w:tcPr>
            <w:tcW w:w="2694" w:type="dxa"/>
          </w:tcPr>
          <w:p w14:paraId="410AE60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П</w:t>
            </w:r>
          </w:p>
        </w:tc>
        <w:tc>
          <w:tcPr>
            <w:tcW w:w="2551" w:type="dxa"/>
          </w:tcPr>
          <w:p w14:paraId="6205C7FD" w14:textId="77777777" w:rsidR="009049FA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Звук [ш]. Буква Ш </w:t>
            </w:r>
          </w:p>
          <w:p w14:paraId="4258FEA5" w14:textId="5F771DB8" w:rsidR="008317F9" w:rsidRPr="009049FA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Предлоги ПЕРЕД, ЗА</w:t>
            </w:r>
          </w:p>
        </w:tc>
      </w:tr>
      <w:tr w:rsidR="008317F9" w:rsidRPr="008317F9" w14:paraId="555CBC94" w14:textId="77777777" w:rsidTr="009049FA">
        <w:tc>
          <w:tcPr>
            <w:tcW w:w="1106" w:type="dxa"/>
            <w:vMerge/>
          </w:tcPr>
          <w:p w14:paraId="59F7349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A987E7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 неделя</w:t>
            </w:r>
          </w:p>
          <w:p w14:paraId="31CF9D3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6-12 апреля</w:t>
            </w:r>
          </w:p>
        </w:tc>
        <w:tc>
          <w:tcPr>
            <w:tcW w:w="2268" w:type="dxa"/>
          </w:tcPr>
          <w:p w14:paraId="04CED080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Космос.</w:t>
            </w:r>
          </w:p>
        </w:tc>
        <w:tc>
          <w:tcPr>
            <w:tcW w:w="2694" w:type="dxa"/>
          </w:tcPr>
          <w:p w14:paraId="0D21749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П</w:t>
            </w:r>
          </w:p>
        </w:tc>
        <w:tc>
          <w:tcPr>
            <w:tcW w:w="2551" w:type="dxa"/>
          </w:tcPr>
          <w:p w14:paraId="4F52D368" w14:textId="77777777" w:rsidR="009049FA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[с-ш]</w:t>
            </w:r>
          </w:p>
          <w:p w14:paraId="55631656" w14:textId="3C5D6C7F" w:rsidR="008317F9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Закрепление предлогов</w:t>
            </w:r>
          </w:p>
        </w:tc>
      </w:tr>
      <w:tr w:rsidR="008317F9" w:rsidRPr="008317F9" w14:paraId="57C51896" w14:textId="77777777" w:rsidTr="009049FA">
        <w:tc>
          <w:tcPr>
            <w:tcW w:w="1106" w:type="dxa"/>
            <w:vMerge/>
          </w:tcPr>
          <w:p w14:paraId="61BB63B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D372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 неделя</w:t>
            </w:r>
          </w:p>
          <w:p w14:paraId="636A8F10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13-19 апреля</w:t>
            </w:r>
          </w:p>
        </w:tc>
        <w:tc>
          <w:tcPr>
            <w:tcW w:w="2268" w:type="dxa"/>
          </w:tcPr>
          <w:p w14:paraId="09FF513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Обитатели морей и океанов.</w:t>
            </w:r>
          </w:p>
        </w:tc>
        <w:tc>
          <w:tcPr>
            <w:tcW w:w="2694" w:type="dxa"/>
          </w:tcPr>
          <w:p w14:paraId="22DBCD94" w14:textId="77777777" w:rsidR="008317F9" w:rsidRPr="008317F9" w:rsidRDefault="008317F9" w:rsidP="00AB6E23">
            <w:pPr>
              <w:jc w:val="center"/>
              <w:rPr>
                <w:sz w:val="20"/>
                <w:szCs w:val="20"/>
                <w:lang w:val="en-US"/>
              </w:rPr>
            </w:pPr>
            <w:r w:rsidRPr="008317F9">
              <w:rPr>
                <w:sz w:val="20"/>
                <w:szCs w:val="20"/>
              </w:rPr>
              <w:t>Звуки Т-П</w:t>
            </w:r>
          </w:p>
        </w:tc>
        <w:tc>
          <w:tcPr>
            <w:tcW w:w="2551" w:type="dxa"/>
          </w:tcPr>
          <w:p w14:paraId="3D008397" w14:textId="57DEE33D" w:rsidR="008317F9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[ж]. Буква Ж</w:t>
            </w:r>
          </w:p>
        </w:tc>
      </w:tr>
      <w:tr w:rsidR="008317F9" w:rsidRPr="008317F9" w14:paraId="3232B3EF" w14:textId="77777777" w:rsidTr="009049FA">
        <w:tc>
          <w:tcPr>
            <w:tcW w:w="1106" w:type="dxa"/>
            <w:vMerge/>
          </w:tcPr>
          <w:p w14:paraId="3F4D1F70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BBE99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4 неделя</w:t>
            </w:r>
          </w:p>
          <w:p w14:paraId="1FFC76B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20-26 апреля</w:t>
            </w:r>
          </w:p>
        </w:tc>
        <w:tc>
          <w:tcPr>
            <w:tcW w:w="2268" w:type="dxa"/>
          </w:tcPr>
          <w:p w14:paraId="3363C4F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Пресноводные и аквариумные рыбки. Рыболовство в нашем крае.</w:t>
            </w:r>
          </w:p>
        </w:tc>
        <w:tc>
          <w:tcPr>
            <w:tcW w:w="2694" w:type="dxa"/>
          </w:tcPr>
          <w:p w14:paraId="15881A30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и буква К</w:t>
            </w:r>
          </w:p>
        </w:tc>
        <w:tc>
          <w:tcPr>
            <w:tcW w:w="2551" w:type="dxa"/>
          </w:tcPr>
          <w:p w14:paraId="009440A0" w14:textId="0DB1A251" w:rsidR="009049FA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[з-ж]</w:t>
            </w:r>
          </w:p>
          <w:p w14:paraId="216170D7" w14:textId="6B450F26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</w:tr>
      <w:tr w:rsidR="008317F9" w:rsidRPr="008317F9" w14:paraId="2BF345B7" w14:textId="77777777" w:rsidTr="009049FA">
        <w:tc>
          <w:tcPr>
            <w:tcW w:w="1106" w:type="dxa"/>
            <w:vMerge/>
          </w:tcPr>
          <w:p w14:paraId="5E2DAAC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FD245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5 неделя</w:t>
            </w:r>
          </w:p>
          <w:p w14:paraId="42677F6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27 апреля-</w:t>
            </w:r>
          </w:p>
          <w:p w14:paraId="178FB145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 мая</w:t>
            </w:r>
          </w:p>
        </w:tc>
        <w:tc>
          <w:tcPr>
            <w:tcW w:w="2268" w:type="dxa"/>
          </w:tcPr>
          <w:p w14:paraId="7E905A89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Русские народные сказки.</w:t>
            </w:r>
          </w:p>
        </w:tc>
        <w:tc>
          <w:tcPr>
            <w:tcW w:w="2694" w:type="dxa"/>
          </w:tcPr>
          <w:p w14:paraId="02EE3C00" w14:textId="77777777" w:rsidR="008317F9" w:rsidRPr="008317F9" w:rsidRDefault="008317F9" w:rsidP="00AB6E23">
            <w:pPr>
              <w:jc w:val="center"/>
              <w:rPr>
                <w:sz w:val="20"/>
                <w:szCs w:val="20"/>
                <w:lang w:val="en-US"/>
              </w:rPr>
            </w:pPr>
            <w:r w:rsidRPr="008317F9">
              <w:rPr>
                <w:sz w:val="20"/>
                <w:szCs w:val="20"/>
              </w:rPr>
              <w:t xml:space="preserve">Звук и буква К </w:t>
            </w:r>
          </w:p>
        </w:tc>
        <w:tc>
          <w:tcPr>
            <w:tcW w:w="2551" w:type="dxa"/>
          </w:tcPr>
          <w:p w14:paraId="3352B14B" w14:textId="53631113" w:rsidR="009049FA" w:rsidRDefault="009049FA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Звук [ч]. Буква Ч </w:t>
            </w:r>
          </w:p>
          <w:p w14:paraId="42E6D12B" w14:textId="1948E72E" w:rsidR="008317F9" w:rsidRPr="008317F9" w:rsidRDefault="008317F9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[ч-т’]</w:t>
            </w:r>
          </w:p>
        </w:tc>
      </w:tr>
      <w:tr w:rsidR="008317F9" w:rsidRPr="008317F9" w14:paraId="6BFAA52B" w14:textId="77777777" w:rsidTr="009049FA">
        <w:tc>
          <w:tcPr>
            <w:tcW w:w="1106" w:type="dxa"/>
            <w:vMerge w:val="restart"/>
          </w:tcPr>
          <w:p w14:paraId="2EC645A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Май</w:t>
            </w:r>
          </w:p>
        </w:tc>
        <w:tc>
          <w:tcPr>
            <w:tcW w:w="1701" w:type="dxa"/>
          </w:tcPr>
          <w:p w14:paraId="076A54F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 неделя</w:t>
            </w:r>
          </w:p>
          <w:p w14:paraId="154B0810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4-10 мая </w:t>
            </w:r>
          </w:p>
        </w:tc>
        <w:tc>
          <w:tcPr>
            <w:tcW w:w="2268" w:type="dxa"/>
          </w:tcPr>
          <w:p w14:paraId="7A81105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День Победы.</w:t>
            </w:r>
          </w:p>
        </w:tc>
        <w:tc>
          <w:tcPr>
            <w:tcW w:w="2694" w:type="dxa"/>
          </w:tcPr>
          <w:p w14:paraId="445D0B8F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Т-П-К</w:t>
            </w:r>
          </w:p>
        </w:tc>
        <w:tc>
          <w:tcPr>
            <w:tcW w:w="2551" w:type="dxa"/>
          </w:tcPr>
          <w:p w14:paraId="229FEAAD" w14:textId="669C8D40" w:rsidR="008317F9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[ч-т’]</w:t>
            </w:r>
          </w:p>
        </w:tc>
      </w:tr>
      <w:tr w:rsidR="008317F9" w:rsidRPr="008317F9" w14:paraId="6C924F24" w14:textId="77777777" w:rsidTr="009049FA">
        <w:tc>
          <w:tcPr>
            <w:tcW w:w="1106" w:type="dxa"/>
            <w:vMerge/>
          </w:tcPr>
          <w:p w14:paraId="099F56EA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5FEE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 неделя</w:t>
            </w:r>
          </w:p>
          <w:p w14:paraId="6CA026ED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11-17 мая</w:t>
            </w:r>
          </w:p>
        </w:tc>
        <w:tc>
          <w:tcPr>
            <w:tcW w:w="2268" w:type="dxa"/>
          </w:tcPr>
          <w:p w14:paraId="5702317B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Весенние цветы.</w:t>
            </w:r>
          </w:p>
        </w:tc>
        <w:tc>
          <w:tcPr>
            <w:tcW w:w="2694" w:type="dxa"/>
          </w:tcPr>
          <w:p w14:paraId="0A311E5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М-Н-К</w:t>
            </w:r>
          </w:p>
          <w:p w14:paraId="1966B818" w14:textId="77777777" w:rsidR="008317F9" w:rsidRPr="008317F9" w:rsidRDefault="008317F9" w:rsidP="00AB6E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14B13030" w14:textId="52877BCB" w:rsidR="008317F9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 [щ]. Буква Щ</w:t>
            </w:r>
          </w:p>
        </w:tc>
      </w:tr>
      <w:tr w:rsidR="008317F9" w:rsidRPr="008317F9" w14:paraId="30353D50" w14:textId="77777777" w:rsidTr="009049FA">
        <w:tc>
          <w:tcPr>
            <w:tcW w:w="1106" w:type="dxa"/>
            <w:vMerge/>
          </w:tcPr>
          <w:p w14:paraId="43F310A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D2211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3 неделя</w:t>
            </w:r>
          </w:p>
          <w:p w14:paraId="3E4C746E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18-24 мая</w:t>
            </w:r>
          </w:p>
        </w:tc>
        <w:tc>
          <w:tcPr>
            <w:tcW w:w="2268" w:type="dxa"/>
          </w:tcPr>
          <w:p w14:paraId="161B6A38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Насекомые.</w:t>
            </w:r>
          </w:p>
        </w:tc>
        <w:tc>
          <w:tcPr>
            <w:tcW w:w="2694" w:type="dxa"/>
          </w:tcPr>
          <w:p w14:paraId="34C69A0C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Т-П-М-Н-К</w:t>
            </w:r>
          </w:p>
          <w:p w14:paraId="42107E9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DD49A6F" w14:textId="4AE9ED49" w:rsidR="008317F9" w:rsidRPr="008317F9" w:rsidRDefault="009049FA" w:rsidP="009049FA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Звуки [ч-щ]</w:t>
            </w:r>
            <w:r w:rsidR="008317F9" w:rsidRPr="008317F9">
              <w:rPr>
                <w:sz w:val="20"/>
                <w:szCs w:val="20"/>
              </w:rPr>
              <w:t xml:space="preserve"> </w:t>
            </w:r>
          </w:p>
        </w:tc>
      </w:tr>
      <w:tr w:rsidR="008317F9" w:rsidRPr="008317F9" w14:paraId="2A9938A8" w14:textId="77777777" w:rsidTr="009049FA">
        <w:tc>
          <w:tcPr>
            <w:tcW w:w="1106" w:type="dxa"/>
            <w:vMerge/>
          </w:tcPr>
          <w:p w14:paraId="057DE741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1D5D2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4 неделя</w:t>
            </w:r>
          </w:p>
          <w:p w14:paraId="638AEE37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25-31 мая</w:t>
            </w:r>
          </w:p>
        </w:tc>
        <w:tc>
          <w:tcPr>
            <w:tcW w:w="2268" w:type="dxa"/>
          </w:tcPr>
          <w:p w14:paraId="63E1A066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Лето </w:t>
            </w:r>
          </w:p>
        </w:tc>
        <w:tc>
          <w:tcPr>
            <w:tcW w:w="2694" w:type="dxa"/>
          </w:tcPr>
          <w:p w14:paraId="61D362E3" w14:textId="77777777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 xml:space="preserve">Закрепление пройденного материала </w:t>
            </w:r>
          </w:p>
        </w:tc>
        <w:tc>
          <w:tcPr>
            <w:tcW w:w="2551" w:type="dxa"/>
          </w:tcPr>
          <w:p w14:paraId="7D8A0D30" w14:textId="785B10F0" w:rsidR="009049FA" w:rsidRPr="009049FA" w:rsidRDefault="009049FA" w:rsidP="00AB6E23">
            <w:pPr>
              <w:jc w:val="center"/>
              <w:rPr>
                <w:sz w:val="20"/>
                <w:szCs w:val="20"/>
              </w:rPr>
            </w:pPr>
            <w:r w:rsidRPr="009049FA">
              <w:rPr>
                <w:sz w:val="20"/>
                <w:szCs w:val="20"/>
              </w:rPr>
              <w:t>Звуки [щ-с’]</w:t>
            </w:r>
          </w:p>
          <w:p w14:paraId="6E64C2FC" w14:textId="32A4F64F" w:rsidR="008317F9" w:rsidRPr="008317F9" w:rsidRDefault="008317F9" w:rsidP="00AB6E23">
            <w:pPr>
              <w:jc w:val="center"/>
              <w:rPr>
                <w:sz w:val="20"/>
                <w:szCs w:val="20"/>
              </w:rPr>
            </w:pPr>
            <w:r w:rsidRPr="008317F9">
              <w:rPr>
                <w:sz w:val="20"/>
                <w:szCs w:val="20"/>
              </w:rPr>
              <w:t>Закрепление предлогов</w:t>
            </w:r>
          </w:p>
        </w:tc>
      </w:tr>
    </w:tbl>
    <w:p w14:paraId="1D213835" w14:textId="77777777" w:rsidR="00CD3BAF" w:rsidRDefault="00CD3BAF" w:rsidP="00F15596">
      <w:pPr>
        <w:spacing w:line="276" w:lineRule="auto"/>
        <w:ind w:right="-61"/>
        <w:jc w:val="both"/>
        <w:rPr>
          <w:rFonts w:eastAsia="Times New Roman"/>
          <w:b/>
          <w:sz w:val="28"/>
          <w:szCs w:val="28"/>
        </w:rPr>
      </w:pPr>
    </w:p>
    <w:p w14:paraId="27D54273" w14:textId="6C08E660" w:rsidR="00F15596" w:rsidRDefault="00F15596" w:rsidP="00474633">
      <w:pPr>
        <w:tabs>
          <w:tab w:val="left" w:pos="284"/>
          <w:tab w:val="left" w:pos="567"/>
          <w:tab w:val="left" w:pos="709"/>
          <w:tab w:val="left" w:pos="4500"/>
        </w:tabs>
        <w:ind w:left="-540"/>
        <w:rPr>
          <w:b/>
          <w:bCs/>
        </w:rPr>
      </w:pPr>
    </w:p>
    <w:p w14:paraId="2C7AE28B" w14:textId="77777777" w:rsidR="005B5ACC" w:rsidRDefault="005B5ACC" w:rsidP="00474633">
      <w:pPr>
        <w:tabs>
          <w:tab w:val="left" w:pos="284"/>
          <w:tab w:val="left" w:pos="567"/>
          <w:tab w:val="left" w:pos="709"/>
          <w:tab w:val="left" w:pos="4500"/>
        </w:tabs>
        <w:ind w:left="-540"/>
        <w:rPr>
          <w:b/>
          <w:bCs/>
        </w:rPr>
      </w:pPr>
    </w:p>
    <w:p w14:paraId="3B630CC5" w14:textId="77777777" w:rsidR="00CD3BAF" w:rsidRPr="00E023AB" w:rsidRDefault="00E023AB" w:rsidP="005B5AC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2.8. </w:t>
      </w:r>
      <w:r w:rsidR="00CD3BAF" w:rsidRPr="00E023AB">
        <w:rPr>
          <w:b/>
          <w:sz w:val="28"/>
          <w:szCs w:val="28"/>
        </w:rPr>
        <w:t>Взаимодействие учителя-логопеда с родителями (законными представителями) обучающихся.</w:t>
      </w:r>
    </w:p>
    <w:p w14:paraId="61EDB6FC" w14:textId="77777777" w:rsidR="00CD3BAF" w:rsidRPr="004A5074" w:rsidRDefault="00CD3BAF" w:rsidP="005B5ACC">
      <w:pPr>
        <w:ind w:firstLine="567"/>
        <w:jc w:val="both"/>
        <w:rPr>
          <w:rFonts w:eastAsia="Times New Roman"/>
          <w:b/>
          <w:sz w:val="28"/>
          <w:szCs w:val="28"/>
        </w:rPr>
      </w:pPr>
    </w:p>
    <w:p w14:paraId="7791BE15" w14:textId="77777777" w:rsidR="00CD3BAF" w:rsidRDefault="00CD3BAF" w:rsidP="005B5ACC">
      <w:pPr>
        <w:ind w:firstLine="567"/>
        <w:jc w:val="both"/>
        <w:rPr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 xml:space="preserve">Все усилия </w:t>
      </w:r>
      <w:r>
        <w:rPr>
          <w:rFonts w:eastAsia="Times New Roman"/>
          <w:sz w:val="28"/>
          <w:szCs w:val="28"/>
        </w:rPr>
        <w:t>учителя-логопеда</w:t>
      </w:r>
      <w:r w:rsidRPr="00686DFD">
        <w:rPr>
          <w:rFonts w:eastAsia="Times New Roman"/>
          <w:sz w:val="28"/>
          <w:szCs w:val="28"/>
        </w:rPr>
        <w:t xml:space="preserve"> по подготовке к школе и успешной интеграции обучающихся с </w:t>
      </w:r>
      <w:r>
        <w:rPr>
          <w:rFonts w:eastAsia="Times New Roman"/>
          <w:sz w:val="28"/>
          <w:szCs w:val="28"/>
        </w:rPr>
        <w:t>ТНР</w:t>
      </w:r>
      <w:r w:rsidRPr="00686DFD">
        <w:rPr>
          <w:rFonts w:eastAsia="Times New Roman"/>
          <w:sz w:val="28"/>
          <w:szCs w:val="28"/>
        </w:rPr>
        <w:t>, будут недостаточно успешными без постоянного контакта с родителям (законным представителям). Семья должна принимать активное участие в развитии ребенка, чтобы обеспе</w:t>
      </w:r>
      <w:r>
        <w:rPr>
          <w:rFonts w:eastAsia="Times New Roman"/>
          <w:sz w:val="28"/>
          <w:szCs w:val="28"/>
        </w:rPr>
        <w:t>чить непрерывность коррекционно-</w:t>
      </w:r>
      <w:r w:rsidRPr="00686DFD">
        <w:rPr>
          <w:rFonts w:eastAsia="Times New Roman"/>
          <w:sz w:val="28"/>
          <w:szCs w:val="28"/>
        </w:rPr>
        <w:t xml:space="preserve">восстановительного процесса. Родители (законные представители) отрабатывают и закрепляют навыки и умения у обучающихся, сформированные </w:t>
      </w:r>
      <w:r>
        <w:rPr>
          <w:rFonts w:eastAsia="Times New Roman"/>
          <w:sz w:val="28"/>
          <w:szCs w:val="28"/>
        </w:rPr>
        <w:t>учителем-логопедом</w:t>
      </w:r>
      <w:r w:rsidRPr="00686DFD">
        <w:rPr>
          <w:rFonts w:eastAsia="Times New Roman"/>
          <w:sz w:val="28"/>
          <w:szCs w:val="28"/>
        </w:rPr>
        <w:t>. Домашние задания, предлагаемые учителем-логопедом, должны быть четко разъяснены. Это обеспечит необходимую эффективность коррекционной работы, ускорит процесс</w:t>
      </w:r>
      <w:r w:rsidRPr="007413B8">
        <w:rPr>
          <w:sz w:val="28"/>
          <w:szCs w:val="28"/>
        </w:rPr>
        <w:t xml:space="preserve"> восстановления нарушенных функций у обучающихся.</w:t>
      </w:r>
    </w:p>
    <w:p w14:paraId="2D3611FC" w14:textId="77777777" w:rsidR="00CD3BAF" w:rsidRPr="00686DFD" w:rsidRDefault="00CD3BAF" w:rsidP="005B5ACC">
      <w:pPr>
        <w:ind w:firstLine="567"/>
        <w:jc w:val="both"/>
        <w:rPr>
          <w:b/>
          <w:sz w:val="28"/>
          <w:szCs w:val="28"/>
        </w:rPr>
      </w:pPr>
    </w:p>
    <w:p w14:paraId="0E5CA8D2" w14:textId="77777777" w:rsidR="00CD3BAF" w:rsidRPr="00E023AB" w:rsidRDefault="00E023AB" w:rsidP="005B5AC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2.8.1. </w:t>
      </w:r>
      <w:r w:rsidR="00CD3BAF" w:rsidRPr="00E023AB">
        <w:rPr>
          <w:b/>
          <w:sz w:val="28"/>
          <w:szCs w:val="28"/>
        </w:rPr>
        <w:t>Особенности взаимодействия учителя-логопеда с семьями дошкольников с ТНР.</w:t>
      </w:r>
    </w:p>
    <w:p w14:paraId="13C54394" w14:textId="77777777" w:rsidR="0025193F" w:rsidRPr="008C4AE0" w:rsidRDefault="0025193F" w:rsidP="005B5ACC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1BE3C97" w14:textId="77777777" w:rsidR="00CD3BAF" w:rsidRPr="00686DFD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>Формирование базового доверия к миру, к людям, к себе - ключевая задача периода развития ребенка в период дошкольного возраста.</w:t>
      </w:r>
    </w:p>
    <w:p w14:paraId="4A272CB2" w14:textId="77777777" w:rsidR="00CD3BAF" w:rsidRPr="00686DFD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>С возрастом число близких людей увеличивается. В этих отношениях ребенок находит безопасность и признание, они вдохновляют его исследовать мир и быть открытым для нового.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ступенях.</w:t>
      </w:r>
    </w:p>
    <w:p w14:paraId="5BEA7936" w14:textId="77777777" w:rsidR="00CD3BAF" w:rsidRPr="00686DFD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>Процесс становления полноценной личности ребенка происходит под влиянием различных факторов, первым и важнейшим из которых является семья. Именно родители (законные представители), семья в целом, вырабатывают у обучающихся комплекс базовых социальных ценностей, ориентации, потребностей, интересов и привычек.</w:t>
      </w:r>
    </w:p>
    <w:p w14:paraId="4D38F092" w14:textId="77777777" w:rsidR="00CD3BAF" w:rsidRPr="00686DFD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 xml:space="preserve">Взаимодействие </w:t>
      </w:r>
      <w:r>
        <w:rPr>
          <w:rFonts w:eastAsia="Times New Roman"/>
          <w:sz w:val="28"/>
          <w:szCs w:val="28"/>
        </w:rPr>
        <w:t>учителя-логопеда</w:t>
      </w:r>
      <w:r w:rsidRPr="00686DFD">
        <w:rPr>
          <w:rFonts w:eastAsia="Times New Roman"/>
          <w:sz w:val="28"/>
          <w:szCs w:val="28"/>
        </w:rPr>
        <w:t xml:space="preserve"> с родителям (законным представителям) направлено на повышение педагогической культуры родителей (законных представителей). Задача </w:t>
      </w:r>
      <w:r>
        <w:rPr>
          <w:rFonts w:eastAsia="Times New Roman"/>
          <w:sz w:val="28"/>
          <w:szCs w:val="28"/>
        </w:rPr>
        <w:t>учителя-логопеда</w:t>
      </w:r>
      <w:r w:rsidRPr="00686DFD">
        <w:rPr>
          <w:rFonts w:eastAsia="Times New Roman"/>
          <w:sz w:val="28"/>
          <w:szCs w:val="28"/>
        </w:rPr>
        <w:t xml:space="preserve"> - активизировать роль родителей (законных представителей) в воспитании и обучении ребенка, выработать единое и адекватное понимание проблем ребенка.</w:t>
      </w:r>
    </w:p>
    <w:p w14:paraId="1C71F6B8" w14:textId="77777777" w:rsidR="00CD3BAF" w:rsidRPr="00686DFD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>Реализация цели обеспечивает решение следующих задач:</w:t>
      </w:r>
    </w:p>
    <w:p w14:paraId="5B12B6FA" w14:textId="77777777" w:rsidR="00CD3BAF" w:rsidRPr="00686DFD" w:rsidRDefault="00CD3BAF" w:rsidP="005B5ACC">
      <w:pPr>
        <w:pStyle w:val="af1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DFD">
        <w:rPr>
          <w:rFonts w:ascii="Times New Roman" w:hAnsi="Times New Roman"/>
          <w:sz w:val="28"/>
          <w:szCs w:val="28"/>
        </w:rPr>
        <w:t>вовлечение родителей (законных представителей) в воспитательно-образовательный процесс;</w:t>
      </w:r>
    </w:p>
    <w:p w14:paraId="78026F41" w14:textId="77777777" w:rsidR="00CD3BAF" w:rsidRPr="00686DFD" w:rsidRDefault="00CD3BAF" w:rsidP="005B5ACC">
      <w:pPr>
        <w:pStyle w:val="af1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DFD">
        <w:rPr>
          <w:rFonts w:ascii="Times New Roman" w:hAnsi="Times New Roman"/>
          <w:sz w:val="28"/>
          <w:szCs w:val="28"/>
        </w:rPr>
        <w:t xml:space="preserve">внедрение эффективных технологий сотрудничества с родителям (законным представителям), активизация их участия в </w:t>
      </w:r>
      <w:r>
        <w:rPr>
          <w:rFonts w:ascii="Times New Roman" w:hAnsi="Times New Roman"/>
          <w:sz w:val="28"/>
          <w:szCs w:val="28"/>
        </w:rPr>
        <w:t>коррекции речевого развития ребёнка.</w:t>
      </w:r>
    </w:p>
    <w:p w14:paraId="10731A09" w14:textId="77777777" w:rsidR="00CD3BAF" w:rsidRDefault="00CD3BAF" w:rsidP="005B5ACC">
      <w:pPr>
        <w:pStyle w:val="af1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DFD">
        <w:rPr>
          <w:rFonts w:ascii="Times New Roman" w:hAnsi="Times New Roman"/>
          <w:sz w:val="28"/>
          <w:szCs w:val="28"/>
        </w:rPr>
        <w:t>повышение родительской компетентности в вопросах воспитания и обучения обучающихся.</w:t>
      </w:r>
    </w:p>
    <w:p w14:paraId="2ABA83D8" w14:textId="77777777" w:rsidR="00CD3BAF" w:rsidRPr="007D04EE" w:rsidRDefault="00CD3BAF" w:rsidP="005B5ACC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060AE44" w14:textId="77777777" w:rsidR="00CD3BAF" w:rsidRDefault="00E023AB" w:rsidP="005B5ACC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2.8</w:t>
      </w:r>
      <w:r w:rsidR="00CD3BAF">
        <w:rPr>
          <w:rFonts w:ascii="Times New Roman" w:hAnsi="Times New Roman"/>
          <w:b/>
          <w:sz w:val="28"/>
          <w:szCs w:val="28"/>
        </w:rPr>
        <w:t>.2.</w:t>
      </w:r>
      <w:r w:rsidR="00CD3BAF" w:rsidRPr="00634E60">
        <w:rPr>
          <w:rFonts w:ascii="Times New Roman" w:hAnsi="Times New Roman"/>
          <w:b/>
          <w:sz w:val="28"/>
          <w:szCs w:val="28"/>
        </w:rPr>
        <w:t xml:space="preserve">Содержание направлений работы с семьёй </w:t>
      </w:r>
      <w:r w:rsidR="00CD3BAF">
        <w:rPr>
          <w:rFonts w:ascii="Times New Roman" w:hAnsi="Times New Roman"/>
          <w:b/>
          <w:sz w:val="28"/>
          <w:szCs w:val="28"/>
        </w:rPr>
        <w:t>по о</w:t>
      </w:r>
      <w:r w:rsidR="00CD3BAF" w:rsidRPr="00634E60">
        <w:rPr>
          <w:rFonts w:ascii="Times New Roman" w:hAnsi="Times New Roman"/>
          <w:b/>
          <w:sz w:val="28"/>
          <w:szCs w:val="28"/>
        </w:rPr>
        <w:t>бразовательн</w:t>
      </w:r>
      <w:r w:rsidR="00CD3BAF">
        <w:rPr>
          <w:rFonts w:ascii="Times New Roman" w:hAnsi="Times New Roman"/>
          <w:b/>
          <w:sz w:val="28"/>
          <w:szCs w:val="28"/>
        </w:rPr>
        <w:t>ой</w:t>
      </w:r>
      <w:r w:rsidR="00CD3BAF" w:rsidRPr="00634E60">
        <w:rPr>
          <w:rFonts w:ascii="Times New Roman" w:hAnsi="Times New Roman"/>
          <w:b/>
          <w:sz w:val="28"/>
          <w:szCs w:val="28"/>
        </w:rPr>
        <w:t xml:space="preserve"> област</w:t>
      </w:r>
      <w:r w:rsidR="00CD3BAF">
        <w:rPr>
          <w:rFonts w:ascii="Times New Roman" w:hAnsi="Times New Roman"/>
          <w:b/>
          <w:sz w:val="28"/>
          <w:szCs w:val="28"/>
        </w:rPr>
        <w:t>и</w:t>
      </w:r>
      <w:r w:rsidR="00CD3BAF" w:rsidRPr="00634E60">
        <w:rPr>
          <w:rFonts w:ascii="Times New Roman" w:hAnsi="Times New Roman"/>
          <w:b/>
          <w:sz w:val="28"/>
          <w:szCs w:val="28"/>
        </w:rPr>
        <w:t xml:space="preserve"> «Речевое развитие»</w:t>
      </w:r>
      <w:r w:rsidR="00CD3BAF">
        <w:rPr>
          <w:rFonts w:ascii="Times New Roman" w:hAnsi="Times New Roman"/>
          <w:b/>
          <w:sz w:val="28"/>
          <w:szCs w:val="28"/>
        </w:rPr>
        <w:t>.</w:t>
      </w:r>
    </w:p>
    <w:p w14:paraId="280A3468" w14:textId="77777777" w:rsidR="00CD3BAF" w:rsidRPr="00634E60" w:rsidRDefault="00CD3BAF" w:rsidP="005B5ACC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A893B1F" w14:textId="77777777" w:rsidR="00CD3BAF" w:rsidRPr="001423AC" w:rsidRDefault="00CD3BAF" w:rsidP="005B5ACC">
      <w:pPr>
        <w:ind w:firstLine="567"/>
        <w:jc w:val="both"/>
        <w:rPr>
          <w:rFonts w:eastAsia="Times New Roman"/>
          <w:sz w:val="28"/>
          <w:szCs w:val="28"/>
          <w:u w:val="single"/>
        </w:rPr>
      </w:pPr>
      <w:r w:rsidRPr="001423AC">
        <w:rPr>
          <w:rFonts w:eastAsia="Times New Roman"/>
          <w:sz w:val="28"/>
          <w:szCs w:val="28"/>
          <w:u w:val="single"/>
        </w:rPr>
        <w:t>Развитие речи</w:t>
      </w:r>
      <w:r>
        <w:rPr>
          <w:rFonts w:eastAsia="Times New Roman"/>
          <w:sz w:val="28"/>
          <w:szCs w:val="28"/>
          <w:u w:val="single"/>
        </w:rPr>
        <w:t>:</w:t>
      </w:r>
    </w:p>
    <w:p w14:paraId="6DADD6B8" w14:textId="77777777" w:rsidR="00CD3BAF" w:rsidRPr="008B0026" w:rsidRDefault="00CD3BAF" w:rsidP="005B5ACC">
      <w:pPr>
        <w:numPr>
          <w:ilvl w:val="0"/>
          <w:numId w:val="28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14:paraId="41135578" w14:textId="77777777" w:rsidR="00CD3BAF" w:rsidRPr="008B0026" w:rsidRDefault="00CD3BAF" w:rsidP="005B5ACC">
      <w:pPr>
        <w:numPr>
          <w:ilvl w:val="0"/>
          <w:numId w:val="28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14:paraId="1DC2A38E" w14:textId="77777777" w:rsidR="00CD3BAF" w:rsidRPr="008B0026" w:rsidRDefault="00CD3BAF" w:rsidP="005B5ACC">
      <w:pPr>
        <w:numPr>
          <w:ilvl w:val="0"/>
          <w:numId w:val="28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ситуацию..</w:t>
      </w:r>
    </w:p>
    <w:p w14:paraId="4F093296" w14:textId="77777777" w:rsidR="00CD3BAF" w:rsidRDefault="00CD3BAF" w:rsidP="005B5ACC">
      <w:pPr>
        <w:numPr>
          <w:ilvl w:val="0"/>
          <w:numId w:val="28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Привлекать родителей к разнообразному по сод</w:t>
      </w:r>
      <w:r>
        <w:rPr>
          <w:rFonts w:eastAsia="Times New Roman"/>
          <w:sz w:val="28"/>
          <w:szCs w:val="28"/>
        </w:rPr>
        <w:t>ержанию и формам сотрудничеству.</w:t>
      </w:r>
    </w:p>
    <w:p w14:paraId="2EE68095" w14:textId="77777777" w:rsidR="00CD3BAF" w:rsidRPr="008B0026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5BDF90AB" w14:textId="77777777" w:rsidR="00CD3BAF" w:rsidRPr="001423AC" w:rsidRDefault="00CD3BAF" w:rsidP="005B5ACC">
      <w:pPr>
        <w:ind w:firstLine="567"/>
        <w:jc w:val="both"/>
        <w:rPr>
          <w:rFonts w:eastAsia="Times New Roman"/>
          <w:sz w:val="28"/>
          <w:szCs w:val="28"/>
          <w:u w:val="single"/>
        </w:rPr>
      </w:pPr>
      <w:r w:rsidRPr="001423AC">
        <w:rPr>
          <w:rFonts w:eastAsia="Times New Roman"/>
          <w:sz w:val="28"/>
          <w:szCs w:val="28"/>
          <w:u w:val="single"/>
        </w:rPr>
        <w:t>Восприятие художественной литературы и фольклора</w:t>
      </w:r>
    </w:p>
    <w:p w14:paraId="2ABDE755" w14:textId="77777777" w:rsidR="00CD3BAF" w:rsidRPr="008B0026" w:rsidRDefault="00CD3BAF" w:rsidP="005B5ACC">
      <w:pPr>
        <w:numPr>
          <w:ilvl w:val="0"/>
          <w:numId w:val="29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14:paraId="52608158" w14:textId="77777777" w:rsidR="00CD3BAF" w:rsidRPr="008B0026" w:rsidRDefault="00CD3BAF" w:rsidP="005B5ACC">
      <w:pPr>
        <w:numPr>
          <w:ilvl w:val="0"/>
          <w:numId w:val="29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14:paraId="5B4EE229" w14:textId="77777777" w:rsidR="00CD3BAF" w:rsidRPr="008B0026" w:rsidRDefault="00CD3BAF" w:rsidP="005B5ACC">
      <w:pPr>
        <w:numPr>
          <w:ilvl w:val="0"/>
          <w:numId w:val="29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</w:t>
      </w:r>
    </w:p>
    <w:p w14:paraId="7C472CE3" w14:textId="77777777" w:rsidR="00CD3BAF" w:rsidRPr="008B0026" w:rsidRDefault="00CD3BAF" w:rsidP="005B5ACC">
      <w:pPr>
        <w:numPr>
          <w:ilvl w:val="0"/>
          <w:numId w:val="29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14:paraId="5191F32E" w14:textId="77777777" w:rsidR="00CD3BAF" w:rsidRDefault="00CD3BAF" w:rsidP="005B5ACC">
      <w:pPr>
        <w:numPr>
          <w:ilvl w:val="0"/>
          <w:numId w:val="29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14:paraId="672B0925" w14:textId="0151B71B" w:rsidR="00CD3BAF" w:rsidRDefault="00CD3BAF" w:rsidP="005B5ACC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14:paraId="36EA3AA9" w14:textId="52D9338C" w:rsidR="005B5ACC" w:rsidRDefault="005B5ACC" w:rsidP="005B5ACC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14:paraId="719B521B" w14:textId="6EA9C440" w:rsidR="005B5ACC" w:rsidRDefault="005B5ACC" w:rsidP="005B5ACC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14:paraId="01DAC191" w14:textId="77777777" w:rsidR="005B5ACC" w:rsidRDefault="005B5ACC" w:rsidP="005B5ACC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14:paraId="790ABDAF" w14:textId="77777777" w:rsidR="00CD3BAF" w:rsidRDefault="00E023AB" w:rsidP="005B5ACC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2.8</w:t>
      </w:r>
      <w:r w:rsidR="00CD3BAF">
        <w:rPr>
          <w:rFonts w:eastAsia="Times New Roman"/>
          <w:b/>
          <w:bCs/>
          <w:sz w:val="28"/>
          <w:szCs w:val="28"/>
        </w:rPr>
        <w:t xml:space="preserve">.3. </w:t>
      </w:r>
      <w:r w:rsidR="00CD3BAF" w:rsidRPr="0069080E">
        <w:rPr>
          <w:rFonts w:eastAsia="Times New Roman"/>
          <w:b/>
          <w:bCs/>
          <w:sz w:val="28"/>
          <w:szCs w:val="28"/>
        </w:rPr>
        <w:t>Планируемые результаты</w:t>
      </w:r>
      <w:r w:rsidR="00CD3BAF">
        <w:rPr>
          <w:rFonts w:eastAsia="Times New Roman"/>
          <w:b/>
          <w:bCs/>
          <w:sz w:val="28"/>
          <w:szCs w:val="28"/>
        </w:rPr>
        <w:t xml:space="preserve"> работы с семьёй.</w:t>
      </w:r>
    </w:p>
    <w:p w14:paraId="2C1BDC56" w14:textId="77777777" w:rsidR="00CD3BAF" w:rsidRPr="0069080E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43E08929" w14:textId="77777777" w:rsidR="00CD3BAF" w:rsidRPr="0069080E" w:rsidRDefault="00CD3BAF" w:rsidP="005B5ACC">
      <w:pPr>
        <w:numPr>
          <w:ilvl w:val="0"/>
          <w:numId w:val="30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Появление интереса родителей к работе ДОУ, к воспитанию детей, улучшению детско-родительских отношений.</w:t>
      </w:r>
    </w:p>
    <w:p w14:paraId="17FAD365" w14:textId="77777777" w:rsidR="00CD3BAF" w:rsidRPr="0069080E" w:rsidRDefault="00CD3BAF" w:rsidP="005B5ACC">
      <w:pPr>
        <w:numPr>
          <w:ilvl w:val="0"/>
          <w:numId w:val="30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Повышение компетентности родителей в психолого-педагогических вопросах.</w:t>
      </w:r>
    </w:p>
    <w:p w14:paraId="0C8C99F1" w14:textId="77777777" w:rsidR="00CD3BAF" w:rsidRPr="0069080E" w:rsidRDefault="00CD3BAF" w:rsidP="005B5ACC">
      <w:pPr>
        <w:numPr>
          <w:ilvl w:val="0"/>
          <w:numId w:val="30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Сохранение семейных ценностей и традиций.</w:t>
      </w:r>
    </w:p>
    <w:p w14:paraId="08FA7AA3" w14:textId="77777777" w:rsidR="00CD3BAF" w:rsidRDefault="00CD3BAF" w:rsidP="005B5ACC">
      <w:pPr>
        <w:numPr>
          <w:ilvl w:val="0"/>
          <w:numId w:val="30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634E60">
        <w:rPr>
          <w:rFonts w:eastAsia="Times New Roman"/>
          <w:sz w:val="28"/>
          <w:szCs w:val="28"/>
        </w:rPr>
        <w:t>Увеличение количества обращений с вопросами к педагогу</w:t>
      </w:r>
      <w:r>
        <w:rPr>
          <w:rFonts w:eastAsia="Times New Roman"/>
          <w:sz w:val="28"/>
          <w:szCs w:val="28"/>
        </w:rPr>
        <w:t>.</w:t>
      </w:r>
    </w:p>
    <w:p w14:paraId="0C3F68A7" w14:textId="77777777" w:rsidR="00CD3BAF" w:rsidRDefault="00CD3BAF" w:rsidP="005B5ACC">
      <w:pPr>
        <w:numPr>
          <w:ilvl w:val="0"/>
          <w:numId w:val="30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634E60">
        <w:rPr>
          <w:rFonts w:eastAsia="Times New Roman"/>
          <w:sz w:val="28"/>
          <w:szCs w:val="28"/>
        </w:rPr>
        <w:t>Рост удовлетворенности родителей работой педагог</w:t>
      </w:r>
      <w:r>
        <w:rPr>
          <w:rFonts w:eastAsia="Times New Roman"/>
          <w:sz w:val="28"/>
          <w:szCs w:val="28"/>
        </w:rPr>
        <w:t>а</w:t>
      </w:r>
      <w:r w:rsidRPr="00634E60">
        <w:rPr>
          <w:rFonts w:eastAsia="Times New Roman"/>
          <w:sz w:val="28"/>
          <w:szCs w:val="28"/>
        </w:rPr>
        <w:t xml:space="preserve"> и ДОУ.</w:t>
      </w:r>
    </w:p>
    <w:p w14:paraId="779E934D" w14:textId="77777777" w:rsidR="00CD3BAF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1985D980" w14:textId="77777777" w:rsidR="00EA732C" w:rsidRDefault="00EA732C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3EF5C5F6" w14:textId="77777777" w:rsidR="00CD3BAF" w:rsidRDefault="00CD3BAF" w:rsidP="005B5ACC">
      <w:pPr>
        <w:pStyle w:val="af1"/>
        <w:numPr>
          <w:ilvl w:val="1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5074">
        <w:rPr>
          <w:rFonts w:ascii="Times New Roman" w:hAnsi="Times New Roman"/>
          <w:b/>
          <w:sz w:val="28"/>
          <w:szCs w:val="28"/>
        </w:rPr>
        <w:t>Взаимодействие участников образовательного процесса.</w:t>
      </w:r>
    </w:p>
    <w:p w14:paraId="75B84CA0" w14:textId="77777777" w:rsidR="00CD3BAF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3A60834C" w14:textId="77777777" w:rsidR="00CD3BAF" w:rsidRPr="00E023AB" w:rsidRDefault="00E023AB" w:rsidP="005B5AC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2.9.1 </w:t>
      </w:r>
      <w:r w:rsidR="00CD3BAF" w:rsidRPr="00E023AB">
        <w:rPr>
          <w:b/>
          <w:sz w:val="28"/>
          <w:szCs w:val="28"/>
        </w:rPr>
        <w:t>Модель взаимодействия  субъектов коррекционно-образовательного процесса</w:t>
      </w:r>
    </w:p>
    <w:p w14:paraId="2399C71D" w14:textId="77777777" w:rsidR="00CD3BAF" w:rsidRPr="00797244" w:rsidRDefault="00CD3BAF" w:rsidP="005B5ACC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97244">
        <w:rPr>
          <w:rFonts w:ascii="Times New Roman" w:hAnsi="Times New Roman"/>
          <w:b/>
          <w:sz w:val="28"/>
          <w:szCs w:val="28"/>
        </w:rPr>
        <w:t>в группе для детей с общим недоразвитием речи</w:t>
      </w:r>
    </w:p>
    <w:p w14:paraId="5D786878" w14:textId="77777777" w:rsidR="00CD3BAF" w:rsidRPr="00CB356E" w:rsidRDefault="00CD3BAF" w:rsidP="005B5ACC">
      <w:pPr>
        <w:pStyle w:val="a3"/>
        <w:tabs>
          <w:tab w:val="left" w:pos="284"/>
          <w:tab w:val="left" w:pos="567"/>
          <w:tab w:val="left" w:pos="709"/>
        </w:tabs>
        <w:ind w:firstLine="567"/>
        <w:jc w:val="both"/>
        <w:rPr>
          <w:b w:val="0"/>
          <w:bCs w:val="0"/>
          <w:sz w:val="24"/>
          <w:szCs w:val="24"/>
        </w:rPr>
      </w:pPr>
      <w:r w:rsidRPr="00CB356E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6F4CA1A0" w14:textId="77777777" w:rsidR="00CD3BAF" w:rsidRPr="00CB356E" w:rsidRDefault="00CD3BAF" w:rsidP="005B5ACC">
      <w:pPr>
        <w:pStyle w:val="a3"/>
        <w:tabs>
          <w:tab w:val="left" w:pos="284"/>
          <w:tab w:val="left" w:pos="567"/>
          <w:tab w:val="left" w:pos="709"/>
        </w:tabs>
        <w:ind w:firstLine="567"/>
        <w:jc w:val="both"/>
        <w:rPr>
          <w:b w:val="0"/>
          <w:bCs w:val="0"/>
          <w:sz w:val="24"/>
          <w:szCs w:val="24"/>
        </w:rPr>
      </w:pPr>
    </w:p>
    <w:p w14:paraId="69E175C0" w14:textId="08B2A0ED" w:rsidR="00CD3BAF" w:rsidRPr="00CB356E" w:rsidRDefault="00AB41C1" w:rsidP="00CD3BAF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778EF2" wp14:editId="105E320C">
                <wp:simplePos x="0" y="0"/>
                <wp:positionH relativeFrom="column">
                  <wp:posOffset>1143000</wp:posOffset>
                </wp:positionH>
                <wp:positionV relativeFrom="paragraph">
                  <wp:posOffset>51435</wp:posOffset>
                </wp:positionV>
                <wp:extent cx="3771900" cy="342900"/>
                <wp:effectExtent l="13335" t="12700" r="5715" b="635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C3B59" w14:textId="77777777" w:rsidR="00AB6E23" w:rsidRPr="00336105" w:rsidRDefault="00AB6E23" w:rsidP="00CD3BAF">
                            <w:pPr>
                              <w:pStyle w:val="1"/>
                              <w:rPr>
                                <w:sz w:val="24"/>
                              </w:rPr>
                            </w:pPr>
                            <w:r w:rsidRPr="00336105">
                              <w:rPr>
                                <w:sz w:val="24"/>
                              </w:rPr>
                              <w:t>Ребенок с ОНР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B778EF2" id="Rectangle 21" o:spid="_x0000_s1026" style="position:absolute;left:0;text-align:left;margin-left:90pt;margin-top:4.05pt;width:29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">
                <v:textbox>
                  <w:txbxContent>
                    <w:p w14:paraId="36EC3B59" w14:textId="77777777" w:rsidR="00AB6E23" w:rsidRPr="00336105" w:rsidRDefault="00AB6E23" w:rsidP="00CD3BAF">
                      <w:pPr>
                        <w:pStyle w:val="1"/>
                        <w:rPr>
                          <w:sz w:val="24"/>
                        </w:rPr>
                      </w:pPr>
                      <w:r w:rsidRPr="00336105">
                        <w:rPr>
                          <w:sz w:val="24"/>
                        </w:rPr>
                        <w:t>Ребенок с ОНР</w:t>
                      </w:r>
                    </w:p>
                  </w:txbxContent>
                </v:textbox>
              </v:rect>
            </w:pict>
          </mc:Fallback>
        </mc:AlternateContent>
      </w:r>
    </w:p>
    <w:p w14:paraId="096F460F" w14:textId="77777777" w:rsidR="00CD3BAF" w:rsidRPr="00CB356E" w:rsidRDefault="00CD3BAF" w:rsidP="00CD3BAF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  <w:jc w:val="both"/>
        <w:rPr>
          <w:b w:val="0"/>
          <w:bCs w:val="0"/>
          <w:sz w:val="24"/>
          <w:szCs w:val="24"/>
        </w:rPr>
      </w:pPr>
      <w:r w:rsidRPr="00CB356E">
        <w:rPr>
          <w:b w:val="0"/>
          <w:bCs w:val="0"/>
          <w:sz w:val="24"/>
          <w:szCs w:val="24"/>
        </w:rPr>
        <w:t xml:space="preserve">                                                             </w:t>
      </w:r>
    </w:p>
    <w:p w14:paraId="0CDF51DE" w14:textId="0DFCC950" w:rsidR="00CD3BAF" w:rsidRPr="00CB356E" w:rsidRDefault="00AB41C1" w:rsidP="00CD3BAF">
      <w:pPr>
        <w:pStyle w:val="a3"/>
        <w:tabs>
          <w:tab w:val="left" w:pos="284"/>
          <w:tab w:val="left" w:pos="567"/>
          <w:tab w:val="left" w:pos="709"/>
          <w:tab w:val="left" w:pos="4245"/>
          <w:tab w:val="center" w:pos="4677"/>
        </w:tabs>
        <w:spacing w:line="276" w:lineRule="auto"/>
        <w:ind w:left="-426" w:right="-1" w:firstLine="710"/>
        <w:jc w:val="both"/>
        <w:rPr>
          <w:b w:val="0"/>
          <w:b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B3DB51" wp14:editId="425D3D13">
                <wp:simplePos x="0" y="0"/>
                <wp:positionH relativeFrom="column">
                  <wp:posOffset>3434080</wp:posOffset>
                </wp:positionH>
                <wp:positionV relativeFrom="paragraph">
                  <wp:posOffset>43815</wp:posOffset>
                </wp:positionV>
                <wp:extent cx="939800" cy="356235"/>
                <wp:effectExtent l="8890" t="8255" r="32385" b="5461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BA96E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70.4pt;margin-top:3.45pt;width:74pt;height:2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">
                <v:stroke endarrow="block"/>
              </v:shape>
            </w:pict>
          </mc:Fallback>
        </mc:AlternateContent>
      </w:r>
      <w:r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F18093" wp14:editId="189F0582">
                <wp:simplePos x="0" y="0"/>
                <wp:positionH relativeFrom="column">
                  <wp:posOffset>1716405</wp:posOffset>
                </wp:positionH>
                <wp:positionV relativeFrom="paragraph">
                  <wp:posOffset>43815</wp:posOffset>
                </wp:positionV>
                <wp:extent cx="1043940" cy="356235"/>
                <wp:effectExtent l="34290" t="8255" r="7620" b="5461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394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FF644C5" id="AutoShape 27" o:spid="_x0000_s1026" type="#_x0000_t32" style="position:absolute;margin-left:135.15pt;margin-top:3.45pt;width:82.2pt;height:28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">
                <v:stroke endarrow="block"/>
              </v:shape>
            </w:pict>
          </mc:Fallback>
        </mc:AlternateContent>
      </w:r>
      <w:r w:rsidR="00CD3BAF" w:rsidRPr="00CB356E">
        <w:rPr>
          <w:b w:val="0"/>
          <w:bCs w:val="0"/>
          <w:sz w:val="24"/>
          <w:szCs w:val="24"/>
        </w:rPr>
        <w:t xml:space="preserve">                                                                                         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E728D" wp14:editId="10718804">
                <wp:simplePos x="0" y="0"/>
                <wp:positionH relativeFrom="column">
                  <wp:posOffset>2971800</wp:posOffset>
                </wp:positionH>
                <wp:positionV relativeFrom="paragraph">
                  <wp:posOffset>135890</wp:posOffset>
                </wp:positionV>
                <wp:extent cx="0" cy="0"/>
                <wp:effectExtent l="13335" t="52705" r="15240" b="61595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8EB14AE" id="Line 2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7pt" to="23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">
                <v:stroke endarrow="block"/>
              </v:line>
            </w:pict>
          </mc:Fallback>
        </mc:AlternateContent>
      </w:r>
    </w:p>
    <w:p w14:paraId="6E546FC3" w14:textId="15B1A6C6" w:rsidR="00CD3BAF" w:rsidRPr="00CB356E" w:rsidRDefault="00AB41C1" w:rsidP="00CD3BAF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  <w:jc w:val="both"/>
        <w:rPr>
          <w:b w:val="0"/>
          <w:b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DD5B79" wp14:editId="440883B6">
                <wp:simplePos x="0" y="0"/>
                <wp:positionH relativeFrom="column">
                  <wp:posOffset>4457700</wp:posOffset>
                </wp:positionH>
                <wp:positionV relativeFrom="paragraph">
                  <wp:posOffset>91440</wp:posOffset>
                </wp:positionV>
                <wp:extent cx="1714500" cy="342900"/>
                <wp:effectExtent l="13335" t="10160" r="5715" b="889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9967" w14:textId="77777777" w:rsidR="00AB6E23" w:rsidRPr="00B71BCA" w:rsidRDefault="00AB6E23" w:rsidP="00CD3BAF">
                            <w:pPr>
                              <w:pStyle w:val="1"/>
                              <w:rPr>
                                <w:b/>
                                <w:sz w:val="24"/>
                              </w:rPr>
                            </w:pPr>
                            <w:r w:rsidRPr="00B71BCA">
                              <w:rPr>
                                <w:b/>
                                <w:sz w:val="24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1DD5B79" id="Rectangle 23" o:spid="_x0000_s1027" style="position:absolute;left:0;text-align:left;margin-left:351pt;margin-top:7.2pt;width:13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">
                <v:textbox>
                  <w:txbxContent>
                    <w:p w14:paraId="5EDD9967" w14:textId="77777777" w:rsidR="00AB6E23" w:rsidRPr="00B71BCA" w:rsidRDefault="00AB6E23" w:rsidP="00CD3BAF">
                      <w:pPr>
                        <w:pStyle w:val="1"/>
                        <w:rPr>
                          <w:b/>
                          <w:sz w:val="24"/>
                        </w:rPr>
                      </w:pPr>
                      <w:r w:rsidRPr="00B71BCA">
                        <w:rPr>
                          <w:b/>
                          <w:sz w:val="24"/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0AF90B" wp14:editId="6BD51917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1714500" cy="638810"/>
                <wp:effectExtent l="13335" t="10160" r="5715" b="825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B514D" w14:textId="77777777" w:rsidR="00AB6E23" w:rsidRPr="00B71BCA" w:rsidRDefault="00AB6E23" w:rsidP="00CD3BAF">
                            <w:pPr>
                              <w:pStyle w:val="1"/>
                              <w:rPr>
                                <w:b/>
                                <w:sz w:val="24"/>
                              </w:rPr>
                            </w:pPr>
                            <w:r w:rsidRPr="00B71BCA">
                              <w:rPr>
                                <w:b/>
                                <w:sz w:val="24"/>
                              </w:rPr>
                              <w:t>Логопед</w:t>
                            </w:r>
                          </w:p>
                          <w:p w14:paraId="7E3AE018" w14:textId="77777777" w:rsidR="00AB6E23" w:rsidRPr="00F17C83" w:rsidRDefault="00AB6E23" w:rsidP="00CD3BAF">
                            <w:pPr>
                              <w:jc w:val="center"/>
                            </w:pPr>
                            <w:r>
                              <w:t>(Речевое развитие)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40AF90B" id="Rectangle 24" o:spid="_x0000_s1028" style="position:absolute;left:0;text-align:left;margin-left:-18pt;margin-top:7.2pt;width:135pt;height:5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">
                <v:textbox>
                  <w:txbxContent>
                    <w:p w14:paraId="650B514D" w14:textId="77777777" w:rsidR="00AB6E23" w:rsidRPr="00B71BCA" w:rsidRDefault="00AB6E23" w:rsidP="00CD3BAF">
                      <w:pPr>
                        <w:pStyle w:val="1"/>
                        <w:rPr>
                          <w:b/>
                          <w:sz w:val="24"/>
                        </w:rPr>
                      </w:pPr>
                      <w:r w:rsidRPr="00B71BCA">
                        <w:rPr>
                          <w:b/>
                          <w:sz w:val="24"/>
                        </w:rPr>
                        <w:t>Логопед</w:t>
                      </w:r>
                    </w:p>
                    <w:p w14:paraId="7E3AE018" w14:textId="77777777" w:rsidR="00AB6E23" w:rsidRPr="00F17C83" w:rsidRDefault="00AB6E23" w:rsidP="00CD3BAF">
                      <w:pPr>
                        <w:jc w:val="center"/>
                      </w:pPr>
                      <w:r>
                        <w:t>(Речевое развитие)</w:t>
                      </w:r>
                    </w:p>
                  </w:txbxContent>
                </v:textbox>
              </v:rect>
            </w:pict>
          </mc:Fallback>
        </mc:AlternateContent>
      </w:r>
      <w:r w:rsidR="00CD3BAF" w:rsidRPr="00CB356E">
        <w:rPr>
          <w:b w:val="0"/>
          <w:bCs w:val="0"/>
          <w:sz w:val="24"/>
          <w:szCs w:val="24"/>
        </w:rPr>
        <w:t xml:space="preserve">                                                              </w:t>
      </w:r>
    </w:p>
    <w:p w14:paraId="38507BEF" w14:textId="278EA8F6" w:rsidR="00CD3BAF" w:rsidRPr="00CB356E" w:rsidRDefault="00AB41C1" w:rsidP="00CD3BAF">
      <w:pPr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00C46F" wp14:editId="2511664F">
                <wp:simplePos x="0" y="0"/>
                <wp:positionH relativeFrom="column">
                  <wp:posOffset>1716405</wp:posOffset>
                </wp:positionH>
                <wp:positionV relativeFrom="paragraph">
                  <wp:posOffset>157480</wp:posOffset>
                </wp:positionV>
                <wp:extent cx="2560320" cy="10160"/>
                <wp:effectExtent l="15240" t="58420" r="15240" b="55245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032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A6BDBA" id="AutoShape 26" o:spid="_x0000_s1026" type="#_x0000_t32" style="position:absolute;margin-left:135.15pt;margin-top:12.4pt;width:201.6pt;height:.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">
                <v:stroke startarrow="block" endarrow="block"/>
              </v:shape>
            </w:pict>
          </mc:Fallback>
        </mc:AlternateContent>
      </w:r>
    </w:p>
    <w:p w14:paraId="02AF4F7A" w14:textId="71336E75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  <w:r w:rsidRPr="00CB356E">
        <w:t xml:space="preserve">                                                          </w:t>
      </w:r>
      <w:r w:rsidR="00AB41C1">
        <w:rPr>
          <w:noProof/>
        </w:rPr>
        <mc:AlternateContent>
          <mc:Choice Requires="wps">
            <w:drawing>
              <wp:inline distT="0" distB="0" distL="0" distR="0" wp14:anchorId="2C7C9AF6" wp14:editId="68466F94">
                <wp:extent cx="1711960" cy="10795"/>
                <wp:effectExtent l="0" t="0" r="0" b="0"/>
                <wp:docPr id="1" name="Объек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1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926778C" id="Объект 2" o:spid="_x0000_s1026" style="width:134.8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" filled="f" stroked="f">
                <w10:anchorlock/>
              </v:rect>
            </w:pict>
          </mc:Fallback>
        </mc:AlternateContent>
      </w:r>
    </w:p>
    <w:p w14:paraId="1A88B205" w14:textId="5F662890" w:rsidR="00CD3BAF" w:rsidRPr="00CB356E" w:rsidRDefault="00AB41C1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519187" wp14:editId="401ACE39">
                <wp:simplePos x="0" y="0"/>
                <wp:positionH relativeFrom="column">
                  <wp:posOffset>4104640</wp:posOffset>
                </wp:positionH>
                <wp:positionV relativeFrom="paragraph">
                  <wp:posOffset>-2540</wp:posOffset>
                </wp:positionV>
                <wp:extent cx="1216025" cy="1304290"/>
                <wp:effectExtent l="50800" t="6350" r="9525" b="5143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6025" cy="1304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DBE1A97" id="AutoShape 29" o:spid="_x0000_s1026" type="#_x0000_t32" style="position:absolute;margin-left:323.2pt;margin-top:-.2pt;width:95.75pt;height:102.7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">
                <v:stroke endarrow="block"/>
              </v:shape>
            </w:pict>
          </mc:Fallback>
        </mc:AlternateContent>
      </w:r>
    </w:p>
    <w:p w14:paraId="0922343A" w14:textId="2BCD71C5" w:rsidR="00CD3BAF" w:rsidRPr="00CB356E" w:rsidRDefault="00AB41C1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8D0CB" wp14:editId="3782B102">
                <wp:simplePos x="0" y="0"/>
                <wp:positionH relativeFrom="column">
                  <wp:posOffset>2082800</wp:posOffset>
                </wp:positionH>
                <wp:positionV relativeFrom="paragraph">
                  <wp:posOffset>8255</wp:posOffset>
                </wp:positionV>
                <wp:extent cx="1828800" cy="4000500"/>
                <wp:effectExtent l="10160" t="8890" r="8890" b="1016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87209" w14:textId="77777777" w:rsidR="00AB6E23" w:rsidRDefault="00AB6E23" w:rsidP="00CD3BAF">
                            <w:pPr>
                              <w:pStyle w:val="a5"/>
                            </w:pPr>
                            <w:r w:rsidRPr="00B71BCA">
                              <w:rPr>
                                <w:b/>
                              </w:rPr>
                              <w:t>Музыкальный руководитель</w:t>
                            </w:r>
                            <w:r>
                              <w:t xml:space="preserve"> (художественно-эстетическое развитие).</w:t>
                            </w:r>
                          </w:p>
                          <w:p w14:paraId="3CBB78C5" w14:textId="77777777" w:rsidR="00AB6E23" w:rsidRPr="00B71BCA" w:rsidRDefault="00AB6E23" w:rsidP="00CD3BAF">
                            <w:pPr>
                              <w:pStyle w:val="a5"/>
                              <w:rPr>
                                <w:b/>
                              </w:rPr>
                            </w:pPr>
                            <w:r w:rsidRPr="00B71BCA">
                              <w:rPr>
                                <w:b/>
                              </w:rPr>
                              <w:t>Педагог-психолог</w:t>
                            </w:r>
                          </w:p>
                          <w:p w14:paraId="7F14EB90" w14:textId="77777777" w:rsidR="00AB6E23" w:rsidRDefault="00AB6E23" w:rsidP="00CD3BAF">
                            <w:pPr>
                              <w:pStyle w:val="a5"/>
                            </w:pPr>
                            <w:r>
                              <w:t>(Социально-коммуникативное развитие),</w:t>
                            </w:r>
                          </w:p>
                          <w:p w14:paraId="609DF6E3" w14:textId="77777777" w:rsidR="00AB6E23" w:rsidRPr="00B71BCA" w:rsidRDefault="00AB6E23" w:rsidP="00CD3BAF">
                            <w:pPr>
                              <w:pStyle w:val="a5"/>
                              <w:rPr>
                                <w:b/>
                              </w:rPr>
                            </w:pPr>
                            <w:r w:rsidRPr="00B71BCA">
                              <w:rPr>
                                <w:b/>
                              </w:rPr>
                              <w:t>Учитель-дефектолог</w:t>
                            </w:r>
                          </w:p>
                          <w:p w14:paraId="27153ACF" w14:textId="77777777" w:rsidR="00AB6E23" w:rsidRDefault="00AB6E23" w:rsidP="00CD3BAF">
                            <w:pPr>
                              <w:pStyle w:val="a5"/>
                            </w:pPr>
                            <w:r>
                              <w:t>(Познавательное развитие),</w:t>
                            </w:r>
                          </w:p>
                          <w:p w14:paraId="747DD097" w14:textId="77777777" w:rsidR="00AB6E23" w:rsidRPr="00B71BCA" w:rsidRDefault="00AB6E23" w:rsidP="00CD3BAF">
                            <w:pPr>
                              <w:pStyle w:val="a5"/>
                              <w:rPr>
                                <w:b/>
                              </w:rPr>
                            </w:pPr>
                            <w:r w:rsidRPr="00B71BCA">
                              <w:rPr>
                                <w:b/>
                              </w:rPr>
                              <w:t>Инструктор по физической культуре</w:t>
                            </w:r>
                          </w:p>
                          <w:p w14:paraId="19B8364E" w14:textId="77777777" w:rsidR="00AB6E23" w:rsidRDefault="00AB6E23" w:rsidP="00CD3BAF">
                            <w:pPr>
                              <w:pStyle w:val="a5"/>
                            </w:pPr>
                            <w:r>
                              <w:t>(«Физическое развитие),</w:t>
                            </w:r>
                          </w:p>
                          <w:p w14:paraId="4B081525" w14:textId="77777777" w:rsidR="00AB6E23" w:rsidRPr="00B71BCA" w:rsidRDefault="00AB6E23" w:rsidP="00CD3BAF">
                            <w:pPr>
                              <w:pStyle w:val="a5"/>
                              <w:rPr>
                                <w:b/>
                              </w:rPr>
                            </w:pPr>
                            <w:r w:rsidRPr="00B71BCA">
                              <w:rPr>
                                <w:b/>
                              </w:rPr>
                              <w:t>Воспитатель.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B48D0CB" id="Rectangle 22" o:spid="_x0000_s1029" style="position:absolute;left:0;text-align:left;margin-left:164pt;margin-top:.65pt;width:2in;height:3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">
                <v:textbox>
                  <w:txbxContent>
                    <w:p w14:paraId="19787209" w14:textId="77777777" w:rsidR="00AB6E23" w:rsidRDefault="00AB6E23" w:rsidP="00CD3BAF">
                      <w:pPr>
                        <w:pStyle w:val="a5"/>
                      </w:pPr>
                      <w:r w:rsidRPr="00B71BCA">
                        <w:rPr>
                          <w:b/>
                        </w:rPr>
                        <w:t>Музыкальный руководитель</w:t>
                      </w:r>
                      <w:r>
                        <w:t xml:space="preserve"> (художественно-эстетическое развитие).</w:t>
                      </w:r>
                    </w:p>
                    <w:p w14:paraId="3CBB78C5" w14:textId="77777777" w:rsidR="00AB6E23" w:rsidRPr="00B71BCA" w:rsidRDefault="00AB6E23" w:rsidP="00CD3BAF">
                      <w:pPr>
                        <w:pStyle w:val="a5"/>
                        <w:rPr>
                          <w:b/>
                        </w:rPr>
                      </w:pPr>
                      <w:r w:rsidRPr="00B71BCA">
                        <w:rPr>
                          <w:b/>
                        </w:rPr>
                        <w:t>Педагог-психолог</w:t>
                      </w:r>
                    </w:p>
                    <w:p w14:paraId="7F14EB90" w14:textId="77777777" w:rsidR="00AB6E23" w:rsidRDefault="00AB6E23" w:rsidP="00CD3BAF">
                      <w:pPr>
                        <w:pStyle w:val="a5"/>
                      </w:pPr>
                      <w:r>
                        <w:t>(Социально-коммуникативное развитие),</w:t>
                      </w:r>
                    </w:p>
                    <w:p w14:paraId="609DF6E3" w14:textId="77777777" w:rsidR="00AB6E23" w:rsidRPr="00B71BCA" w:rsidRDefault="00AB6E23" w:rsidP="00CD3BAF">
                      <w:pPr>
                        <w:pStyle w:val="a5"/>
                        <w:rPr>
                          <w:b/>
                        </w:rPr>
                      </w:pPr>
                      <w:r w:rsidRPr="00B71BCA">
                        <w:rPr>
                          <w:b/>
                        </w:rPr>
                        <w:t>Учитель-дефектолог</w:t>
                      </w:r>
                    </w:p>
                    <w:p w14:paraId="27153ACF" w14:textId="77777777" w:rsidR="00AB6E23" w:rsidRDefault="00AB6E23" w:rsidP="00CD3BAF">
                      <w:pPr>
                        <w:pStyle w:val="a5"/>
                      </w:pPr>
                      <w:r>
                        <w:t>(Познавательное развитие),</w:t>
                      </w:r>
                    </w:p>
                    <w:p w14:paraId="747DD097" w14:textId="77777777" w:rsidR="00AB6E23" w:rsidRPr="00B71BCA" w:rsidRDefault="00AB6E23" w:rsidP="00CD3BAF">
                      <w:pPr>
                        <w:pStyle w:val="a5"/>
                        <w:rPr>
                          <w:b/>
                        </w:rPr>
                      </w:pPr>
                      <w:r w:rsidRPr="00B71BCA">
                        <w:rPr>
                          <w:b/>
                        </w:rPr>
                        <w:t>Инструктор по физической культуре</w:t>
                      </w:r>
                    </w:p>
                    <w:p w14:paraId="19B8364E" w14:textId="77777777" w:rsidR="00AB6E23" w:rsidRDefault="00AB6E23" w:rsidP="00CD3BAF">
                      <w:pPr>
                        <w:pStyle w:val="a5"/>
                      </w:pPr>
                      <w:r>
                        <w:t>(«Физическое развитие),</w:t>
                      </w:r>
                    </w:p>
                    <w:p w14:paraId="4B081525" w14:textId="77777777" w:rsidR="00AB6E23" w:rsidRPr="00B71BCA" w:rsidRDefault="00AB6E23" w:rsidP="00CD3BAF">
                      <w:pPr>
                        <w:pStyle w:val="a5"/>
                        <w:rPr>
                          <w:b/>
                        </w:rPr>
                      </w:pPr>
                      <w:r w:rsidRPr="00B71BCA">
                        <w:rPr>
                          <w:b/>
                        </w:rPr>
                        <w:t>Воспитатель.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ED30A" wp14:editId="285AFEEB">
                <wp:simplePos x="0" y="0"/>
                <wp:positionH relativeFrom="column">
                  <wp:posOffset>477520</wp:posOffset>
                </wp:positionH>
                <wp:positionV relativeFrom="paragraph">
                  <wp:posOffset>137795</wp:posOffset>
                </wp:positionV>
                <wp:extent cx="1422400" cy="988695"/>
                <wp:effectExtent l="5080" t="5080" r="48895" b="5397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988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5BCA9C8" id="AutoShape 30" o:spid="_x0000_s1026" type="#_x0000_t32" style="position:absolute;margin-left:37.6pt;margin-top:10.85pt;width:112pt;height:7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">
                <v:stroke endarrow="block"/>
              </v:shape>
            </w:pict>
          </mc:Fallback>
        </mc:AlternateContent>
      </w:r>
    </w:p>
    <w:p w14:paraId="003A475A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56CFF699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0334408D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069D117B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52B44E43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6A2B421C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18941EAA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05692838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2E389242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4B4FC45E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4E2D348C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3745B600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0864015C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  <w:r w:rsidRPr="00CB356E">
        <w:t xml:space="preserve">  </w:t>
      </w:r>
    </w:p>
    <w:p w14:paraId="7F94D459" w14:textId="77777777" w:rsidR="00CD3BAF" w:rsidRPr="00CB356E" w:rsidRDefault="00CD3BAF" w:rsidP="00CD3BAF">
      <w:pPr>
        <w:tabs>
          <w:tab w:val="left" w:pos="284"/>
          <w:tab w:val="left" w:pos="567"/>
          <w:tab w:val="left" w:pos="709"/>
          <w:tab w:val="left" w:pos="6540"/>
        </w:tabs>
        <w:spacing w:line="276" w:lineRule="auto"/>
        <w:ind w:left="-426" w:right="-1" w:firstLine="710"/>
        <w:jc w:val="both"/>
      </w:pPr>
      <w:r w:rsidRPr="00CB356E">
        <w:t xml:space="preserve">        </w:t>
      </w:r>
    </w:p>
    <w:p w14:paraId="0BA367CD" w14:textId="77777777" w:rsidR="00CD3BAF" w:rsidRPr="00CB356E" w:rsidRDefault="00CD3BAF" w:rsidP="00CD3BAF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426" w:right="-284"/>
        <w:jc w:val="both"/>
      </w:pPr>
    </w:p>
    <w:p w14:paraId="16D1D48E" w14:textId="77777777" w:rsidR="00CD3BAF" w:rsidRDefault="00CD3BAF" w:rsidP="00CD3BA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</w:p>
    <w:p w14:paraId="0AD3FE17" w14:textId="77777777" w:rsidR="00CD3BAF" w:rsidRDefault="00CD3BAF" w:rsidP="00CD3BA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01C77C2B" w14:textId="77777777" w:rsidR="00CD3BAF" w:rsidRDefault="00CD3BAF" w:rsidP="00CD3BA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5CF33FDB" w14:textId="77777777" w:rsidR="00CD3BAF" w:rsidRDefault="00CD3BAF" w:rsidP="00CD3BA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7AE5A447" w14:textId="77777777" w:rsidR="00CD3BAF" w:rsidRPr="0070755E" w:rsidRDefault="0025193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lastRenderedPageBreak/>
        <w:t>Эффективность коррекционно-развивающей работы в группе компенсирующей направленности во многом зависит от преемственности в работе логопеда и других специалистов. И, прежде всего, учителя-логопеда и воспитателей.</w:t>
      </w:r>
    </w:p>
    <w:p w14:paraId="56DC21F7" w14:textId="77777777" w:rsidR="00CD3BAF" w:rsidRPr="0070755E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специалистов педагогического и медицинского профилей и семей воспитанников.</w:t>
      </w:r>
    </w:p>
    <w:p w14:paraId="560FE967" w14:textId="77777777" w:rsidR="00CD3BAF" w:rsidRPr="0070755E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учителя-логопеда, педагога-психолога, музыкального руководителя, воспитателей и родителей дошкольников.</w:t>
      </w:r>
    </w:p>
    <w:p w14:paraId="3B7A0B1B" w14:textId="77777777" w:rsidR="00CD3BAF" w:rsidRPr="0070755E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Работой по образовательной области «</w:t>
      </w:r>
      <w:r w:rsidRPr="0070755E">
        <w:rPr>
          <w:rFonts w:eastAsia="Times New Roman"/>
          <w:b/>
          <w:sz w:val="28"/>
          <w:szCs w:val="28"/>
        </w:rPr>
        <w:t>Речевое развитие»</w:t>
      </w:r>
      <w:r w:rsidRPr="0070755E">
        <w:rPr>
          <w:rFonts w:eastAsia="Times New Roman"/>
          <w:sz w:val="28"/>
          <w:szCs w:val="28"/>
        </w:rPr>
        <w:t xml:space="preserve"> 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14:paraId="5408D9DB" w14:textId="77777777" w:rsidR="00CD3BAF" w:rsidRPr="004A5074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729A9899" w14:textId="77777777" w:rsidR="00CD3BAF" w:rsidRPr="008C4AE0" w:rsidRDefault="00E023AB" w:rsidP="005B5ACC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2.9</w:t>
      </w:r>
      <w:r w:rsidR="00CD3BAF">
        <w:rPr>
          <w:rFonts w:ascii="Times New Roman" w:hAnsi="Times New Roman"/>
          <w:b/>
          <w:sz w:val="28"/>
          <w:szCs w:val="28"/>
        </w:rPr>
        <w:t>.2.</w:t>
      </w:r>
      <w:r w:rsidR="00CD3BAF" w:rsidRPr="008C4AE0">
        <w:rPr>
          <w:rFonts w:ascii="Times New Roman" w:hAnsi="Times New Roman"/>
          <w:b/>
          <w:sz w:val="28"/>
          <w:szCs w:val="28"/>
        </w:rPr>
        <w:t>Преемственность в планировании  НОД  логопеда и воспитателя</w:t>
      </w:r>
    </w:p>
    <w:p w14:paraId="2FDD10F5" w14:textId="77777777" w:rsidR="00CD3BAF" w:rsidRPr="008C4AE0" w:rsidRDefault="00CD3BAF" w:rsidP="005B5ACC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EE045B8" w14:textId="77777777" w:rsidR="00CD3BAF" w:rsidRPr="00797244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</w:t>
      </w:r>
    </w:p>
    <w:p w14:paraId="0CDF7EF6" w14:textId="77777777" w:rsidR="00CD3BAF" w:rsidRPr="00797244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Основными задачами совместной коррекционной работы логопеда и воспитателя являются:</w:t>
      </w:r>
    </w:p>
    <w:p w14:paraId="7516520B" w14:textId="77777777" w:rsidR="00CD3BAF" w:rsidRPr="00797244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-Практическое усвоение лексических и грамматических средств языка.</w:t>
      </w:r>
    </w:p>
    <w:p w14:paraId="7456766A" w14:textId="77777777" w:rsidR="00CD3BAF" w:rsidRPr="00797244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-Формирование правильного произношения.</w:t>
      </w:r>
    </w:p>
    <w:p w14:paraId="3409BB9E" w14:textId="77777777" w:rsidR="00CD3BAF" w:rsidRPr="00797244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-Подготовка к обучению грамоте, овладение элементами грамоты.</w:t>
      </w:r>
    </w:p>
    <w:p w14:paraId="746F60A8" w14:textId="77777777" w:rsidR="00CD3BAF" w:rsidRPr="00797244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-Развитие навыка связной речи.</w:t>
      </w:r>
    </w:p>
    <w:p w14:paraId="6FDBF913" w14:textId="77777777" w:rsidR="00F25981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Взаимодействие с воспитателями логопед осуществляет в разных формах. Это совместное составление перспективного планирования работы на текущий период во всех образовательных областях; обсуждение и выбор форм, методов и приемов</w:t>
      </w:r>
      <w:r>
        <w:rPr>
          <w:rFonts w:eastAsia="Times New Roman"/>
          <w:sz w:val="28"/>
          <w:szCs w:val="28"/>
        </w:rPr>
        <w:t xml:space="preserve"> </w:t>
      </w:r>
      <w:r w:rsidRPr="0070755E">
        <w:rPr>
          <w:rFonts w:eastAsia="Times New Roman"/>
          <w:sz w:val="28"/>
          <w:szCs w:val="28"/>
        </w:rPr>
        <w:t>коррекционно-развивающей работы; оснащение развивающего предметного пространства в групповом помещении; взаимопосещение и участие в интегрированной</w:t>
      </w:r>
      <w:r>
        <w:rPr>
          <w:rFonts w:eastAsia="Times New Roman"/>
          <w:sz w:val="28"/>
          <w:szCs w:val="28"/>
        </w:rPr>
        <w:t xml:space="preserve"> </w:t>
      </w:r>
      <w:r w:rsidRPr="0070755E">
        <w:rPr>
          <w:rFonts w:eastAsia="Times New Roman"/>
          <w:sz w:val="28"/>
          <w:szCs w:val="28"/>
        </w:rPr>
        <w:t xml:space="preserve">образовательной деятельности; совместное осуществление образовательной деятельности в ходе режимных моментов, еженедельные задания учителя-логопеда воспитателя. В календарных планах воспитателей в начале каждого месяца </w:t>
      </w:r>
      <w:r w:rsidRPr="0070755E">
        <w:rPr>
          <w:rFonts w:eastAsia="Times New Roman"/>
          <w:sz w:val="28"/>
          <w:szCs w:val="28"/>
        </w:rPr>
        <w:lastRenderedPageBreak/>
        <w:t>логопед указывает лексические темы на месяц, примерный лексикон по каждой изучаемой теме, основные цели и задачи коррекционной работы; перечисляет фамилии детей, коррекции развития которых воспитатели в данный отрезок времени должны уделить особое внимание в первую очередь.</w:t>
      </w:r>
    </w:p>
    <w:p w14:paraId="64EF4B68" w14:textId="77777777" w:rsidR="00F25981" w:rsidRPr="0070755E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4B2CB836" w14:textId="77777777" w:rsidR="00F25981" w:rsidRPr="0070755E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02A21">
        <w:rPr>
          <w:rFonts w:eastAsia="Times New Roman"/>
          <w:b/>
          <w:i/>
          <w:sz w:val="28"/>
          <w:szCs w:val="28"/>
        </w:rPr>
        <w:t>Еженедельные задания логопеда воспитателю</w:t>
      </w:r>
      <w:r w:rsidRPr="0070755E">
        <w:rPr>
          <w:rFonts w:eastAsia="Times New Roman"/>
          <w:sz w:val="28"/>
          <w:szCs w:val="28"/>
        </w:rPr>
        <w:t xml:space="preserve"> включают в себя следующие разделы:</w:t>
      </w:r>
      <w:bookmarkStart w:id="2" w:name="page12"/>
      <w:bookmarkEnd w:id="2"/>
      <w:r w:rsidRPr="0070755E">
        <w:rPr>
          <w:rFonts w:eastAsia="Times New Roman"/>
          <w:sz w:val="28"/>
          <w:szCs w:val="28"/>
        </w:rPr>
        <w:t xml:space="preserve"> логопедические пятиминутки;</w:t>
      </w:r>
    </w:p>
    <w:p w14:paraId="0DA3CAE2" w14:textId="77777777" w:rsidR="00F25981" w:rsidRPr="0070755E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подвижные игры и пальчиковая гимнастика;</w:t>
      </w:r>
    </w:p>
    <w:p w14:paraId="5FAAFCB8" w14:textId="77777777" w:rsidR="00F25981" w:rsidRPr="0070755E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индивидуальная работа;</w:t>
      </w:r>
    </w:p>
    <w:p w14:paraId="3DADF6A9" w14:textId="77777777" w:rsidR="00F25981" w:rsidRPr="0070755E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рекомендации по подбору художественной литературы и иллюстративного материала.</w:t>
      </w:r>
    </w:p>
    <w:p w14:paraId="55DC86BD" w14:textId="77777777" w:rsidR="00F25981" w:rsidRPr="0070755E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602A21">
        <w:rPr>
          <w:rFonts w:eastAsia="Times New Roman"/>
          <w:b/>
          <w:i/>
          <w:sz w:val="28"/>
          <w:szCs w:val="28"/>
        </w:rPr>
        <w:t>Логопедические пятиминутки</w:t>
      </w:r>
      <w:r w:rsidRPr="0070755E">
        <w:rPr>
          <w:rFonts w:eastAsia="Times New Roman"/>
          <w:sz w:val="28"/>
          <w:szCs w:val="28"/>
        </w:rPr>
        <w:t xml:space="preserve"> служат для логопедизации совместной деятельности воспитателя с детьми и содержат материалы по развитию лексики, грамматики, фонетики, связной речи, упражнения по закреплению или дифференциации поставленных звуков, по развитию навыков звукового и слогового анализа и синтеза, развитию фонематических представлений и неречевых психических функций, связной речи и коммуникативных навыков, то есть для повторения и закрепления материала, отработанного с детьми логопедом. Логопед не только дает рекомендации по проведению пятиминуток, но в некоторых случаях и предоставляет материалы и пособия для их проведения.</w:t>
      </w:r>
    </w:p>
    <w:p w14:paraId="0829D63B" w14:textId="77777777" w:rsidR="00F25981" w:rsidRPr="0070755E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Подвижные игры, упражнения, пальчиковая гимнастика служат для развития общей и тонкой моторики, координации движений, координации речи с движением, развития подражательности и творческих способностей. Они могут быть использованы воспитателями в качестве физкультминуток в организованной образовательной деятельности, подвижных игр на прогулке или в свободное время во второй половине дня. Они тоже обязательно выдерживаются в рамках изучаемой лексической темы. Именно в играх и игровых заданиях наиболее успешно раскрывается эмоциональное отношение ребенка к значению слова.</w:t>
      </w:r>
    </w:p>
    <w:p w14:paraId="480C598B" w14:textId="77777777" w:rsidR="00F25981" w:rsidRPr="0070755E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Планируя индивидуальную работу воспитателей с детьми, логопед рекомендует им занятия с двумя-тремя детьми в день по тем разделам программы, при усвоении которых эти дети испытывают наибольшие затруднения. Важно, чтобы в течение недели каждый ребенок хотя бы по одному разу позанимался с воспитателями индивидуально. Прежде всего, логопеды рекомендуют индивидуальную работу по автоматизации и дифференциации звуков.</w:t>
      </w:r>
    </w:p>
    <w:p w14:paraId="1CD4079C" w14:textId="77777777" w:rsidR="00F25981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Зная, какие трудности испытывают воспитатели при подборе наглядно-дидактических и литературных материалов, как сложно им учесть особенности общего и речевого развития детей с речевой патологией, логопед как правило, составляет примерный перечень художественной литературы и иллюстративного материала,</w:t>
      </w:r>
      <w:r>
        <w:rPr>
          <w:rFonts w:eastAsia="Times New Roman"/>
          <w:sz w:val="28"/>
          <w:szCs w:val="28"/>
        </w:rPr>
        <w:t xml:space="preserve"> </w:t>
      </w:r>
      <w:r w:rsidRPr="0070755E">
        <w:rPr>
          <w:rFonts w:eastAsia="Times New Roman"/>
          <w:sz w:val="28"/>
          <w:szCs w:val="28"/>
        </w:rPr>
        <w:t>рекомендуемых для каждой недели работы.</w:t>
      </w:r>
    </w:p>
    <w:p w14:paraId="0D34A48C" w14:textId="77777777" w:rsidR="00F25981" w:rsidRPr="0070755E" w:rsidRDefault="00F25981" w:rsidP="005B5ACC">
      <w:pPr>
        <w:ind w:firstLine="567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Вместе с тем функции воспитателя и логопеда должны быть достаточно четко определены и разграничены:</w:t>
      </w:r>
    </w:p>
    <w:p w14:paraId="37993D2A" w14:textId="77777777" w:rsidR="00CD3BAF" w:rsidRPr="00797244" w:rsidRDefault="00CD3BAF" w:rsidP="005B5ACC">
      <w:pPr>
        <w:ind w:firstLine="567"/>
        <w:jc w:val="both"/>
        <w:rPr>
          <w:rFonts w:eastAsia="Times New Roman"/>
          <w:sz w:val="28"/>
          <w:szCs w:val="28"/>
        </w:rPr>
      </w:pPr>
    </w:p>
    <w:p w14:paraId="0CCC57D7" w14:textId="77777777" w:rsidR="00CD3BAF" w:rsidRPr="00217698" w:rsidRDefault="00CD3BAF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bCs/>
          <w:sz w:val="28"/>
          <w:szCs w:val="28"/>
        </w:rPr>
      </w:pPr>
      <w:r w:rsidRPr="00217698">
        <w:rPr>
          <w:b/>
          <w:bCs/>
          <w:sz w:val="28"/>
          <w:szCs w:val="28"/>
        </w:rPr>
        <w:t>Совместная коррекционная деятельность логопеда и воспитателя.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5245"/>
      </w:tblGrid>
      <w:tr w:rsidR="00CD3BAF" w:rsidRPr="005B5ACC" w14:paraId="6A8A0472" w14:textId="77777777" w:rsidTr="005B5ACC">
        <w:trPr>
          <w:trHeight w:val="147"/>
        </w:trPr>
        <w:tc>
          <w:tcPr>
            <w:tcW w:w="3962" w:type="dxa"/>
          </w:tcPr>
          <w:p w14:paraId="165295F2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Учитель-логопед</w:t>
            </w:r>
          </w:p>
        </w:tc>
        <w:tc>
          <w:tcPr>
            <w:tcW w:w="5245" w:type="dxa"/>
          </w:tcPr>
          <w:p w14:paraId="794F1949" w14:textId="39E7A0B3" w:rsidR="00CD3BAF" w:rsidRPr="005B5ACC" w:rsidRDefault="004419D2" w:rsidP="005B5ACC">
            <w:pPr>
              <w:tabs>
                <w:tab w:val="left" w:pos="284"/>
                <w:tab w:val="left" w:pos="567"/>
                <w:tab w:val="left" w:pos="709"/>
              </w:tabs>
              <w:ind w:left="-468"/>
              <w:jc w:val="both"/>
            </w:pPr>
            <w:r w:rsidRPr="005B5ACC">
              <w:t xml:space="preserve">       </w:t>
            </w:r>
            <w:r w:rsidR="00CD3BAF" w:rsidRPr="005B5ACC">
              <w:t>Воспитатель</w:t>
            </w:r>
          </w:p>
        </w:tc>
      </w:tr>
      <w:tr w:rsidR="00CD3BAF" w:rsidRPr="005B5ACC" w14:paraId="768F3A78" w14:textId="77777777" w:rsidTr="005B5ACC">
        <w:trPr>
          <w:trHeight w:val="147"/>
        </w:trPr>
        <w:tc>
          <w:tcPr>
            <w:tcW w:w="3962" w:type="dxa"/>
          </w:tcPr>
          <w:p w14:paraId="4BD97E3A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1. Создание условий для проявления речевой активности и подражательности, преодоления речевого негативизма</w:t>
            </w:r>
          </w:p>
        </w:tc>
        <w:tc>
          <w:tcPr>
            <w:tcW w:w="5245" w:type="dxa"/>
          </w:tcPr>
          <w:p w14:paraId="71CC57BA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 w:firstLine="180"/>
              <w:jc w:val="both"/>
            </w:pPr>
            <w:r w:rsidRPr="005B5ACC">
              <w:t>1.Создание обстановки эмоционального</w:t>
            </w:r>
          </w:p>
          <w:p w14:paraId="474E608C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 w:firstLine="180"/>
              <w:jc w:val="both"/>
            </w:pPr>
            <w:r w:rsidRPr="005B5ACC">
              <w:t>благополучия детей в группе.</w:t>
            </w:r>
          </w:p>
          <w:p w14:paraId="24DABCF1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 w:firstLine="180"/>
              <w:jc w:val="both"/>
            </w:pPr>
          </w:p>
        </w:tc>
      </w:tr>
      <w:tr w:rsidR="00CD3BAF" w:rsidRPr="005B5ACC" w14:paraId="676CBC30" w14:textId="77777777" w:rsidTr="005B5ACC">
        <w:trPr>
          <w:trHeight w:val="1035"/>
        </w:trPr>
        <w:tc>
          <w:tcPr>
            <w:tcW w:w="3962" w:type="dxa"/>
          </w:tcPr>
          <w:p w14:paraId="6FC31463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2.Обследование речи детей, психических   процессов, связанных с речью, двигательных навыков.</w:t>
            </w:r>
          </w:p>
        </w:tc>
        <w:tc>
          <w:tcPr>
            <w:tcW w:w="5245" w:type="dxa"/>
          </w:tcPr>
          <w:p w14:paraId="29F2117A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 w:firstLine="180"/>
              <w:jc w:val="both"/>
            </w:pPr>
            <w:r w:rsidRPr="005B5ACC">
              <w:t>2.Обследование общего развития детей,</w:t>
            </w:r>
          </w:p>
          <w:p w14:paraId="4695445F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 w:firstLine="180"/>
              <w:jc w:val="both"/>
            </w:pPr>
            <w:r w:rsidRPr="005B5ACC">
              <w:t>состоя  состояния их знаний и навыков по программе, предшествующей возрастной группы</w:t>
            </w:r>
          </w:p>
        </w:tc>
      </w:tr>
      <w:tr w:rsidR="00CD3BAF" w:rsidRPr="005B5ACC" w14:paraId="6A3A4908" w14:textId="77777777" w:rsidTr="005B5ACC">
        <w:trPr>
          <w:trHeight w:val="147"/>
        </w:trPr>
        <w:tc>
          <w:tcPr>
            <w:tcW w:w="3962" w:type="dxa"/>
          </w:tcPr>
          <w:p w14:paraId="517C68CF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3.Заполнение речевой карты, изучение результатов обследования и определение уровня речевого развития ребенка.</w:t>
            </w:r>
          </w:p>
        </w:tc>
        <w:tc>
          <w:tcPr>
            <w:tcW w:w="5245" w:type="dxa"/>
          </w:tcPr>
          <w:p w14:paraId="2CCDB234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 w:firstLine="180"/>
              <w:jc w:val="both"/>
            </w:pPr>
            <w:r w:rsidRPr="005B5ACC">
              <w:t>3.Заполнение протокола обследования, изучение результатов его с целью перспективного планирования коррекционной работы.</w:t>
            </w:r>
          </w:p>
        </w:tc>
      </w:tr>
      <w:tr w:rsidR="00CD3BAF" w:rsidRPr="005B5ACC" w14:paraId="244C0DD8" w14:textId="77777777" w:rsidTr="005B5ACC">
        <w:trPr>
          <w:trHeight w:val="147"/>
        </w:trPr>
        <w:tc>
          <w:tcPr>
            <w:tcW w:w="3962" w:type="dxa"/>
          </w:tcPr>
          <w:p w14:paraId="5910B76F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4.Обсуждение результатов обследования</w:t>
            </w:r>
          </w:p>
        </w:tc>
        <w:tc>
          <w:tcPr>
            <w:tcW w:w="5245" w:type="dxa"/>
          </w:tcPr>
          <w:p w14:paraId="7159FD01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 w:firstLine="180"/>
              <w:jc w:val="both"/>
            </w:pPr>
            <w:r w:rsidRPr="005B5ACC">
              <w:t>4.Составление  психолого-педагогической характеристики группы в целом.</w:t>
            </w:r>
          </w:p>
        </w:tc>
      </w:tr>
      <w:tr w:rsidR="00CD3BAF" w:rsidRPr="005B5ACC" w14:paraId="4C7A9CC5" w14:textId="77777777" w:rsidTr="005B5ACC">
        <w:trPr>
          <w:trHeight w:val="147"/>
        </w:trPr>
        <w:tc>
          <w:tcPr>
            <w:tcW w:w="3962" w:type="dxa"/>
          </w:tcPr>
          <w:p w14:paraId="14BBE253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5.Развитие слухового внимания детей и сознательного восприятия речи.</w:t>
            </w:r>
          </w:p>
        </w:tc>
        <w:tc>
          <w:tcPr>
            <w:tcW w:w="5245" w:type="dxa"/>
          </w:tcPr>
          <w:p w14:paraId="06E64F3D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 w:firstLine="180"/>
              <w:jc w:val="both"/>
            </w:pPr>
            <w:r w:rsidRPr="005B5ACC">
              <w:t>5.Воспитание общего и речевого поведения детей,     включая работу по развитию слухового    внимания.</w:t>
            </w:r>
          </w:p>
        </w:tc>
      </w:tr>
      <w:tr w:rsidR="00CD3BAF" w:rsidRPr="005B5ACC" w14:paraId="175E19DB" w14:textId="77777777" w:rsidTr="005B5ACC">
        <w:trPr>
          <w:trHeight w:val="147"/>
        </w:trPr>
        <w:tc>
          <w:tcPr>
            <w:tcW w:w="3962" w:type="dxa"/>
          </w:tcPr>
          <w:p w14:paraId="16DD0198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6.Развитие зрительной, слуховой,    вербальной памяти.</w:t>
            </w:r>
          </w:p>
        </w:tc>
        <w:tc>
          <w:tcPr>
            <w:tcW w:w="5245" w:type="dxa"/>
          </w:tcPr>
          <w:p w14:paraId="3792D765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6. Расширение кругозора детей.</w:t>
            </w:r>
          </w:p>
        </w:tc>
      </w:tr>
      <w:tr w:rsidR="00CD3BAF" w:rsidRPr="005B5ACC" w14:paraId="5217512B" w14:textId="77777777" w:rsidTr="005B5ACC">
        <w:trPr>
          <w:trHeight w:val="1284"/>
        </w:trPr>
        <w:tc>
          <w:tcPr>
            <w:tcW w:w="3962" w:type="dxa"/>
          </w:tcPr>
          <w:p w14:paraId="1012AA12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7.Активизация словарного запаса, формирование обобщающих понятий</w:t>
            </w:r>
          </w:p>
          <w:p w14:paraId="37134144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</w:p>
        </w:tc>
        <w:tc>
          <w:tcPr>
            <w:tcW w:w="5245" w:type="dxa"/>
          </w:tcPr>
          <w:p w14:paraId="78BBA78A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72"/>
              <w:jc w:val="both"/>
            </w:pPr>
            <w:r w:rsidRPr="005B5ACC">
              <w:t>7.Уточнение имеющегося словаря детей,   расширение пассивного словарного запаса, его  активизация по лексико-тематическим циклам</w:t>
            </w:r>
          </w:p>
        </w:tc>
      </w:tr>
      <w:tr w:rsidR="00CD3BAF" w:rsidRPr="005B5ACC" w14:paraId="3BE8EB27" w14:textId="77777777" w:rsidTr="005B5ACC">
        <w:trPr>
          <w:trHeight w:val="558"/>
        </w:trPr>
        <w:tc>
          <w:tcPr>
            <w:tcW w:w="3962" w:type="dxa"/>
          </w:tcPr>
          <w:p w14:paraId="6852D90E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8. Обучение детей процессам анализа, синтеза, сравнения предметов по их составным частям, признакам, действиям.</w:t>
            </w:r>
          </w:p>
        </w:tc>
        <w:tc>
          <w:tcPr>
            <w:tcW w:w="5245" w:type="dxa"/>
          </w:tcPr>
          <w:p w14:paraId="4D5DD7F6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72"/>
              <w:jc w:val="both"/>
            </w:pPr>
          </w:p>
          <w:p w14:paraId="2432C519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8. Развитие представлений детей о времени и пространстве, форме, величине и цвете предметов (сенсорное воспитание).</w:t>
            </w:r>
          </w:p>
          <w:p w14:paraId="4AC0038F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1080"/>
              <w:jc w:val="both"/>
            </w:pPr>
          </w:p>
          <w:p w14:paraId="4355569F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1080"/>
              <w:jc w:val="both"/>
            </w:pPr>
          </w:p>
        </w:tc>
      </w:tr>
      <w:tr w:rsidR="00CD3BAF" w:rsidRPr="005B5ACC" w14:paraId="48C57115" w14:textId="77777777" w:rsidTr="005B5ACC">
        <w:trPr>
          <w:trHeight w:val="1004"/>
        </w:trPr>
        <w:tc>
          <w:tcPr>
            <w:tcW w:w="3962" w:type="dxa"/>
          </w:tcPr>
          <w:p w14:paraId="71920564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9.Развитие подвижности речевого аппарата, речевого дыхания и на этой основе работа по коррекции звукопроизношения.</w:t>
            </w:r>
          </w:p>
        </w:tc>
        <w:tc>
          <w:tcPr>
            <w:tcW w:w="5245" w:type="dxa"/>
          </w:tcPr>
          <w:p w14:paraId="09E5BF73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/>
              <w:jc w:val="both"/>
            </w:pPr>
            <w:r w:rsidRPr="005B5ACC">
              <w:t>9.Развитие общей, мелкой и артикуляционной моторики у детей.</w:t>
            </w:r>
          </w:p>
          <w:p w14:paraId="4DEE4477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</w:p>
        </w:tc>
      </w:tr>
      <w:tr w:rsidR="00CD3BAF" w:rsidRPr="005B5ACC" w14:paraId="6002D0DE" w14:textId="77777777" w:rsidTr="005B5ACC">
        <w:trPr>
          <w:trHeight w:val="897"/>
        </w:trPr>
        <w:tc>
          <w:tcPr>
            <w:tcW w:w="3962" w:type="dxa"/>
          </w:tcPr>
          <w:p w14:paraId="59900307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  <w:rPr>
                <w:lang w:val="en-US"/>
              </w:rPr>
            </w:pPr>
            <w:r w:rsidRPr="005B5ACC">
              <w:t>10.Развитие фонематического восприятия детей.</w:t>
            </w:r>
          </w:p>
        </w:tc>
        <w:tc>
          <w:tcPr>
            <w:tcW w:w="5245" w:type="dxa"/>
          </w:tcPr>
          <w:p w14:paraId="04D0F991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/>
              <w:jc w:val="both"/>
            </w:pPr>
            <w:r w:rsidRPr="005B5ACC">
              <w:t>10.Подготовка детей к предстоящему логопедическому занятию, включая выполнение заданий и    рекомендаций логопеда.</w:t>
            </w:r>
          </w:p>
        </w:tc>
      </w:tr>
      <w:tr w:rsidR="00CD3BAF" w:rsidRPr="005B5ACC" w14:paraId="7B272C80" w14:textId="77777777" w:rsidTr="005B5ACC">
        <w:trPr>
          <w:trHeight w:val="1162"/>
        </w:trPr>
        <w:tc>
          <w:tcPr>
            <w:tcW w:w="3962" w:type="dxa"/>
          </w:tcPr>
          <w:p w14:paraId="7BC8C42B" w14:textId="26396A3C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11. Обучение детей процессам звуко-слогового анализа и синтеза слов, анализа предложений.</w:t>
            </w:r>
          </w:p>
        </w:tc>
        <w:tc>
          <w:tcPr>
            <w:tcW w:w="5245" w:type="dxa"/>
          </w:tcPr>
          <w:p w14:paraId="601AB1E3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2"/>
              <w:jc w:val="both"/>
            </w:pPr>
            <w:r w:rsidRPr="005B5ACC">
              <w:t>11.Закрепление речевых навыков, усвоенных детьми на логопедических занятиях.</w:t>
            </w:r>
          </w:p>
        </w:tc>
      </w:tr>
      <w:tr w:rsidR="00CD3BAF" w:rsidRPr="005B5ACC" w14:paraId="6E6D231F" w14:textId="77777777" w:rsidTr="005B5ACC">
        <w:trPr>
          <w:trHeight w:val="841"/>
        </w:trPr>
        <w:tc>
          <w:tcPr>
            <w:tcW w:w="3962" w:type="dxa"/>
          </w:tcPr>
          <w:p w14:paraId="65DAC71B" w14:textId="6CE9BE09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12. Развитие восприятия ритмико-слоговой структуры слова</w:t>
            </w:r>
          </w:p>
        </w:tc>
        <w:tc>
          <w:tcPr>
            <w:tcW w:w="5245" w:type="dxa"/>
          </w:tcPr>
          <w:p w14:paraId="15155511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12.Развитие  памяти детей путем заучивания речевого материала разного вида.</w:t>
            </w:r>
          </w:p>
        </w:tc>
      </w:tr>
      <w:tr w:rsidR="00CD3BAF" w:rsidRPr="005B5ACC" w14:paraId="755DAF35" w14:textId="77777777" w:rsidTr="005B5ACC">
        <w:trPr>
          <w:trHeight w:val="983"/>
        </w:trPr>
        <w:tc>
          <w:tcPr>
            <w:tcW w:w="3962" w:type="dxa"/>
          </w:tcPr>
          <w:p w14:paraId="6A4F8D7F" w14:textId="3B83ABDB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13. Совершенствование навыков словоизменения и словообразования.</w:t>
            </w:r>
          </w:p>
        </w:tc>
        <w:tc>
          <w:tcPr>
            <w:tcW w:w="5245" w:type="dxa"/>
          </w:tcPr>
          <w:p w14:paraId="08F4350E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jc w:val="both"/>
            </w:pPr>
            <w:r w:rsidRPr="005B5ACC">
              <w:t>13.Закрепление навыков словообразования в  различных   играх и упражнениях.</w:t>
            </w:r>
          </w:p>
          <w:p w14:paraId="1BA40D7D" w14:textId="77777777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1080"/>
              <w:jc w:val="both"/>
            </w:pPr>
          </w:p>
          <w:p w14:paraId="27D0190C" w14:textId="14BA450B" w:rsidR="00CD3BAF" w:rsidRPr="005B5ACC" w:rsidRDefault="00CD3BAF" w:rsidP="005B5ACC">
            <w:pPr>
              <w:tabs>
                <w:tab w:val="left" w:pos="284"/>
                <w:tab w:val="left" w:pos="567"/>
                <w:tab w:val="left" w:pos="709"/>
              </w:tabs>
              <w:ind w:left="-1080"/>
              <w:jc w:val="both"/>
            </w:pPr>
            <w:r w:rsidRPr="005B5ACC">
              <w:t>играх</w:t>
            </w:r>
          </w:p>
        </w:tc>
      </w:tr>
    </w:tbl>
    <w:p w14:paraId="261779E5" w14:textId="77777777" w:rsidR="00CD3BAF" w:rsidRDefault="00CD3BAF" w:rsidP="005B5ACC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73530">
        <w:rPr>
          <w:rFonts w:ascii="Times New Roman" w:hAnsi="Times New Roman"/>
          <w:sz w:val="28"/>
          <w:szCs w:val="28"/>
        </w:rPr>
        <w:lastRenderedPageBreak/>
        <w:t xml:space="preserve">После занятия с группой и индивидуально учитель–логопед записывает задание для воспитателя,  касаемо тех детей, которые недостаточно хорошо усвоили материал и нуждаются в его дублировании или закреплении. Задания по итогам индивидуальных занятий заключается в дальнейшей автоматизации речевого материала отработанного с логопедом. Учитель- логопед ведёт тетрадь по его взаимодействию с воспитателями. </w:t>
      </w:r>
    </w:p>
    <w:p w14:paraId="6DAC008F" w14:textId="77777777" w:rsidR="00CD3BAF" w:rsidRDefault="00CD3BAF" w:rsidP="005B5ACC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A9E5AE4" w14:textId="77777777" w:rsidR="00CD3BAF" w:rsidRDefault="00E023AB" w:rsidP="005B5ACC">
      <w:pPr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2.10. </w:t>
      </w:r>
      <w:r w:rsidR="00CD3BAF" w:rsidRPr="000044F1">
        <w:rPr>
          <w:rFonts w:eastAsia="Times New Roman"/>
          <w:b/>
          <w:sz w:val="28"/>
          <w:szCs w:val="28"/>
        </w:rPr>
        <w:t>Специальные условия для получения</w:t>
      </w:r>
      <w:r w:rsidR="00CD3BAF">
        <w:rPr>
          <w:rFonts w:eastAsia="Times New Roman"/>
          <w:b/>
          <w:sz w:val="28"/>
          <w:szCs w:val="28"/>
        </w:rPr>
        <w:t xml:space="preserve"> </w:t>
      </w:r>
      <w:r w:rsidR="00CD3BAF" w:rsidRPr="000044F1">
        <w:rPr>
          <w:rFonts w:eastAsia="Times New Roman"/>
          <w:b/>
          <w:sz w:val="28"/>
          <w:szCs w:val="28"/>
        </w:rPr>
        <w:t>образования дет</w:t>
      </w:r>
      <w:r w:rsidR="0093125C">
        <w:rPr>
          <w:rFonts w:eastAsia="Times New Roman"/>
          <w:b/>
          <w:sz w:val="28"/>
          <w:szCs w:val="28"/>
        </w:rPr>
        <w:t>ьми с тяжелыми нарушениями речи (по ФАОП).</w:t>
      </w:r>
    </w:p>
    <w:p w14:paraId="2811E13A" w14:textId="77777777" w:rsidR="00CD3BAF" w:rsidRPr="000044F1" w:rsidRDefault="00CD3BAF" w:rsidP="005B5ACC">
      <w:pPr>
        <w:ind w:firstLine="567"/>
        <w:contextualSpacing/>
        <w:jc w:val="both"/>
        <w:rPr>
          <w:rFonts w:eastAsia="Times New Roman"/>
          <w:b/>
          <w:sz w:val="28"/>
          <w:szCs w:val="28"/>
        </w:rPr>
      </w:pPr>
    </w:p>
    <w:p w14:paraId="50FA4669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Специальными условиями получения образования детьми с тяжелыми нарушениями речи можно считать создание предметно-пространственной развивающей образовательной среды, учитывающей особенности обучающихся с ТНР; использование специальных дидактических пособий, технологий, методики других средств обучения (в том числе инновационных и информационных), разрабатываемых образовательной организацией; реализацию комплексного взаимодействия, творческого и профессионального потенциала специалистов; </w:t>
      </w:r>
      <w:r w:rsidRPr="000044F1">
        <w:rPr>
          <w:rFonts w:eastAsia="Times New Roman"/>
          <w:b/>
          <w:i/>
          <w:sz w:val="28"/>
          <w:szCs w:val="28"/>
        </w:rPr>
        <w:t>проведение групповых и индивидуальных коррекционных занятий с учителем-логопедом (не реже 2-х раз в неделю)</w:t>
      </w:r>
      <w:r w:rsidRPr="0069080E">
        <w:rPr>
          <w:rFonts w:eastAsia="Times New Roman"/>
          <w:sz w:val="28"/>
          <w:szCs w:val="28"/>
        </w:rPr>
        <w:t>; обеспечение эффективного планирования и реализации в организации образовательной деятельности, самостоятельной деятельности обучающихся с ТНР, режимных моментов с использованием вариативных форм работы, обусловленных учетом структуры дефекта обучающихся с тяжелыми нарушениями речи.</w:t>
      </w:r>
    </w:p>
    <w:p w14:paraId="2C6C09E8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Такой системный подход к пониманию специальных условий образования, обеспечивающих эффективность коррекционно-развивающей работы с детьми, имеющими тяжелые нарушения речи, позволит оптимально решить задачи их обучения и воспитания в дошкольном возрасте.</w:t>
      </w:r>
    </w:p>
    <w:p w14:paraId="47C4C200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Коррекционно-развивающая работа с детьми с ТНР основывается на результатах комплексного всестороннего </w:t>
      </w:r>
      <w:r w:rsidRPr="007E1C51">
        <w:rPr>
          <w:rFonts w:eastAsia="Times New Roman"/>
          <w:b/>
          <w:sz w:val="28"/>
          <w:szCs w:val="28"/>
        </w:rPr>
        <w:t>обследования</w:t>
      </w:r>
      <w:r w:rsidRPr="0069080E">
        <w:rPr>
          <w:rFonts w:eastAsia="Times New Roman"/>
          <w:sz w:val="28"/>
          <w:szCs w:val="28"/>
        </w:rPr>
        <w:t xml:space="preserve"> каждого ребенка. Обследование строится с учетом следующих принципов:</w:t>
      </w:r>
    </w:p>
    <w:p w14:paraId="62536718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1. Принцип комплексного изучения ребенка с тяжелыми нарушениями речи, позволяющий обеспечить всестороннюю оценку особенностей его развития. Реализация данного принципа осуществляется в трех направлениях:</w:t>
      </w:r>
    </w:p>
    <w:p w14:paraId="34A6EF8B" w14:textId="77777777" w:rsidR="00CD3BAF" w:rsidRPr="007E1C51" w:rsidRDefault="00CD3BAF" w:rsidP="005B5ACC">
      <w:pPr>
        <w:pStyle w:val="af1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C51">
        <w:rPr>
          <w:rFonts w:ascii="Times New Roman" w:hAnsi="Times New Roman"/>
          <w:sz w:val="28"/>
          <w:szCs w:val="28"/>
        </w:rPr>
        <w:t>анализ первичных данных, содержащих информацию об условиях воспитания ребенка, особенностях раннего речевого и психического развития ребенка; изучение медицинской документации, отражающей данные о неврологическом статусе таких обучающихся, их соматическом и психическом развитии, состоянии слуховой функции, получаемом лечении и его эффективности;</w:t>
      </w:r>
    </w:p>
    <w:p w14:paraId="03406996" w14:textId="77777777" w:rsidR="00CD3BAF" w:rsidRPr="007E1C51" w:rsidRDefault="00CD3BAF" w:rsidP="005B5ACC">
      <w:pPr>
        <w:pStyle w:val="af1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C51">
        <w:rPr>
          <w:rFonts w:ascii="Times New Roman" w:hAnsi="Times New Roman"/>
          <w:sz w:val="28"/>
          <w:szCs w:val="28"/>
        </w:rPr>
        <w:t>психолого-педагогическое изучение обучающихся, оценивающее соответствие его интеллектуальных, эмоциональных, деятельностных и других возможностей показателям и нормативам возраста, требованиям образовательной программы;</w:t>
      </w:r>
    </w:p>
    <w:p w14:paraId="591F5AE9" w14:textId="77777777" w:rsidR="00CD3BAF" w:rsidRPr="007E1C51" w:rsidRDefault="00CD3BAF" w:rsidP="005B5ACC">
      <w:pPr>
        <w:pStyle w:val="af1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C51">
        <w:rPr>
          <w:rFonts w:ascii="Times New Roman" w:hAnsi="Times New Roman"/>
          <w:sz w:val="28"/>
          <w:szCs w:val="28"/>
        </w:rPr>
        <w:lastRenderedPageBreak/>
        <w:t>специально организованное логопедическое обследование обучающихся, предусматривающее определение состояния всех компонентов языковой системы в условиях спонтанной и организованной коммуникации.</w:t>
      </w:r>
    </w:p>
    <w:p w14:paraId="22EF7810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2. Принцип учета возрастных особенностей обучающихся, ориентирующий на подбор и использование в процессе обследования таких методов, приемов, форм работы и лексического материала, которые соответствуют разным возрастным возможностям обучающихся.</w:t>
      </w:r>
    </w:p>
    <w:p w14:paraId="57DDB901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3. Принцип динамического изучения обучающихся, позволяющий оценивать не отдельные, разрозненные патологические проявления, а общие тенденции нарушения речеязыкового развития и компенсаторные возможности обучающихся.</w:t>
      </w:r>
    </w:p>
    <w:p w14:paraId="700F483B" w14:textId="77777777" w:rsidR="00CD3BAF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4. Принцип качественного системного анализа результатов изучения ребенка, позволяющий отграничить физиологически обоснованные несовершенства речи, выявить характер речевых нарушений у обучающихся разных возрастных и этиопатогенетических групп и, соответственно с этим, определить адекватные пути и направления коррекционно-развивающей работы для устранения недостатков речевого развития обучающихся дошкольного возраста.</w:t>
      </w:r>
    </w:p>
    <w:p w14:paraId="1552FCB7" w14:textId="77777777" w:rsidR="00CD3BAF" w:rsidRDefault="00E023AB" w:rsidP="005B5ACC">
      <w:pPr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2.11. </w:t>
      </w:r>
      <w:r w:rsidR="00CD3BAF" w:rsidRPr="007E1C51">
        <w:rPr>
          <w:rFonts w:eastAsia="Times New Roman"/>
          <w:b/>
          <w:sz w:val="28"/>
          <w:szCs w:val="28"/>
        </w:rPr>
        <w:t>Содержание дифференциальной диагностики речевых и неречевых функций обучающи</w:t>
      </w:r>
      <w:r w:rsidR="0093125C">
        <w:rPr>
          <w:rFonts w:eastAsia="Times New Roman"/>
          <w:b/>
          <w:sz w:val="28"/>
          <w:szCs w:val="28"/>
        </w:rPr>
        <w:t>хся с тяжелыми нарушениями речи (по ФАОП).</w:t>
      </w:r>
    </w:p>
    <w:p w14:paraId="2BB5C6EF" w14:textId="77777777" w:rsidR="00CD3BAF" w:rsidRPr="00594CCC" w:rsidRDefault="00CD3BAF" w:rsidP="005B5ACC">
      <w:pPr>
        <w:ind w:firstLine="567"/>
        <w:contextualSpacing/>
        <w:jc w:val="both"/>
        <w:rPr>
          <w:rFonts w:eastAsia="Times New Roman"/>
          <w:b/>
          <w:sz w:val="28"/>
          <w:szCs w:val="28"/>
        </w:rPr>
      </w:pPr>
    </w:p>
    <w:p w14:paraId="779D791E" w14:textId="77777777" w:rsidR="00CD3BAF" w:rsidRPr="00217698" w:rsidRDefault="00CD3BAF" w:rsidP="005B5ACC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Мониторинг логопедической работы обеспечивает комплексный и дифференцированный подход  к оценке промежуточных и итоговых результатов освоения программы средней группы, позволяет осуществлять оценку динамики достижений в коррекции нарушений речевого развития детей.</w:t>
      </w:r>
    </w:p>
    <w:p w14:paraId="6F3C59E0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217698">
        <w:rPr>
          <w:sz w:val="28"/>
          <w:szCs w:val="28"/>
        </w:rPr>
        <w:t>Логопедическое обследование в с</w:t>
      </w:r>
      <w:r w:rsidR="00F25981">
        <w:rPr>
          <w:sz w:val="28"/>
          <w:szCs w:val="28"/>
        </w:rPr>
        <w:t xml:space="preserve">редней </w:t>
      </w:r>
      <w:r>
        <w:rPr>
          <w:sz w:val="28"/>
          <w:szCs w:val="28"/>
        </w:rPr>
        <w:t xml:space="preserve"> группе проводится 2 раза: </w:t>
      </w:r>
      <w:r w:rsidRPr="00217698">
        <w:rPr>
          <w:sz w:val="28"/>
          <w:szCs w:val="28"/>
        </w:rPr>
        <w:t xml:space="preserve">  1-15 сентября - входное, 15-30 мая</w:t>
      </w:r>
      <w:r>
        <w:rPr>
          <w:sz w:val="28"/>
          <w:szCs w:val="28"/>
        </w:rPr>
        <w:t xml:space="preserve"> </w:t>
      </w:r>
      <w:r w:rsidRPr="00217698">
        <w:rPr>
          <w:sz w:val="28"/>
          <w:szCs w:val="28"/>
        </w:rPr>
        <w:t>– итоговое.</w:t>
      </w:r>
    </w:p>
    <w:p w14:paraId="7950C874" w14:textId="77777777" w:rsidR="00CD3BAF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Проведению дифференциал</w:t>
      </w:r>
      <w:r>
        <w:rPr>
          <w:rFonts w:eastAsia="Times New Roman"/>
          <w:sz w:val="28"/>
          <w:szCs w:val="28"/>
        </w:rPr>
        <w:t xml:space="preserve">ьной диагностики предшествует </w:t>
      </w:r>
      <w:r w:rsidRPr="0069080E">
        <w:rPr>
          <w:rFonts w:eastAsia="Times New Roman"/>
          <w:sz w:val="28"/>
          <w:szCs w:val="28"/>
        </w:rPr>
        <w:t>предварительный сбор и анализ совокупных данных о развитии ребенка.</w:t>
      </w:r>
    </w:p>
    <w:p w14:paraId="2B270181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С целью уточнения сведений о характере доречевого, раннего речевого (в условиях овладения родной речью), психического и физического развития проводится предварительная беседа с родителям</w:t>
      </w:r>
      <w:r>
        <w:rPr>
          <w:rFonts w:eastAsia="Times New Roman"/>
          <w:sz w:val="28"/>
          <w:szCs w:val="28"/>
        </w:rPr>
        <w:t>и</w:t>
      </w:r>
      <w:r w:rsidRPr="0069080E">
        <w:rPr>
          <w:rFonts w:eastAsia="Times New Roman"/>
          <w:sz w:val="28"/>
          <w:szCs w:val="28"/>
        </w:rPr>
        <w:t xml:space="preserve"> (законным</w:t>
      </w:r>
      <w:r>
        <w:rPr>
          <w:rFonts w:eastAsia="Times New Roman"/>
          <w:sz w:val="28"/>
          <w:szCs w:val="28"/>
        </w:rPr>
        <w:t>и</w:t>
      </w:r>
      <w:r w:rsidRPr="0069080E">
        <w:rPr>
          <w:rFonts w:eastAsia="Times New Roman"/>
          <w:sz w:val="28"/>
          <w:szCs w:val="28"/>
        </w:rPr>
        <w:t xml:space="preserve"> представителям</w:t>
      </w:r>
      <w:r>
        <w:rPr>
          <w:rFonts w:eastAsia="Times New Roman"/>
          <w:sz w:val="28"/>
          <w:szCs w:val="28"/>
        </w:rPr>
        <w:t>и</w:t>
      </w:r>
      <w:r w:rsidRPr="0069080E">
        <w:rPr>
          <w:rFonts w:eastAsia="Times New Roman"/>
          <w:sz w:val="28"/>
          <w:szCs w:val="28"/>
        </w:rPr>
        <w:t>) ребенка.</w:t>
      </w:r>
    </w:p>
    <w:p w14:paraId="127172FB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При непосредственном контакте </w:t>
      </w:r>
      <w:r>
        <w:rPr>
          <w:rFonts w:eastAsia="Times New Roman"/>
          <w:sz w:val="28"/>
          <w:szCs w:val="28"/>
        </w:rPr>
        <w:t xml:space="preserve">учителя-логопеда </w:t>
      </w:r>
      <w:r w:rsidRPr="0069080E">
        <w:rPr>
          <w:rFonts w:eastAsia="Times New Roman"/>
          <w:sz w:val="28"/>
          <w:szCs w:val="28"/>
        </w:rPr>
        <w:t>с ребенком обследование начинается с ознакомительной беседы, целью которой является не только установление положительного эмоционального контакта, но и определение степени его готовности к участию в речевой коммуникации, умения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требованиями.</w:t>
      </w:r>
    </w:p>
    <w:p w14:paraId="2554B4BE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Содержание полной программы обследования ребенка формируется </w:t>
      </w:r>
      <w:r>
        <w:rPr>
          <w:rFonts w:eastAsia="Times New Roman"/>
          <w:sz w:val="28"/>
          <w:szCs w:val="28"/>
        </w:rPr>
        <w:t>учителем-логопедом</w:t>
      </w:r>
      <w:r w:rsidRPr="0069080E">
        <w:rPr>
          <w:rFonts w:eastAsia="Times New Roman"/>
          <w:sz w:val="28"/>
          <w:szCs w:val="28"/>
        </w:rPr>
        <w:t xml:space="preserve"> в соответствии с конкретными профессиональными </w:t>
      </w:r>
      <w:r w:rsidRPr="0069080E">
        <w:rPr>
          <w:rFonts w:eastAsia="Times New Roman"/>
          <w:sz w:val="28"/>
          <w:szCs w:val="28"/>
        </w:rPr>
        <w:lastRenderedPageBreak/>
        <w:t>целями и задачами, с опорой на обоснованное привлечение методических пособий и дидактических материалов. Беседа с ребёнком позволяет составить представление о возможностях диалогической и монологической речи, о характере владения грамматическими конструкциями, вариативности в использовании словарного запаса, об общем звучании голоса, тембре, интонированности, темпо-ритмической организации речи ребенка, наличии или отсутствии у него ярко выраженных затруднений в звуковом оформлении речевого высказывания. Содержание беседы определяется национальными, этнокультурными особенностями, познавательными, языковыми возможностями и интересами ребенка. Беседа может организовываться на лексических темах: "Моя семья", "Любимые игрушки", "Отдых летом", "Домашние питомцы", "Мои увлечения", "Любимые книги", "Любимые мультфильмы", "Игры". Образцы речевых высказываний ребенка, полученных в ходе вступительной беседы, фиксируются.</w:t>
      </w:r>
    </w:p>
    <w:p w14:paraId="3DA6A149" w14:textId="77777777" w:rsidR="00CD3BAF" w:rsidRPr="007E1C51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  <w:u w:val="single"/>
        </w:rPr>
      </w:pPr>
      <w:r w:rsidRPr="007E1C51">
        <w:rPr>
          <w:rFonts w:eastAsia="Times New Roman"/>
          <w:sz w:val="28"/>
          <w:szCs w:val="28"/>
          <w:u w:val="single"/>
        </w:rPr>
        <w:t>Обследование словарного запаса.</w:t>
      </w:r>
    </w:p>
    <w:p w14:paraId="3C863334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Содержание данного раздела направлено на выявление качественных параметров состояния лексического строя родного языка обучающихся с ТНР.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понимания, употребления слов в разных ситуациях и видах деятельности. В качестве приемов обследования можно использовать показ и называние картинок с изображением предметов, действий, объектов с ярко выраженными признаками; предметов и их частей; частей тела человека, животных, птиц; профессий и соответствующих атрибутов; животных, птиц и их детенышей; действий, обозначающих эмоциональные реакции, явления природы, подбор антонимов и синонимов, объяснение значений слов, дополнение предложений нужным по смыслу словом.</w:t>
      </w:r>
    </w:p>
    <w:p w14:paraId="036728E3" w14:textId="77777777" w:rsidR="00CD3BAF" w:rsidRPr="007E1C51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  <w:u w:val="single"/>
        </w:rPr>
      </w:pPr>
      <w:r w:rsidRPr="007E1C51">
        <w:rPr>
          <w:rFonts w:eastAsia="Times New Roman"/>
          <w:sz w:val="28"/>
          <w:szCs w:val="28"/>
          <w:u w:val="single"/>
        </w:rPr>
        <w:t>Обследование грамматического строя языка.</w:t>
      </w:r>
    </w:p>
    <w:p w14:paraId="27983B86" w14:textId="77777777" w:rsidR="00CD3BAF" w:rsidRPr="00DB1243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отношений. В связи с этим детям предлагаются задания, связанные с пониманием простых и сложных предлогов, употреблением разных категориальных форм, словообразованием разных частей речи, построением предложений разных конструкций. В заданиях можно использовать такие приемы, как составление фразы с опорой на вопрос, на демонстрацию действий, по картине, серии картин, по опорным словам, по слову, заданному в определенной форме, преобразование деформированного предложения.</w:t>
      </w:r>
    </w:p>
    <w:p w14:paraId="163039DB" w14:textId="77777777" w:rsidR="00EA732C" w:rsidRDefault="00EA732C" w:rsidP="005B5ACC">
      <w:pPr>
        <w:ind w:firstLine="567"/>
        <w:contextualSpacing/>
        <w:jc w:val="both"/>
        <w:rPr>
          <w:rFonts w:eastAsia="Times New Roman"/>
          <w:sz w:val="28"/>
          <w:szCs w:val="28"/>
          <w:u w:val="single"/>
        </w:rPr>
      </w:pPr>
    </w:p>
    <w:p w14:paraId="5328468C" w14:textId="77777777" w:rsidR="00EA732C" w:rsidRDefault="00EA732C" w:rsidP="005B5ACC">
      <w:pPr>
        <w:ind w:firstLine="567"/>
        <w:contextualSpacing/>
        <w:jc w:val="both"/>
        <w:rPr>
          <w:rFonts w:eastAsia="Times New Roman"/>
          <w:sz w:val="28"/>
          <w:szCs w:val="28"/>
          <w:u w:val="single"/>
        </w:rPr>
      </w:pPr>
    </w:p>
    <w:p w14:paraId="4B274758" w14:textId="77777777" w:rsidR="00CD3BAF" w:rsidRPr="007E1C51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  <w:u w:val="single"/>
        </w:rPr>
      </w:pPr>
      <w:r w:rsidRPr="007E1C51">
        <w:rPr>
          <w:rFonts w:eastAsia="Times New Roman"/>
          <w:sz w:val="28"/>
          <w:szCs w:val="28"/>
          <w:u w:val="single"/>
        </w:rPr>
        <w:t>Обследование связной речи.</w:t>
      </w:r>
    </w:p>
    <w:p w14:paraId="3CE8D6AE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Обследование состояния связной речи ребенка с ТНР включает в себя несколько направлений. Одно из них - изучение навыков ведения диалога -реализуется в самом начале обследования, в процессе так называемой </w:t>
      </w:r>
      <w:r w:rsidRPr="0069080E">
        <w:rPr>
          <w:rFonts w:eastAsia="Times New Roman"/>
          <w:sz w:val="28"/>
          <w:szCs w:val="28"/>
        </w:rPr>
        <w:lastRenderedPageBreak/>
        <w:t>вступительной беседы. Для определения степени сформированности монологической речи предлагаются задания, направленные на составление ребенком различных видов рассказов: повествовательного, описательного, творческого. Важным критерием оценки связной речи является возможность составления рассказа на родном языке, умение выстроить сюжетную линию, передать все важные части композиции, первостепенные и второстепенные детали рассказа, богатство и разнообразие используемых при рассказывании языковых средств, возможность составления и реализации монологических высказываний с опорой (на наводящие вопросы, картинный материал) и без таковой. Детские рассказы анализируются также по параметрам наличия или отсутствия фактов пропуска частей повествования, членов предложения, использования сложных или простых предложений, принятия помощи педагогического работника, наличие в рассказе прямой речи, литературных оборотов, адекватность использования лексико-грамматических средств языка и правильность фонетического оформления речи в процессе рассказывания.</w:t>
      </w:r>
    </w:p>
    <w:p w14:paraId="4B80B7A3" w14:textId="77777777" w:rsidR="00CD3BAF" w:rsidRPr="007E1C51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  <w:u w:val="single"/>
        </w:rPr>
      </w:pPr>
      <w:r w:rsidRPr="007E1C51">
        <w:rPr>
          <w:rFonts w:eastAsia="Times New Roman"/>
          <w:sz w:val="28"/>
          <w:szCs w:val="28"/>
          <w:u w:val="single"/>
        </w:rPr>
        <w:t>Обследование фонетических и фонематических процессов.</w:t>
      </w:r>
    </w:p>
    <w:p w14:paraId="2411CDAB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Ознакомительная беседа с ребенком дает первичное впечатление об особенностях произношения им звуков родного языка. Для чего необходимо предъявить ряд специальных заданий, предварительно убедившись, что инструкции к ним и лексический материал понятны ребенку с ТНР. Звуковой состав слов, соответствующих этим картинкам, самый разнообразный: разное количество слогов, со стечением согласных и без него, с разными звуками. Проверяется, как ребенок произносит звук изолированно, в составе слогов (прямых, обратных, со стечением согласных), в словах, в которых проверяемый звук находится в разных позициях (в начале, середине, конце слова), в предложении, в текстах. Для выяснения степени овладения детьми слоговой структурой слов отбираются предметные и сюжетные картинки по тематическим циклам, хорошо знакомые ребенку, например, обозначающие различные виды профессий и действий, с ними связанных. Обследование включает как отраженное произнесение ребенком слов и их сочетаний, так и самостоятельное. Особое внимание при этом обращается на неоднократное воспроизведение слов и предложений в разном речевом контексте. При обследовании фонетических процессов используются разнообразные методические приемы: самостоятельное называние лексического материала, сопряженное и отраженное проговаривание, называние с опорой на наглядно-демонстрационный материал. Результаты обследования фиксируют характер нарушения звукопроизношения: замены звуков, пропуски, искажение произношения, смешение, нестойкое произношение звуков, характер нарушений звуко-слоговой организации слова. Обследование фонематических процессов ребенка с нарушениями речи проводится общепринятыми приемами,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технологий. В рамках логопедического обследования изучению подлежит степень сформированности всех компонентов языка, а </w:t>
      </w:r>
      <w:r w:rsidRPr="0069080E">
        <w:rPr>
          <w:rFonts w:eastAsia="Times New Roman"/>
          <w:sz w:val="28"/>
          <w:szCs w:val="28"/>
        </w:rPr>
        <w:lastRenderedPageBreak/>
        <w:t>также операций языкового анализа и синтеза: выделение первого гласного звука в слове, стоящего под ударением, первого согласного звука в слове, последнего согласного звука в слове, гласного звука в положении после согласного, определением количества гласных звуков в сочетаниях, количества звуков в односложных словах и их последовательности.</w:t>
      </w:r>
    </w:p>
    <w:p w14:paraId="5A0BF0B6" w14:textId="77777777" w:rsidR="00CD3BAF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В процессе комплексного обследования изучается состояние пространственно-зрительных ориентировок и моторно-графических навыков.</w:t>
      </w:r>
    </w:p>
    <w:p w14:paraId="171E5CEC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02DF854E" w14:textId="77777777" w:rsidR="00CD3BAF" w:rsidRPr="00DC2C5F" w:rsidRDefault="00E023AB" w:rsidP="005B5ACC">
      <w:pPr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2.12. </w:t>
      </w:r>
      <w:r w:rsidR="00CD3BAF" w:rsidRPr="00DC2C5F">
        <w:rPr>
          <w:rFonts w:eastAsia="Times New Roman"/>
          <w:b/>
          <w:sz w:val="28"/>
          <w:szCs w:val="28"/>
        </w:rPr>
        <w:t>Осуществление квалифицированной коррекции нарушений речеязыко</w:t>
      </w:r>
      <w:r w:rsidR="0093125C">
        <w:rPr>
          <w:rFonts w:eastAsia="Times New Roman"/>
          <w:b/>
          <w:sz w:val="28"/>
          <w:szCs w:val="28"/>
        </w:rPr>
        <w:t>вого развития обучающихся с ТНР (по ФАОП).</w:t>
      </w:r>
    </w:p>
    <w:p w14:paraId="5409C452" w14:textId="77777777" w:rsidR="00CD3BAF" w:rsidRDefault="00CD3BAF" w:rsidP="005B5ACC">
      <w:pPr>
        <w:tabs>
          <w:tab w:val="left" w:pos="284"/>
          <w:tab w:val="left" w:pos="567"/>
          <w:tab w:val="left" w:pos="709"/>
          <w:tab w:val="left" w:pos="4500"/>
        </w:tabs>
        <w:ind w:firstLine="567"/>
        <w:contextualSpacing/>
        <w:jc w:val="both"/>
        <w:rPr>
          <w:b/>
          <w:bCs/>
        </w:rPr>
      </w:pPr>
    </w:p>
    <w:p w14:paraId="15BD6678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E1C51">
        <w:rPr>
          <w:rFonts w:eastAsia="Times New Roman"/>
          <w:b/>
          <w:i/>
          <w:sz w:val="28"/>
          <w:szCs w:val="28"/>
        </w:rPr>
        <w:t>Обучение обучающихся с ТНР, не владеющих фразовой речью (первым уровнем речевого развития),</w:t>
      </w:r>
      <w:r w:rsidRPr="0069080E">
        <w:rPr>
          <w:rFonts w:eastAsia="Times New Roman"/>
          <w:sz w:val="28"/>
          <w:szCs w:val="28"/>
        </w:rPr>
        <w:t xml:space="preserve"> предусматривает развитие понимания речи и развитие активной подражательной речевой деятельности. В рамках первого направления работы учить по инструкции узнавать и показывать предметы, действия, признаки, понимать обобщающее значение слова, дифференцированно воспринимать вопросы "кто?", "куда?", "откуда?", понимать обращение к одному и нескольким лицам, грамматические категории числа существительных, глаголов, угадывать предметы по их описанию, определять элементарные причинно-следственные связи. В рамках второго направления работы происходит развитие активной подражательной речевой деятельности (в любом фонетическом оформлении называть родителей (законных представителей), близких родственников, подражать крикам животных и птиц, звукам окружающего мира, музыкальным инструментам; отдавать приказы - на, иди. Составлять первые предложения из аморфных слов-корней, преобразовывать глаголы повелительного наклонения в глаголы настоящего времени единственного числа, составлять предложения по модели: кто? что делает? Кто? Что делает? Что? (например: Тата (мама, папа) спит; Тата, мой ушки, ноги. Тата моет уши, ноги.). Одновременно проводятся упражнения по развитию памяти, внимания, логического мышления (запоминание 2-4 предметов, угадывание убранного или добавленного предмета, запоминание и подбор картинок 2-3-4 частей).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обозначением, понимать обобщающее значение слов. Активный и пассивный словарь должен состоять из названий предметов, которые ребенок часто видит; действий, которые совершает сам или окружающие, некоторых своих состояний (холодно, тепло). У обучающихся появляется потребность общаться с помощью элементарных двух-трехсловных предложений. Словесная деятельность может проявляться в любых речезвуковых выражениях без коррекции их фонетического оформления. На протяжении всего времени обучения коррекционно-развивающая работа предусматривает побуждение ребенка к выполнению заданий, направленных на развитие процессов восприятия (зрительного, пространственного, тактильного и проч.), внимания, памяти, мыслительных операций, оптико-пространственных </w:t>
      </w:r>
      <w:r w:rsidRPr="0069080E">
        <w:rPr>
          <w:rFonts w:eastAsia="Times New Roman"/>
          <w:sz w:val="28"/>
          <w:szCs w:val="28"/>
        </w:rPr>
        <w:lastRenderedPageBreak/>
        <w:t>ориентировок. В содержание коррекционно-развивающей работы включаются развитие и совершенствование моторно-двигательных навыков, профилактика нарушений эмоционально -волевой сферы.</w:t>
      </w:r>
    </w:p>
    <w:p w14:paraId="1E10CA8F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E1C51">
        <w:rPr>
          <w:rFonts w:eastAsia="Times New Roman"/>
          <w:b/>
          <w:i/>
          <w:sz w:val="28"/>
          <w:szCs w:val="28"/>
        </w:rPr>
        <w:t>Обучение обучающихся с начатками фразовой речи (со вторым уровнем речевого развития)</w:t>
      </w:r>
      <w:r w:rsidRPr="0069080E">
        <w:rPr>
          <w:rFonts w:eastAsia="Times New Roman"/>
          <w:sz w:val="28"/>
          <w:szCs w:val="28"/>
        </w:rPr>
        <w:t xml:space="preserve"> предполагает несколько направлений:</w:t>
      </w:r>
    </w:p>
    <w:p w14:paraId="053795F0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1) развитие понимания речи, включающее формирование умения вслушиваться в обращенную речь, выделять названия предметов, действий и некоторых признаков; формирование понимание обобщающего значения слов; подготовка к восприятию диалогической и монологической речи;</w:t>
      </w:r>
    </w:p>
    <w:p w14:paraId="407FBE54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2) активизация речевой деятельности и развитие лексико-грамматических средств языка. Обучение называнию 1-3-сложных слов (кот, муха, молоко), учить первоначальным навыкам словоизменения, затем - словообразования (число существительных, наклонение и число глаголов, притяжательные местоимения "мой - моя" существительные с уменьшительно-ласкательными суффиксами типа "домик, шубка", категории падежа существительных);</w:t>
      </w:r>
    </w:p>
    <w:p w14:paraId="7FB56172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3) развитие самостоятельной фразовой речи - усвоение моделей простых предложений: существительное плюс согласованный глагол в повелительном наклонении, существительное плюс согласованный глагол в изъявительном наклонении единственного числа настоящего времени,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(типа "Вова, спи", "Толя спит", "Оля пьет сок"); усвоение простых предлогов - на, под, в, из. Объединение простых предложений в короткие рассказы. Закрепление навыков составления предложений по демонстрации действия с опорой на вопросы. Заучивание коротких двустиший и потешек. Допускается любое доступное ребенку фонетическое оформление самостоятельных высказываний, с фиксацией его внимания на правильности звучания грамматически значимых элементов (окончаний, суффиксов);</w:t>
      </w:r>
    </w:p>
    <w:p w14:paraId="6C6856CF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4) развитие произносительной стороны речи - учить различать речевые и неречевые звуки, определять источник, силу и направленность звука. Уточнять правильность произношения звуков, имеющихся у ребенка. Автоматизировать поставленные звуки на уровне слогов слов предложений, формировать правильную звукослоговую структуру слова. Учить различать и четко воспроизводить слоговые сочетания из сохранных звуков с разным ударением, силой голоса и интонацией. Воспроизводить слоги со стечением согласных. Работа над слоговой структурой слов завершается усвоением ритмико-слогового рисунка двухсложных и трехсложных слов. Допустимы нарушения звукопроизношения.</w:t>
      </w:r>
    </w:p>
    <w:p w14:paraId="79D741E6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Коррекционно-развивающая работа с детьми включает в себя направления, связанные с развитием и гармонизацией личности ребенка с ТНР, формированием морально-нравственных, волевых, эстетических и гуманистических качеств. Системный подход к преодолению речевого нарушения предусматривает комплексную коррекционно-развивающую работу, объединяющую аспекты речеязыковой работы с целенаправленным </w:t>
      </w:r>
      <w:r w:rsidRPr="0069080E">
        <w:rPr>
          <w:rFonts w:eastAsia="Times New Roman"/>
          <w:sz w:val="28"/>
          <w:szCs w:val="28"/>
        </w:rPr>
        <w:lastRenderedPageBreak/>
        <w:t>формированием психофизиологических возможностей ребенка с ТНР, а именно, процессов внимания, памяти, восприятия, мышления, моторно-двигательных и оптико-пространственных функций соответственно возрастным ориентирам и персонифицированным возможностям обучающихся с ТНР.</w:t>
      </w:r>
    </w:p>
    <w:p w14:paraId="52081AC0" w14:textId="77777777" w:rsidR="00CD3BAF" w:rsidRPr="0069080E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К концу данного этапа обучения предполагается, что ребёнок с ТНР овладел простой фразой, согласовывает основные члены предложения, понимает и использует простые предлоги, некоторые категории падежа, числа, времени и рода, понимает некоторые грамматические форм слов, несложные рассказы, короткие сказки.</w:t>
      </w:r>
    </w:p>
    <w:p w14:paraId="1BF71DE1" w14:textId="77777777" w:rsidR="00F15596" w:rsidRDefault="00F15596" w:rsidP="005B5ACC">
      <w:pPr>
        <w:tabs>
          <w:tab w:val="left" w:pos="284"/>
          <w:tab w:val="left" w:pos="567"/>
          <w:tab w:val="left" w:pos="709"/>
          <w:tab w:val="left" w:pos="4500"/>
        </w:tabs>
        <w:ind w:firstLine="567"/>
        <w:contextualSpacing/>
        <w:jc w:val="both"/>
        <w:rPr>
          <w:b/>
          <w:bCs/>
        </w:rPr>
      </w:pPr>
    </w:p>
    <w:p w14:paraId="72420A51" w14:textId="77777777" w:rsidR="00CD3BAF" w:rsidRPr="00AE26C0" w:rsidRDefault="00CD3BAF" w:rsidP="005B5ACC">
      <w:pPr>
        <w:tabs>
          <w:tab w:val="left" w:pos="3440"/>
        </w:tabs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</w:t>
      </w:r>
      <w:r w:rsidRPr="00AE26C0">
        <w:rPr>
          <w:rFonts w:eastAsia="Times New Roman"/>
          <w:b/>
          <w:sz w:val="28"/>
          <w:szCs w:val="28"/>
        </w:rPr>
        <w:t>ОРГАНИЗАЦИОННЫЙ РАЗДЕЛ</w:t>
      </w:r>
    </w:p>
    <w:p w14:paraId="6A92AD80" w14:textId="77777777" w:rsidR="00CD3BAF" w:rsidRDefault="00CD3BAF" w:rsidP="005B5ACC">
      <w:pPr>
        <w:ind w:firstLine="567"/>
        <w:contextualSpacing/>
        <w:jc w:val="both"/>
        <w:rPr>
          <w:rFonts w:eastAsia="Times New Roman"/>
          <w:b/>
          <w:sz w:val="28"/>
          <w:szCs w:val="28"/>
        </w:rPr>
      </w:pPr>
    </w:p>
    <w:p w14:paraId="1816ECE1" w14:textId="77777777" w:rsidR="00CD3BAF" w:rsidRPr="00217698" w:rsidRDefault="00CD3BAF" w:rsidP="005B5ACC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413B8">
        <w:rPr>
          <w:sz w:val="28"/>
          <w:szCs w:val="28"/>
        </w:rPr>
        <w:t xml:space="preserve">Организационное обеспечение образования обучающихся с </w:t>
      </w:r>
      <w:r>
        <w:rPr>
          <w:sz w:val="28"/>
          <w:szCs w:val="28"/>
        </w:rPr>
        <w:t>ТНР</w:t>
      </w:r>
      <w:r w:rsidRPr="007413B8">
        <w:rPr>
          <w:sz w:val="28"/>
          <w:szCs w:val="28"/>
        </w:rPr>
        <w:t xml:space="preserve"> базируется на нормативно-правовой основе, которая определяет специальные условия дошкольного образования обучающихся этой категории. Создание этих условий должно обеспечить реализацию образовательных прав самого ребенка на получение соответствующе</w:t>
      </w:r>
      <w:r>
        <w:rPr>
          <w:sz w:val="28"/>
          <w:szCs w:val="28"/>
        </w:rPr>
        <w:t>го его возможностям образования.</w:t>
      </w:r>
    </w:p>
    <w:p w14:paraId="428A445C" w14:textId="77777777" w:rsidR="00CD3BAF" w:rsidRPr="00687CFF" w:rsidRDefault="00CD3BAF" w:rsidP="005B5ACC">
      <w:pPr>
        <w:pStyle w:val="af1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87CFF">
        <w:rPr>
          <w:rFonts w:ascii="Times New Roman" w:hAnsi="Times New Roman"/>
          <w:b/>
          <w:sz w:val="28"/>
          <w:szCs w:val="28"/>
        </w:rPr>
        <w:t>Организация развивающей предметно-пространственной среды.</w:t>
      </w:r>
    </w:p>
    <w:p w14:paraId="4D6D6858" w14:textId="77777777" w:rsidR="00CD3BAF" w:rsidRPr="00217698" w:rsidRDefault="00CD3BAF" w:rsidP="005B5ACC">
      <w:pPr>
        <w:ind w:firstLine="567"/>
        <w:contextualSpacing/>
        <w:jc w:val="both"/>
        <w:rPr>
          <w:sz w:val="28"/>
          <w:szCs w:val="28"/>
        </w:rPr>
      </w:pPr>
      <w:r w:rsidRPr="007413B8">
        <w:rPr>
          <w:sz w:val="28"/>
          <w:szCs w:val="28"/>
        </w:rPr>
        <w:t>Предметно-пространственная развивающая образовательная среда (далее - ППРОС) в</w:t>
      </w:r>
      <w:r>
        <w:rPr>
          <w:sz w:val="28"/>
          <w:szCs w:val="28"/>
        </w:rPr>
        <w:t xml:space="preserve"> ДОО </w:t>
      </w:r>
      <w:r w:rsidRPr="007413B8">
        <w:rPr>
          <w:sz w:val="28"/>
          <w:szCs w:val="28"/>
        </w:rPr>
        <w:t>должна обеспечивать реализацию АОП ДО</w:t>
      </w:r>
      <w:r>
        <w:rPr>
          <w:sz w:val="28"/>
          <w:szCs w:val="28"/>
        </w:rPr>
        <w:t xml:space="preserve"> для обучающихся с ТНР</w:t>
      </w:r>
      <w:r w:rsidRPr="007413B8">
        <w:rPr>
          <w:sz w:val="28"/>
          <w:szCs w:val="28"/>
        </w:rPr>
        <w:t>, разработанн</w:t>
      </w:r>
      <w:r>
        <w:rPr>
          <w:sz w:val="28"/>
          <w:szCs w:val="28"/>
        </w:rPr>
        <w:t>ую</w:t>
      </w:r>
      <w:r w:rsidRPr="007413B8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ФАОП ДО.</w:t>
      </w:r>
    </w:p>
    <w:p w14:paraId="7948D986" w14:textId="77777777" w:rsidR="00CD3BAF" w:rsidRDefault="00CD3BAF" w:rsidP="005B5ACC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413B8">
        <w:rPr>
          <w:sz w:val="28"/>
          <w:szCs w:val="28"/>
        </w:rPr>
        <w:t xml:space="preserve">ППРОС </w:t>
      </w:r>
      <w:r>
        <w:rPr>
          <w:sz w:val="28"/>
          <w:szCs w:val="28"/>
        </w:rPr>
        <w:t>ДОО создается педагогическим</w:t>
      </w:r>
      <w:r w:rsidRPr="007413B8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ом</w:t>
      </w:r>
      <w:r w:rsidRPr="007413B8">
        <w:rPr>
          <w:sz w:val="28"/>
          <w:szCs w:val="28"/>
        </w:rPr>
        <w:t xml:space="preserve">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14:paraId="7ACDD68C" w14:textId="77777777" w:rsidR="00F25981" w:rsidRDefault="00F25981" w:rsidP="005B5ACC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45ACB637" w14:textId="77777777" w:rsidR="00F25981" w:rsidRPr="00F25981" w:rsidRDefault="00F25981" w:rsidP="005B5ACC">
      <w:pPr>
        <w:pStyle w:val="Default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3.1.1.</w:t>
      </w:r>
      <w:r w:rsidRPr="00F25981">
        <w:rPr>
          <w:b/>
          <w:spacing w:val="-4"/>
          <w:sz w:val="28"/>
          <w:szCs w:val="28"/>
        </w:rPr>
        <w:t>Организация ППРОС на  основе  «</w:t>
      </w:r>
      <w:r w:rsidRPr="00F25981">
        <w:rPr>
          <w:b/>
          <w:sz w:val="28"/>
          <w:szCs w:val="28"/>
        </w:rPr>
        <w:t>Комплексной образовательной  программы  дошкольного образования для детей с тяжелыми нарушениями речи  (общим недоразвитием речи) с 3 до 7 лет», автор - Нищева Н.В.</w:t>
      </w:r>
    </w:p>
    <w:p w14:paraId="0DD7317A" w14:textId="77777777" w:rsidR="00F25981" w:rsidRDefault="00F25981" w:rsidP="005B5ACC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1391D277" w14:textId="77777777" w:rsidR="00CD3BAF" w:rsidRDefault="00CD3BAF" w:rsidP="005B5ACC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42C06">
        <w:rPr>
          <w:rFonts w:eastAsia="Times New Roman"/>
          <w:sz w:val="28"/>
          <w:szCs w:val="28"/>
        </w:rPr>
        <w:t>Развивающая среда для детей пятого года жизни должна сохранять некоторые черты среды для малышей и свои, только ей присущие особенности. Это прежде всего связано с ярким проявлением разных темпов развития детей пятого года жизни. Кроме того, дети среднего дошкольного возраста, так же как и малыши, испытывают острую потребность в движении и быстро перевозбуждаются, если она не удовлетворяется. Поэтому пространственная организация среды в средней группе должна предусматривать достаточно широкие возможности для передвижений ребенка и для разнообразной двигательной деятельности, быть комфортной и безопасной.</w:t>
      </w:r>
    </w:p>
    <w:p w14:paraId="5C43DB19" w14:textId="77777777" w:rsidR="00CD3BAF" w:rsidRPr="00D55FFB" w:rsidRDefault="00CD3BAF" w:rsidP="005B5ACC">
      <w:pPr>
        <w:numPr>
          <w:ilvl w:val="0"/>
          <w:numId w:val="34"/>
        </w:numPr>
        <w:tabs>
          <w:tab w:val="left" w:pos="1020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42C06">
        <w:rPr>
          <w:rFonts w:eastAsia="Times New Roman"/>
          <w:b/>
          <w:i/>
          <w:sz w:val="28"/>
          <w:szCs w:val="28"/>
        </w:rPr>
        <w:t>В кабинете логопеда</w:t>
      </w:r>
      <w:r w:rsidRPr="00742C06">
        <w:rPr>
          <w:rFonts w:eastAsia="Times New Roman"/>
          <w:i/>
          <w:sz w:val="28"/>
          <w:szCs w:val="28"/>
        </w:rPr>
        <w:t xml:space="preserve"> р</w:t>
      </w:r>
      <w:r w:rsidRPr="00742C06">
        <w:rPr>
          <w:rFonts w:eastAsia="Times New Roman"/>
          <w:sz w:val="28"/>
          <w:szCs w:val="28"/>
        </w:rPr>
        <w:t xml:space="preserve">азвивающая среда должна быть организована таким образом, чтобы способствовать развитию не только всех сторон речи и </w:t>
      </w:r>
      <w:r w:rsidRPr="00742C06">
        <w:rPr>
          <w:rFonts w:eastAsia="Times New Roman"/>
          <w:sz w:val="28"/>
          <w:szCs w:val="28"/>
        </w:rPr>
        <w:lastRenderedPageBreak/>
        <w:t>неречевых психических функций. Для этого необходимо еженедельно частично обновлять дидактические игры и материалы в центрах «Развитие лексико-грамматической стороны речи», «Развитие фонетико-фонематической стороны речи», «Развитие сенсомоторной сферы», «Развитие связной речи и речевого общения», «Игры и игрушки для мальчиков», «Игры и игрушки для девочек».</w:t>
      </w:r>
    </w:p>
    <w:p w14:paraId="32392CF1" w14:textId="77777777" w:rsidR="00CD3BAF" w:rsidRPr="00742C06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42C06">
        <w:rPr>
          <w:rFonts w:eastAsia="Times New Roman"/>
          <w:sz w:val="28"/>
          <w:szCs w:val="28"/>
        </w:rPr>
        <w:t>Особое внимание нужно уделить оборудованию места для занятий у зеркала, где дети проводят достаточно много времени ежедневно. Большое зеркало с лампой дополнительного освещения, удобная скамеечка для подгруппы детей перед ним, стеллаж для картотек под ним — традиционное оборудование этого центра в кабинете логопеда. Как и в младшей логопедической группе, в этой возрастной группе можно использовать в качестве зрительной опоры при проведении артикуляционной и мимической гимнастики картинки и забавные игрушки. Для проведения каждого упражнения логопеду следует подобрать игрушку-помощницу. Это позволит постоянно поддерживать интерес детей к занятиям у зеркала и внесет в занятия игровой момент.</w:t>
      </w:r>
    </w:p>
    <w:p w14:paraId="567DF1BE" w14:textId="77777777" w:rsidR="00CD3BAF" w:rsidRPr="00742C06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bookmarkStart w:id="3" w:name="page164"/>
      <w:bookmarkEnd w:id="3"/>
      <w:r w:rsidRPr="00742C06">
        <w:rPr>
          <w:rFonts w:eastAsia="Times New Roman"/>
          <w:sz w:val="28"/>
          <w:szCs w:val="28"/>
        </w:rPr>
        <w:t>Нижние полки в шкафах или на стеллажах в кабинете логопеда должны быть открытыми и доступными детям. Именно на них располагается сменный дидактический материал. На стенах и дверцах мебели можно закрепить две-три магнитные мини-доски</w:t>
      </w:r>
      <w:r>
        <w:rPr>
          <w:rFonts w:eastAsia="Times New Roman"/>
          <w:sz w:val="28"/>
          <w:szCs w:val="28"/>
        </w:rPr>
        <w:t xml:space="preserve">. </w:t>
      </w:r>
      <w:r w:rsidRPr="00742C06">
        <w:rPr>
          <w:rFonts w:eastAsia="Times New Roman"/>
          <w:sz w:val="28"/>
          <w:szCs w:val="28"/>
        </w:rPr>
        <w:t>пару мини-коврографров для свободной деятельности детей. Во время подгрупповых занятий дети смогут выполнять на них индивидуальные задания. Полки выше роста детей следует закрыть. На них в папках и контейнерах хранятся игры, игрушки и пособия по всем изучаемым лексическим темам, отражающие все направления работы логопеда. В кабинете логопеда должны быть также мобильный коврограф среднего размера, небольшой мольберт, магнитная доска. Обязательным оборудованием являются магнитофон или музыкальный центр и хорошая фонотека (запись звуков природы, фоновая музыка для подгрупповых занятий, музыка для релаксации, музыкальное сопровождение для подвижных игр и пальчиковой гимнастики, для внесения в подгрупповые занятия элементов логоритмики).</w:t>
      </w:r>
    </w:p>
    <w:p w14:paraId="38AFD7D9" w14:textId="77777777" w:rsidR="00CD3BAF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42C06">
        <w:rPr>
          <w:rFonts w:eastAsia="Times New Roman"/>
          <w:sz w:val="28"/>
          <w:szCs w:val="28"/>
        </w:rPr>
        <w:t>Логопеду следует позаботиться о том, чтобы кабинет стал тем местом, куда каждый ребенок идет с желанием и удовольствием, так как именно это обеспечит максимальный коррекционный эффект, положительную динамику развития. Мягкие пастельные тона в оформлении кабинета, удобная мебель, ковровое покрытие на полу — обязательные условия.</w:t>
      </w:r>
    </w:p>
    <w:p w14:paraId="4CF860CB" w14:textId="77777777" w:rsidR="00CD3BAF" w:rsidRPr="00742C06" w:rsidRDefault="00CD3BAF" w:rsidP="005B5ACC">
      <w:pPr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6FA63817" w14:textId="77777777" w:rsidR="00CD3BAF" w:rsidRPr="00014540" w:rsidRDefault="00CD3BAF" w:rsidP="005B5ACC">
      <w:pPr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 w:rsidRPr="00014540">
        <w:rPr>
          <w:rFonts w:eastAsia="Times New Roman"/>
          <w:b/>
          <w:sz w:val="28"/>
          <w:szCs w:val="28"/>
        </w:rPr>
        <w:t>Развивающая предметно-пространственная среда</w:t>
      </w:r>
    </w:p>
    <w:p w14:paraId="56C2BD38" w14:textId="77777777" w:rsidR="00CD3BAF" w:rsidRPr="00594CCC" w:rsidRDefault="00CD3BAF" w:rsidP="005B5ACC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 w:rsidRPr="00014540">
        <w:rPr>
          <w:rFonts w:eastAsia="Times New Roman"/>
          <w:b/>
          <w:sz w:val="28"/>
          <w:szCs w:val="28"/>
        </w:rPr>
        <w:t>в кабинете учител</w:t>
      </w:r>
      <w:r>
        <w:rPr>
          <w:rFonts w:eastAsia="Times New Roman"/>
          <w:b/>
          <w:sz w:val="28"/>
          <w:szCs w:val="28"/>
        </w:rPr>
        <w:t>я-логопеда</w:t>
      </w:r>
    </w:p>
    <w:p w14:paraId="07E1F8B8" w14:textId="77777777" w:rsidR="00CD3BAF" w:rsidRPr="00014540" w:rsidRDefault="00CD3BAF" w:rsidP="005B5ACC">
      <w:pPr>
        <w:numPr>
          <w:ilvl w:val="0"/>
          <w:numId w:val="35"/>
        </w:numPr>
        <w:tabs>
          <w:tab w:val="left" w:pos="943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Зеркало с лампой дополнительного освещения.</w:t>
      </w:r>
    </w:p>
    <w:p w14:paraId="030F697D" w14:textId="77777777" w:rsidR="00CD3BAF" w:rsidRPr="00014540" w:rsidRDefault="00CD3BAF" w:rsidP="005B5ACC">
      <w:pPr>
        <w:numPr>
          <w:ilvl w:val="0"/>
          <w:numId w:val="35"/>
        </w:numPr>
        <w:tabs>
          <w:tab w:val="left" w:pos="943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Скамеечка или несколько стульчиков для занятий у зеркала.</w:t>
      </w:r>
    </w:p>
    <w:p w14:paraId="014E8E32" w14:textId="77777777" w:rsidR="00CD3BAF" w:rsidRPr="00014540" w:rsidRDefault="00CD3BAF" w:rsidP="005B5ACC">
      <w:pPr>
        <w:numPr>
          <w:ilvl w:val="0"/>
          <w:numId w:val="35"/>
        </w:numPr>
        <w:tabs>
          <w:tab w:val="left" w:pos="1183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Комплект зондов для постановки звуков, комплект зондов для артикуляционного массажа.</w:t>
      </w:r>
    </w:p>
    <w:p w14:paraId="3DB1C6F8" w14:textId="77777777" w:rsidR="00CD3BAF" w:rsidRPr="00014540" w:rsidRDefault="00CD3BAF" w:rsidP="005B5ACC">
      <w:pPr>
        <w:numPr>
          <w:ilvl w:val="0"/>
          <w:numId w:val="35"/>
        </w:numPr>
        <w:tabs>
          <w:tab w:val="left" w:pos="943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lastRenderedPageBreak/>
        <w:t>Соски, шпатели, вата, ватные палочки, марлевые салфетки.</w:t>
      </w:r>
    </w:p>
    <w:p w14:paraId="682AE869" w14:textId="77777777" w:rsidR="00CD3BAF" w:rsidRPr="00014540" w:rsidRDefault="00CD3BAF" w:rsidP="005B5ACC">
      <w:pPr>
        <w:numPr>
          <w:ilvl w:val="0"/>
          <w:numId w:val="35"/>
        </w:numPr>
        <w:tabs>
          <w:tab w:val="left" w:pos="943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Спирт, стерилизатор.</w:t>
      </w:r>
    </w:p>
    <w:p w14:paraId="5122E673" w14:textId="77777777" w:rsidR="00CD3BAF" w:rsidRPr="00F82FF7" w:rsidRDefault="00CD3BAF" w:rsidP="005B5ACC">
      <w:pPr>
        <w:numPr>
          <w:ilvl w:val="0"/>
          <w:numId w:val="35"/>
        </w:numPr>
        <w:tabs>
          <w:tab w:val="left" w:pos="982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Дыхательные тренажеры, игрушки и пособия для развития дыхания (свистки, свистульки, дудочки, воздушные шары и другие надувные игрушки, «Мыльные пузыри», перышки, сухие листочки, лепестки цветов и т. д.).</w:t>
      </w:r>
    </w:p>
    <w:p w14:paraId="42EFAF9B" w14:textId="77777777" w:rsidR="00CD3BAF" w:rsidRPr="007D04EE" w:rsidRDefault="00CD3BAF" w:rsidP="005B5ACC">
      <w:pPr>
        <w:numPr>
          <w:ilvl w:val="0"/>
          <w:numId w:val="35"/>
        </w:numPr>
        <w:tabs>
          <w:tab w:val="left" w:pos="943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7D04EE">
        <w:rPr>
          <w:rFonts w:eastAsia="Times New Roman"/>
          <w:sz w:val="28"/>
          <w:szCs w:val="28"/>
        </w:rPr>
        <w:t xml:space="preserve">Картотека материалов для автоматизации и дифференциации звуков всех групп </w:t>
      </w:r>
      <w:r>
        <w:rPr>
          <w:rFonts w:eastAsia="Times New Roman"/>
          <w:sz w:val="28"/>
          <w:szCs w:val="28"/>
        </w:rPr>
        <w:t>.</w:t>
      </w:r>
    </w:p>
    <w:p w14:paraId="0030A162" w14:textId="77777777" w:rsidR="00CD3BAF" w:rsidRPr="009B16B3" w:rsidRDefault="00CD3BAF" w:rsidP="005B5ACC">
      <w:pPr>
        <w:numPr>
          <w:ilvl w:val="0"/>
          <w:numId w:val="35"/>
        </w:numPr>
        <w:tabs>
          <w:tab w:val="left" w:pos="943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7D04EE">
        <w:rPr>
          <w:rFonts w:eastAsia="Times New Roman"/>
          <w:sz w:val="28"/>
          <w:szCs w:val="28"/>
        </w:rPr>
        <w:t>Логопедический альбом для обследования речевого и психического развития детей.</w:t>
      </w:r>
    </w:p>
    <w:p w14:paraId="64ABD86F" w14:textId="77777777" w:rsidR="00CD3BAF" w:rsidRPr="00014540" w:rsidRDefault="00CD3BAF" w:rsidP="005B5ACC">
      <w:pPr>
        <w:numPr>
          <w:ilvl w:val="0"/>
          <w:numId w:val="35"/>
        </w:numPr>
        <w:tabs>
          <w:tab w:val="left" w:pos="1075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Предметные картинки по изучаемым лексическим темам, сюжетные картинки, серии сюжетных картинок.</w:t>
      </w:r>
    </w:p>
    <w:p w14:paraId="2F9AFE22" w14:textId="77777777" w:rsidR="00CD3BAF" w:rsidRPr="00014540" w:rsidRDefault="00CD3BAF" w:rsidP="005B5ACC">
      <w:pPr>
        <w:numPr>
          <w:ilvl w:val="0"/>
          <w:numId w:val="35"/>
        </w:numPr>
        <w:tabs>
          <w:tab w:val="left" w:pos="1171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Алгоритмы, схемы описания предметов и объектов, мнемотаблицы для заучивания стихотворений.</w:t>
      </w:r>
    </w:p>
    <w:p w14:paraId="68141E1D" w14:textId="77777777" w:rsidR="00CD3BAF" w:rsidRPr="00014540" w:rsidRDefault="00CD3BAF" w:rsidP="005B5ACC">
      <w:pPr>
        <w:numPr>
          <w:ilvl w:val="0"/>
          <w:numId w:val="35"/>
        </w:numPr>
        <w:tabs>
          <w:tab w:val="left" w:pos="1063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Лото, домино по изучаемым лексическим темам.</w:t>
      </w:r>
    </w:p>
    <w:p w14:paraId="66D42E7A" w14:textId="77777777" w:rsidR="00CD3BAF" w:rsidRPr="00014540" w:rsidRDefault="00CD3BAF" w:rsidP="005B5ACC">
      <w:pPr>
        <w:numPr>
          <w:ilvl w:val="0"/>
          <w:numId w:val="35"/>
        </w:numPr>
        <w:tabs>
          <w:tab w:val="left" w:pos="1083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Небольшие игрушки и муляжи по изучаемым темам, разнообразный счетный</w:t>
      </w:r>
      <w:r>
        <w:rPr>
          <w:rFonts w:eastAsia="Times New Roman"/>
          <w:sz w:val="28"/>
          <w:szCs w:val="28"/>
        </w:rPr>
        <w:t xml:space="preserve"> </w:t>
      </w:r>
      <w:r w:rsidRPr="00014540">
        <w:rPr>
          <w:rFonts w:eastAsia="Times New Roman"/>
          <w:sz w:val="28"/>
          <w:szCs w:val="28"/>
        </w:rPr>
        <w:t>материал.</w:t>
      </w:r>
    </w:p>
    <w:p w14:paraId="7507E665" w14:textId="77777777" w:rsidR="00CD3BAF" w:rsidRPr="00014540" w:rsidRDefault="00CD3BAF" w:rsidP="005B5ACC">
      <w:pPr>
        <w:numPr>
          <w:ilvl w:val="0"/>
          <w:numId w:val="35"/>
        </w:numPr>
        <w:tabs>
          <w:tab w:val="left" w:pos="1138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Предметные и сюжетные картинки для автоматизации и дифференциации звуков всех групп</w:t>
      </w:r>
    </w:p>
    <w:p w14:paraId="4B1E95FE" w14:textId="77777777" w:rsidR="00CD3BAF" w:rsidRDefault="00CD3BAF" w:rsidP="005B5ACC">
      <w:pPr>
        <w:numPr>
          <w:ilvl w:val="0"/>
          <w:numId w:val="35"/>
        </w:numPr>
        <w:tabs>
          <w:tab w:val="left" w:pos="1352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Настольно-печатные дидакти</w:t>
      </w:r>
      <w:r>
        <w:rPr>
          <w:rFonts w:eastAsia="Times New Roman"/>
          <w:sz w:val="28"/>
          <w:szCs w:val="28"/>
        </w:rPr>
        <w:t>ческие игры для автоматизации и</w:t>
      </w:r>
    </w:p>
    <w:p w14:paraId="6F6D214A" w14:textId="77777777" w:rsidR="00CD3BAF" w:rsidRPr="00014540" w:rsidRDefault="00CD3BAF" w:rsidP="005B5ACC">
      <w:pPr>
        <w:tabs>
          <w:tab w:val="left" w:pos="1352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Дифференциации</w:t>
      </w:r>
      <w:bookmarkStart w:id="4" w:name="page184"/>
      <w:bookmarkEnd w:id="4"/>
      <w:r>
        <w:rPr>
          <w:rFonts w:eastAsia="Times New Roman"/>
          <w:sz w:val="28"/>
          <w:szCs w:val="28"/>
        </w:rPr>
        <w:t xml:space="preserve"> </w:t>
      </w:r>
      <w:r w:rsidRPr="00014540">
        <w:rPr>
          <w:rFonts w:eastAsia="Times New Roman"/>
          <w:sz w:val="28"/>
          <w:szCs w:val="28"/>
        </w:rPr>
        <w:t>звуков всех групп.</w:t>
      </w:r>
    </w:p>
    <w:p w14:paraId="48A302ED" w14:textId="77777777" w:rsidR="00CD3BAF" w:rsidRPr="00014540" w:rsidRDefault="00CD3BAF" w:rsidP="005B5ACC">
      <w:pPr>
        <w:numPr>
          <w:ilvl w:val="0"/>
          <w:numId w:val="35"/>
        </w:numPr>
        <w:tabs>
          <w:tab w:val="left" w:pos="1078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Настольно-печа</w:t>
      </w:r>
      <w:r>
        <w:rPr>
          <w:rFonts w:eastAsia="Times New Roman"/>
          <w:sz w:val="28"/>
          <w:szCs w:val="28"/>
        </w:rPr>
        <w:t>тные</w:t>
      </w:r>
      <w:r>
        <w:rPr>
          <w:rFonts w:eastAsia="Times New Roman"/>
          <w:sz w:val="28"/>
          <w:szCs w:val="28"/>
        </w:rPr>
        <w:tab/>
        <w:t>игры</w:t>
      </w:r>
      <w:r>
        <w:rPr>
          <w:rFonts w:eastAsia="Times New Roman"/>
          <w:sz w:val="28"/>
          <w:szCs w:val="28"/>
        </w:rPr>
        <w:tab/>
        <w:t xml:space="preserve">  для совершенствования </w:t>
      </w:r>
      <w:r w:rsidRPr="00014540">
        <w:rPr>
          <w:rFonts w:eastAsia="Times New Roman"/>
          <w:sz w:val="28"/>
          <w:szCs w:val="28"/>
        </w:rPr>
        <w:t>грамматическогостроя</w:t>
      </w:r>
      <w:r>
        <w:rPr>
          <w:rFonts w:eastAsia="Times New Roman"/>
          <w:sz w:val="28"/>
          <w:szCs w:val="28"/>
        </w:rPr>
        <w:t xml:space="preserve"> </w:t>
      </w:r>
      <w:r w:rsidRPr="00014540">
        <w:rPr>
          <w:rFonts w:eastAsia="Times New Roman"/>
          <w:sz w:val="28"/>
          <w:szCs w:val="28"/>
        </w:rPr>
        <w:t>речи.</w:t>
      </w:r>
    </w:p>
    <w:p w14:paraId="30B41F6E" w14:textId="77777777" w:rsidR="00CD3BAF" w:rsidRPr="00014540" w:rsidRDefault="00CD3BAF" w:rsidP="005B5ACC">
      <w:pPr>
        <w:numPr>
          <w:ilvl w:val="0"/>
          <w:numId w:val="35"/>
        </w:numPr>
        <w:tabs>
          <w:tab w:val="left" w:pos="1078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Раздаточный материал и материал для фронтальной работы по формированию навыков звукового и слогового анализа и синтеза, навыков анализа и синтеза предложений (семафоры, разноцветные флажки, светофорчики для определения места звука в слове, пластиковые кружки, квадраты, прямоугольники разных цветов и т. п.)</w:t>
      </w:r>
    </w:p>
    <w:p w14:paraId="092696EE" w14:textId="77777777" w:rsidR="00CD3BAF" w:rsidRPr="00014540" w:rsidRDefault="00CD3BAF" w:rsidP="005B5ACC">
      <w:pPr>
        <w:numPr>
          <w:ilvl w:val="0"/>
          <w:numId w:val="35"/>
        </w:numPr>
        <w:tabs>
          <w:tab w:val="left" w:pos="1109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Настольно-печатные дидактические игры для развития навыков звукового и слогового анализа и синтеза («Подбери схему», «Помоги Незнайке», «Волшебные дорожки», «Раздели и забери», «Собери букеты» и т. п.).</w:t>
      </w:r>
    </w:p>
    <w:p w14:paraId="2878E561" w14:textId="77777777" w:rsidR="00CD3BAF" w:rsidRPr="00014540" w:rsidRDefault="00CD3BAF" w:rsidP="005B5ACC">
      <w:pPr>
        <w:numPr>
          <w:ilvl w:val="0"/>
          <w:numId w:val="35"/>
        </w:numPr>
        <w:tabs>
          <w:tab w:val="left" w:pos="1063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Наборы игрушек для инсценирования нескольких сказок.</w:t>
      </w:r>
    </w:p>
    <w:p w14:paraId="41048791" w14:textId="77777777" w:rsidR="00CD3BAF" w:rsidRDefault="00CD3BAF" w:rsidP="005B5ACC">
      <w:pPr>
        <w:numPr>
          <w:ilvl w:val="0"/>
          <w:numId w:val="35"/>
        </w:numPr>
        <w:tabs>
          <w:tab w:val="left" w:pos="1138"/>
        </w:tabs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9B16B3">
        <w:rPr>
          <w:rFonts w:eastAsia="Times New Roman"/>
          <w:sz w:val="28"/>
          <w:szCs w:val="28"/>
        </w:rPr>
        <w:t>CD с записью бытовых шумов, «голосов природы», музыки для релаксации, музыкального сопровождения для пальчиковой гимнастики, подвижных игр.</w:t>
      </w:r>
    </w:p>
    <w:p w14:paraId="65D18A88" w14:textId="557EEBD2" w:rsidR="00396563" w:rsidRDefault="00396563" w:rsidP="005B5ACC">
      <w:pPr>
        <w:tabs>
          <w:tab w:val="left" w:pos="1138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0129B87A" w14:textId="3896C3FD" w:rsidR="005B5ACC" w:rsidRDefault="005B5ACC" w:rsidP="005B5ACC">
      <w:pPr>
        <w:tabs>
          <w:tab w:val="left" w:pos="1138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0AE98613" w14:textId="3BC93895" w:rsidR="005B5ACC" w:rsidRDefault="005B5ACC" w:rsidP="005B5ACC">
      <w:pPr>
        <w:tabs>
          <w:tab w:val="left" w:pos="1138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318C7004" w14:textId="73B212A8" w:rsidR="005B5ACC" w:rsidRDefault="005B5ACC" w:rsidP="005B5ACC">
      <w:pPr>
        <w:tabs>
          <w:tab w:val="left" w:pos="1138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1182A2A2" w14:textId="5BA5CE08" w:rsidR="005B5ACC" w:rsidRDefault="005B5ACC" w:rsidP="005B5ACC">
      <w:pPr>
        <w:tabs>
          <w:tab w:val="left" w:pos="1138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02DDF70E" w14:textId="185B8804" w:rsidR="005B5ACC" w:rsidRDefault="005B5ACC" w:rsidP="005B5ACC">
      <w:pPr>
        <w:tabs>
          <w:tab w:val="left" w:pos="1138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0A7DB037" w14:textId="77777777" w:rsidR="005B5ACC" w:rsidRDefault="005B5ACC" w:rsidP="005B5ACC">
      <w:pPr>
        <w:tabs>
          <w:tab w:val="left" w:pos="1138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32BC80D6" w14:textId="77777777" w:rsidR="00EA732C" w:rsidRDefault="00EA732C" w:rsidP="005B5ACC">
      <w:pPr>
        <w:tabs>
          <w:tab w:val="left" w:pos="1138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04A76E22" w14:textId="77777777" w:rsidR="00396563" w:rsidRPr="00217698" w:rsidRDefault="00E023AB" w:rsidP="005B5ACC">
      <w:pPr>
        <w:tabs>
          <w:tab w:val="left" w:pos="284"/>
          <w:tab w:val="left" w:pos="567"/>
          <w:tab w:val="left" w:pos="709"/>
        </w:tabs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3.2. </w:t>
      </w:r>
      <w:r w:rsidR="00396563" w:rsidRPr="00217698">
        <w:rPr>
          <w:b/>
          <w:sz w:val="28"/>
          <w:szCs w:val="28"/>
        </w:rPr>
        <w:t>Циклограмма учёта рабочего времени учителя-логопеда</w:t>
      </w:r>
    </w:p>
    <w:tbl>
      <w:tblPr>
        <w:tblStyle w:val="ae"/>
        <w:tblpPr w:leftFromText="180" w:rightFromText="180" w:vertAnchor="text" w:horzAnchor="margin" w:tblpX="-1139" w:tblpY="142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7938"/>
      </w:tblGrid>
      <w:tr w:rsidR="008317F9" w:rsidRPr="009A6CD4" w14:paraId="399AAF5B" w14:textId="77777777" w:rsidTr="00AB6E23">
        <w:tc>
          <w:tcPr>
            <w:tcW w:w="1129" w:type="dxa"/>
            <w:vAlign w:val="center"/>
          </w:tcPr>
          <w:p w14:paraId="396ACBC9" w14:textId="77777777" w:rsidR="008317F9" w:rsidRPr="009A6CD4" w:rsidRDefault="008317F9" w:rsidP="00AB6E23">
            <w:pPr>
              <w:jc w:val="center"/>
              <w:rPr>
                <w:sz w:val="26"/>
                <w:szCs w:val="26"/>
              </w:rPr>
            </w:pPr>
            <w:r w:rsidRPr="009A6CD4">
              <w:rPr>
                <w:sz w:val="26"/>
                <w:szCs w:val="26"/>
              </w:rPr>
              <w:t>Дни недели</w:t>
            </w:r>
          </w:p>
        </w:tc>
        <w:tc>
          <w:tcPr>
            <w:tcW w:w="9781" w:type="dxa"/>
            <w:gridSpan w:val="2"/>
            <w:vAlign w:val="center"/>
          </w:tcPr>
          <w:p w14:paraId="5118A5BA" w14:textId="77777777" w:rsidR="008317F9" w:rsidRPr="009A6CD4" w:rsidRDefault="008317F9" w:rsidP="00AB6E23">
            <w:pPr>
              <w:jc w:val="center"/>
              <w:rPr>
                <w:sz w:val="26"/>
                <w:szCs w:val="26"/>
              </w:rPr>
            </w:pPr>
            <w:r w:rsidRPr="009A6CD4">
              <w:rPr>
                <w:sz w:val="26"/>
                <w:szCs w:val="26"/>
              </w:rPr>
              <w:t>Содержание работы</w:t>
            </w:r>
          </w:p>
        </w:tc>
      </w:tr>
      <w:tr w:rsidR="008317F9" w:rsidRPr="00B409FA" w14:paraId="714413A4" w14:textId="77777777" w:rsidTr="00AB6E23">
        <w:tc>
          <w:tcPr>
            <w:tcW w:w="1129" w:type="dxa"/>
            <w:vMerge w:val="restart"/>
            <w:textDirection w:val="btLr"/>
            <w:vAlign w:val="center"/>
          </w:tcPr>
          <w:p w14:paraId="7E460747" w14:textId="77777777" w:rsidR="008317F9" w:rsidRPr="00B409FA" w:rsidRDefault="008317F9" w:rsidP="00AB6E23">
            <w:pPr>
              <w:jc w:val="center"/>
            </w:pPr>
            <w:r w:rsidRPr="00B409FA">
              <w:t>Понедельник</w:t>
            </w:r>
          </w:p>
        </w:tc>
        <w:tc>
          <w:tcPr>
            <w:tcW w:w="1843" w:type="dxa"/>
            <w:vAlign w:val="center"/>
          </w:tcPr>
          <w:p w14:paraId="5F922B19" w14:textId="77777777" w:rsidR="008317F9" w:rsidRPr="00B409FA" w:rsidRDefault="008317F9" w:rsidP="00AB6E23">
            <w:pPr>
              <w:jc w:val="center"/>
            </w:pPr>
            <w:r w:rsidRPr="00B409FA">
              <w:t>08.00 – 09.00</w:t>
            </w:r>
          </w:p>
        </w:tc>
        <w:tc>
          <w:tcPr>
            <w:tcW w:w="7938" w:type="dxa"/>
            <w:vAlign w:val="center"/>
          </w:tcPr>
          <w:p w14:paraId="058C451D" w14:textId="77777777" w:rsidR="008317F9" w:rsidRPr="00B409FA" w:rsidRDefault="008317F9" w:rsidP="00AB6E23">
            <w:r w:rsidRPr="00B409FA">
              <w:t>Организованная образовательная деятельность в индивидуальной форме</w:t>
            </w:r>
          </w:p>
        </w:tc>
      </w:tr>
      <w:tr w:rsidR="008317F9" w:rsidRPr="00B409FA" w14:paraId="1C3973EA" w14:textId="77777777" w:rsidTr="00AB6E23">
        <w:tc>
          <w:tcPr>
            <w:tcW w:w="1129" w:type="dxa"/>
            <w:vMerge/>
            <w:vAlign w:val="center"/>
          </w:tcPr>
          <w:p w14:paraId="5BB27DED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995D6F8" w14:textId="77777777" w:rsidR="008317F9" w:rsidRPr="00B409FA" w:rsidRDefault="008317F9" w:rsidP="00AB6E23">
            <w:pPr>
              <w:jc w:val="center"/>
            </w:pPr>
            <w:r w:rsidRPr="00B409FA">
              <w:t>09.00 – 09.25</w:t>
            </w:r>
          </w:p>
        </w:tc>
        <w:tc>
          <w:tcPr>
            <w:tcW w:w="7938" w:type="dxa"/>
          </w:tcPr>
          <w:p w14:paraId="3464DB2F" w14:textId="77777777" w:rsidR="008317F9" w:rsidRPr="00B409FA" w:rsidRDefault="008317F9" w:rsidP="00AB6E23">
            <w:r w:rsidRPr="00B409FA">
              <w:t>Организованная образовательная деятельность</w:t>
            </w:r>
            <w:r>
              <w:t>.  Подгрупповое занятие по лексико-грамматическим категориям</w:t>
            </w:r>
            <w:r>
              <w:rPr>
                <w:b/>
                <w:bCs/>
              </w:rPr>
              <w:t xml:space="preserve"> </w:t>
            </w:r>
            <w:r w:rsidRPr="00B409FA">
              <w:t>(1 подгрупповое занятие)</w:t>
            </w:r>
          </w:p>
        </w:tc>
      </w:tr>
      <w:tr w:rsidR="008317F9" w:rsidRPr="00B409FA" w14:paraId="2B1F16BD" w14:textId="77777777" w:rsidTr="00AB6E23">
        <w:trPr>
          <w:trHeight w:val="383"/>
        </w:trPr>
        <w:tc>
          <w:tcPr>
            <w:tcW w:w="1129" w:type="dxa"/>
            <w:vMerge/>
            <w:vAlign w:val="center"/>
          </w:tcPr>
          <w:p w14:paraId="6320A9AE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71A5199" w14:textId="77777777" w:rsidR="008317F9" w:rsidRPr="00B409FA" w:rsidRDefault="008317F9" w:rsidP="00AB6E23">
            <w:pPr>
              <w:jc w:val="center"/>
            </w:pPr>
            <w:r w:rsidRPr="00B409FA">
              <w:t>09.30 – 09:50</w:t>
            </w:r>
          </w:p>
        </w:tc>
        <w:tc>
          <w:tcPr>
            <w:tcW w:w="7938" w:type="dxa"/>
          </w:tcPr>
          <w:p w14:paraId="47B94F2C" w14:textId="77777777" w:rsidR="008317F9" w:rsidRPr="00B409FA" w:rsidRDefault="008317F9" w:rsidP="00AB6E23">
            <w:pPr>
              <w:rPr>
                <w:b/>
                <w:bCs/>
              </w:rPr>
            </w:pPr>
            <w:r w:rsidRPr="00B409FA">
              <w:t>Организованная образовательная деятельност</w:t>
            </w:r>
            <w:r>
              <w:t>ь. Подгрупповое занятие по лексико-грамматическим категориям</w:t>
            </w:r>
            <w:r>
              <w:rPr>
                <w:b/>
                <w:bCs/>
              </w:rPr>
              <w:t xml:space="preserve"> </w:t>
            </w:r>
            <w:r w:rsidRPr="00B409FA">
              <w:t>(2 подгрупповое занятие)</w:t>
            </w:r>
          </w:p>
        </w:tc>
      </w:tr>
      <w:tr w:rsidR="008317F9" w:rsidRPr="00B409FA" w14:paraId="4A541A97" w14:textId="77777777" w:rsidTr="00AB6E23">
        <w:trPr>
          <w:trHeight w:val="360"/>
        </w:trPr>
        <w:tc>
          <w:tcPr>
            <w:tcW w:w="1129" w:type="dxa"/>
            <w:vMerge/>
            <w:vAlign w:val="center"/>
          </w:tcPr>
          <w:p w14:paraId="62B81CA3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C2F7A19" w14:textId="77777777" w:rsidR="008317F9" w:rsidRPr="00B409FA" w:rsidRDefault="008317F9" w:rsidP="00AB6E23">
            <w:pPr>
              <w:jc w:val="center"/>
            </w:pPr>
            <w:r w:rsidRPr="00B409FA">
              <w:t>10.30 – 11.30</w:t>
            </w:r>
          </w:p>
        </w:tc>
        <w:tc>
          <w:tcPr>
            <w:tcW w:w="7938" w:type="dxa"/>
          </w:tcPr>
          <w:p w14:paraId="546BE59A" w14:textId="77777777" w:rsidR="008317F9" w:rsidRPr="00B409FA" w:rsidRDefault="008317F9" w:rsidP="00AB6E23">
            <w:r w:rsidRPr="00B409FA">
              <w:t>Организованная образовательная деятельность в индивидуальной форме</w:t>
            </w:r>
          </w:p>
        </w:tc>
      </w:tr>
      <w:tr w:rsidR="008317F9" w:rsidRPr="00B409FA" w14:paraId="49D53322" w14:textId="77777777" w:rsidTr="00AB6E23">
        <w:trPr>
          <w:trHeight w:val="360"/>
        </w:trPr>
        <w:tc>
          <w:tcPr>
            <w:tcW w:w="1129" w:type="dxa"/>
            <w:vMerge/>
            <w:vAlign w:val="center"/>
          </w:tcPr>
          <w:p w14:paraId="178CDDF0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22AF3D1" w14:textId="77777777" w:rsidR="008317F9" w:rsidRPr="00B409FA" w:rsidRDefault="008317F9" w:rsidP="00AB6E23">
            <w:pPr>
              <w:jc w:val="center"/>
            </w:pPr>
            <w:r w:rsidRPr="00B409FA">
              <w:t>11.30 – 12.00</w:t>
            </w:r>
          </w:p>
        </w:tc>
        <w:tc>
          <w:tcPr>
            <w:tcW w:w="7938" w:type="dxa"/>
          </w:tcPr>
          <w:p w14:paraId="14D8522D" w14:textId="77777777" w:rsidR="008317F9" w:rsidRPr="00B409FA" w:rsidRDefault="008317F9" w:rsidP="00AB6E23">
            <w:r w:rsidRPr="00B409FA">
              <w:t>Речевое сопровождение режимных моментов в группе</w:t>
            </w:r>
          </w:p>
        </w:tc>
      </w:tr>
      <w:tr w:rsidR="008317F9" w:rsidRPr="00B409FA" w14:paraId="5D7A7428" w14:textId="77777777" w:rsidTr="00AB6E23">
        <w:tc>
          <w:tcPr>
            <w:tcW w:w="1129" w:type="dxa"/>
            <w:vMerge w:val="restart"/>
            <w:textDirection w:val="btLr"/>
            <w:vAlign w:val="center"/>
          </w:tcPr>
          <w:p w14:paraId="13176E54" w14:textId="77777777" w:rsidR="008317F9" w:rsidRPr="00B409FA" w:rsidRDefault="008317F9" w:rsidP="00AB6E23">
            <w:pPr>
              <w:jc w:val="center"/>
            </w:pPr>
            <w:r w:rsidRPr="00B409FA">
              <w:t>Вторник</w:t>
            </w:r>
          </w:p>
        </w:tc>
        <w:tc>
          <w:tcPr>
            <w:tcW w:w="1843" w:type="dxa"/>
            <w:vAlign w:val="center"/>
          </w:tcPr>
          <w:p w14:paraId="04F0513B" w14:textId="77777777" w:rsidR="008317F9" w:rsidRPr="00B409FA" w:rsidRDefault="008317F9" w:rsidP="00AB6E23">
            <w:pPr>
              <w:jc w:val="center"/>
            </w:pPr>
            <w:r w:rsidRPr="00B409FA">
              <w:t>08.00 – 09.00</w:t>
            </w:r>
          </w:p>
        </w:tc>
        <w:tc>
          <w:tcPr>
            <w:tcW w:w="7938" w:type="dxa"/>
            <w:vAlign w:val="center"/>
          </w:tcPr>
          <w:p w14:paraId="1268E734" w14:textId="77777777" w:rsidR="008317F9" w:rsidRPr="00B409FA" w:rsidRDefault="008317F9" w:rsidP="00AB6E23">
            <w:r w:rsidRPr="00B409FA">
              <w:t>Организованная образовательная деятельность в индивидуальной форме</w:t>
            </w:r>
          </w:p>
        </w:tc>
      </w:tr>
      <w:tr w:rsidR="008317F9" w:rsidRPr="00B409FA" w14:paraId="16E24B94" w14:textId="77777777" w:rsidTr="00AB6E23">
        <w:tc>
          <w:tcPr>
            <w:tcW w:w="1129" w:type="dxa"/>
            <w:vMerge/>
            <w:textDirection w:val="btLr"/>
            <w:vAlign w:val="center"/>
          </w:tcPr>
          <w:p w14:paraId="3DC6FA33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5793DF0" w14:textId="77777777" w:rsidR="008317F9" w:rsidRPr="00B409FA" w:rsidRDefault="008317F9" w:rsidP="00AB6E23">
            <w:pPr>
              <w:jc w:val="center"/>
            </w:pPr>
            <w:r w:rsidRPr="00B409FA">
              <w:t>09.00 – 09.25</w:t>
            </w:r>
          </w:p>
        </w:tc>
        <w:tc>
          <w:tcPr>
            <w:tcW w:w="7938" w:type="dxa"/>
          </w:tcPr>
          <w:p w14:paraId="6749D7A2" w14:textId="77777777" w:rsidR="008317F9" w:rsidRPr="00B409FA" w:rsidRDefault="008317F9" w:rsidP="00AB6E23">
            <w:r w:rsidRPr="00B409FA">
              <w:t>Организованная образовательная деятельность</w:t>
            </w:r>
            <w:r>
              <w:t xml:space="preserve">. Подгрупповое занятие по грамоте </w:t>
            </w:r>
            <w:r w:rsidRPr="00B409FA">
              <w:t>(1 подгрупповое занятие)</w:t>
            </w:r>
          </w:p>
        </w:tc>
      </w:tr>
      <w:tr w:rsidR="008317F9" w:rsidRPr="00B409FA" w14:paraId="38DDB26F" w14:textId="77777777" w:rsidTr="00AB6E23">
        <w:tc>
          <w:tcPr>
            <w:tcW w:w="1129" w:type="dxa"/>
            <w:vMerge/>
            <w:textDirection w:val="btLr"/>
            <w:vAlign w:val="center"/>
          </w:tcPr>
          <w:p w14:paraId="027A2B8F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3E5C8AB" w14:textId="77777777" w:rsidR="008317F9" w:rsidRPr="00B409FA" w:rsidRDefault="008317F9" w:rsidP="00AB6E23">
            <w:pPr>
              <w:jc w:val="center"/>
            </w:pPr>
            <w:r w:rsidRPr="00B409FA">
              <w:t>09.30 – 09:50</w:t>
            </w:r>
          </w:p>
        </w:tc>
        <w:tc>
          <w:tcPr>
            <w:tcW w:w="7938" w:type="dxa"/>
          </w:tcPr>
          <w:p w14:paraId="4150190C" w14:textId="77777777" w:rsidR="008317F9" w:rsidRPr="00DA2BDE" w:rsidRDefault="008317F9" w:rsidP="00AB6E23">
            <w:pPr>
              <w:rPr>
                <w:b/>
                <w:bCs/>
              </w:rPr>
            </w:pPr>
            <w:r w:rsidRPr="00B409FA">
              <w:t>Организованная образовательная деятельность</w:t>
            </w:r>
            <w:r>
              <w:t>.  Подгрупповое занятие по</w:t>
            </w:r>
            <w:r>
              <w:rPr>
                <w:b/>
                <w:bCs/>
              </w:rPr>
              <w:t xml:space="preserve"> </w:t>
            </w:r>
            <w:r w:rsidRPr="00B409FA">
              <w:t>(2 подгрупповое занятие)</w:t>
            </w:r>
          </w:p>
        </w:tc>
      </w:tr>
      <w:tr w:rsidR="008317F9" w:rsidRPr="00B409FA" w14:paraId="04093A3E" w14:textId="77777777" w:rsidTr="00AB6E23">
        <w:trPr>
          <w:trHeight w:val="427"/>
        </w:trPr>
        <w:tc>
          <w:tcPr>
            <w:tcW w:w="1129" w:type="dxa"/>
            <w:vMerge/>
            <w:textDirection w:val="btLr"/>
            <w:vAlign w:val="center"/>
          </w:tcPr>
          <w:p w14:paraId="2C131455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FFC9B5" w14:textId="77777777" w:rsidR="008317F9" w:rsidRPr="00B409FA" w:rsidRDefault="008317F9" w:rsidP="00AB6E23">
            <w:pPr>
              <w:jc w:val="center"/>
            </w:pPr>
            <w:r w:rsidRPr="00B409FA">
              <w:t>10.30 – 11.30</w:t>
            </w:r>
          </w:p>
        </w:tc>
        <w:tc>
          <w:tcPr>
            <w:tcW w:w="7938" w:type="dxa"/>
          </w:tcPr>
          <w:p w14:paraId="59EA13DF" w14:textId="77777777" w:rsidR="008317F9" w:rsidRPr="00B409FA" w:rsidRDefault="008317F9" w:rsidP="00AB6E23">
            <w:r w:rsidRPr="00B409FA">
              <w:t>Организованная образовательная деятельность в индивидуальной форме</w:t>
            </w:r>
          </w:p>
        </w:tc>
      </w:tr>
      <w:tr w:rsidR="008317F9" w:rsidRPr="00B409FA" w14:paraId="6D5A3877" w14:textId="77777777" w:rsidTr="00AB6E23">
        <w:trPr>
          <w:trHeight w:val="347"/>
        </w:trPr>
        <w:tc>
          <w:tcPr>
            <w:tcW w:w="1129" w:type="dxa"/>
            <w:vMerge/>
            <w:textDirection w:val="btLr"/>
            <w:vAlign w:val="center"/>
          </w:tcPr>
          <w:p w14:paraId="710C0309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4DD580B" w14:textId="77777777" w:rsidR="008317F9" w:rsidRPr="00B409FA" w:rsidRDefault="008317F9" w:rsidP="00AB6E23">
            <w:pPr>
              <w:jc w:val="center"/>
            </w:pPr>
            <w:r>
              <w:t>11:30-12:00</w:t>
            </w:r>
          </w:p>
        </w:tc>
        <w:tc>
          <w:tcPr>
            <w:tcW w:w="7938" w:type="dxa"/>
          </w:tcPr>
          <w:p w14:paraId="6A878DDD" w14:textId="77777777" w:rsidR="008317F9" w:rsidRPr="00B409FA" w:rsidRDefault="008317F9" w:rsidP="00AB6E23">
            <w:r>
              <w:t>Работа с документацией</w:t>
            </w:r>
          </w:p>
        </w:tc>
      </w:tr>
      <w:tr w:rsidR="008317F9" w:rsidRPr="00B409FA" w14:paraId="6E4CBBFB" w14:textId="77777777" w:rsidTr="00AB6E23">
        <w:tc>
          <w:tcPr>
            <w:tcW w:w="1129" w:type="dxa"/>
            <w:vMerge w:val="restart"/>
            <w:textDirection w:val="btLr"/>
            <w:vAlign w:val="center"/>
          </w:tcPr>
          <w:p w14:paraId="39351DA0" w14:textId="77777777" w:rsidR="008317F9" w:rsidRPr="00B409FA" w:rsidRDefault="008317F9" w:rsidP="00AB6E23">
            <w:pPr>
              <w:jc w:val="center"/>
            </w:pPr>
            <w:r w:rsidRPr="00B409FA">
              <w:t>Среда</w:t>
            </w:r>
          </w:p>
        </w:tc>
        <w:tc>
          <w:tcPr>
            <w:tcW w:w="1843" w:type="dxa"/>
            <w:vAlign w:val="center"/>
          </w:tcPr>
          <w:p w14:paraId="45BE4849" w14:textId="77777777" w:rsidR="008317F9" w:rsidRPr="00B409FA" w:rsidRDefault="008317F9" w:rsidP="00AB6E23">
            <w:pPr>
              <w:jc w:val="center"/>
            </w:pPr>
            <w:r w:rsidRPr="00B409FA">
              <w:t>08.00 – 09.00</w:t>
            </w:r>
          </w:p>
        </w:tc>
        <w:tc>
          <w:tcPr>
            <w:tcW w:w="7938" w:type="dxa"/>
            <w:vAlign w:val="center"/>
          </w:tcPr>
          <w:p w14:paraId="2FE7E519" w14:textId="77777777" w:rsidR="008317F9" w:rsidRPr="00B409FA" w:rsidRDefault="008317F9" w:rsidP="00AB6E23">
            <w:r w:rsidRPr="00B409FA">
              <w:t>Организованная образовательная деятельность в индивидуальной форме</w:t>
            </w:r>
          </w:p>
        </w:tc>
      </w:tr>
      <w:tr w:rsidR="008317F9" w:rsidRPr="00B409FA" w14:paraId="14E6A1BD" w14:textId="77777777" w:rsidTr="00AB6E23">
        <w:tc>
          <w:tcPr>
            <w:tcW w:w="1129" w:type="dxa"/>
            <w:vMerge/>
            <w:vAlign w:val="center"/>
          </w:tcPr>
          <w:p w14:paraId="10D48C77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51D6382" w14:textId="77777777" w:rsidR="008317F9" w:rsidRPr="00B409FA" w:rsidRDefault="008317F9" w:rsidP="00AB6E23">
            <w:pPr>
              <w:jc w:val="center"/>
            </w:pPr>
            <w:r w:rsidRPr="00B409FA">
              <w:t>09.00 – 09.25</w:t>
            </w:r>
          </w:p>
        </w:tc>
        <w:tc>
          <w:tcPr>
            <w:tcW w:w="7938" w:type="dxa"/>
          </w:tcPr>
          <w:p w14:paraId="137F477F" w14:textId="77777777" w:rsidR="008317F9" w:rsidRPr="00B409FA" w:rsidRDefault="008317F9" w:rsidP="00AB6E23">
            <w:r w:rsidRPr="00B409FA">
              <w:t>Организованная образовательная деятельность</w:t>
            </w:r>
            <w:r>
              <w:t xml:space="preserve">. Подгрупповое занятие по грамоте </w:t>
            </w:r>
            <w:r w:rsidRPr="00B409FA">
              <w:t>(1 подгрупповое занятие)</w:t>
            </w:r>
          </w:p>
        </w:tc>
      </w:tr>
      <w:tr w:rsidR="008317F9" w:rsidRPr="00B409FA" w14:paraId="2A44CB53" w14:textId="77777777" w:rsidTr="00AB6E23">
        <w:trPr>
          <w:trHeight w:val="180"/>
        </w:trPr>
        <w:tc>
          <w:tcPr>
            <w:tcW w:w="1129" w:type="dxa"/>
            <w:vMerge/>
            <w:vAlign w:val="center"/>
          </w:tcPr>
          <w:p w14:paraId="6ED797E3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FEAE390" w14:textId="77777777" w:rsidR="008317F9" w:rsidRPr="00B409FA" w:rsidRDefault="008317F9" w:rsidP="00AB6E23">
            <w:pPr>
              <w:jc w:val="center"/>
            </w:pPr>
            <w:r w:rsidRPr="00B409FA">
              <w:t>09.30 – 09:50</w:t>
            </w:r>
          </w:p>
        </w:tc>
        <w:tc>
          <w:tcPr>
            <w:tcW w:w="7938" w:type="dxa"/>
          </w:tcPr>
          <w:p w14:paraId="5128EE24" w14:textId="77777777" w:rsidR="008317F9" w:rsidRPr="00B409FA" w:rsidRDefault="008317F9" w:rsidP="00AB6E23">
            <w:r w:rsidRPr="00B409FA">
              <w:t>Организованная образовательная деятельность</w:t>
            </w:r>
            <w:r>
              <w:t>.  Подгрупповое занятие по грамоте</w:t>
            </w:r>
            <w:r>
              <w:rPr>
                <w:b/>
                <w:bCs/>
              </w:rPr>
              <w:t xml:space="preserve"> </w:t>
            </w:r>
            <w:r w:rsidRPr="00B409FA">
              <w:t>(2 подгрупповое занятие)</w:t>
            </w:r>
          </w:p>
        </w:tc>
      </w:tr>
      <w:tr w:rsidR="008317F9" w:rsidRPr="00B409FA" w14:paraId="1FF21AE3" w14:textId="77777777" w:rsidTr="00AB6E23">
        <w:trPr>
          <w:trHeight w:val="287"/>
        </w:trPr>
        <w:tc>
          <w:tcPr>
            <w:tcW w:w="1129" w:type="dxa"/>
            <w:vMerge/>
            <w:vAlign w:val="center"/>
          </w:tcPr>
          <w:p w14:paraId="2C38E660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DEAC5B2" w14:textId="77777777" w:rsidR="008317F9" w:rsidRPr="00B409FA" w:rsidRDefault="008317F9" w:rsidP="00AB6E23">
            <w:pPr>
              <w:jc w:val="center"/>
            </w:pPr>
            <w:r w:rsidRPr="00B409FA">
              <w:t>10.30 – 11.30</w:t>
            </w:r>
          </w:p>
        </w:tc>
        <w:tc>
          <w:tcPr>
            <w:tcW w:w="7938" w:type="dxa"/>
          </w:tcPr>
          <w:p w14:paraId="52AF08D1" w14:textId="77777777" w:rsidR="008317F9" w:rsidRPr="00B409FA" w:rsidRDefault="008317F9" w:rsidP="00AB6E23">
            <w:r w:rsidRPr="00B409FA">
              <w:t>Организованная образовательная деятельность в индивидуальной форме</w:t>
            </w:r>
          </w:p>
        </w:tc>
      </w:tr>
      <w:tr w:rsidR="008317F9" w:rsidRPr="00B409FA" w14:paraId="4B1A39C5" w14:textId="77777777" w:rsidTr="00AB6E23">
        <w:tc>
          <w:tcPr>
            <w:tcW w:w="1129" w:type="dxa"/>
            <w:vMerge/>
            <w:vAlign w:val="center"/>
          </w:tcPr>
          <w:p w14:paraId="25FE2B97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2DB1161" w14:textId="77777777" w:rsidR="008317F9" w:rsidRPr="00B409FA" w:rsidRDefault="008317F9" w:rsidP="00AB6E23">
            <w:pPr>
              <w:jc w:val="center"/>
            </w:pPr>
            <w:r w:rsidRPr="00B409FA">
              <w:t>11.30 – 12.00</w:t>
            </w:r>
          </w:p>
        </w:tc>
        <w:tc>
          <w:tcPr>
            <w:tcW w:w="7938" w:type="dxa"/>
          </w:tcPr>
          <w:p w14:paraId="493681B1" w14:textId="77777777" w:rsidR="008317F9" w:rsidRPr="00B409FA" w:rsidRDefault="008317F9" w:rsidP="00AB6E23">
            <w:r w:rsidRPr="00B409FA">
              <w:t>Р</w:t>
            </w:r>
            <w:r>
              <w:t xml:space="preserve">абота с документацией </w:t>
            </w:r>
          </w:p>
        </w:tc>
      </w:tr>
      <w:tr w:rsidR="008317F9" w:rsidRPr="00B409FA" w14:paraId="6B93D97B" w14:textId="77777777" w:rsidTr="00AB6E23">
        <w:tc>
          <w:tcPr>
            <w:tcW w:w="1129" w:type="dxa"/>
            <w:vMerge w:val="restart"/>
            <w:textDirection w:val="btLr"/>
            <w:vAlign w:val="center"/>
          </w:tcPr>
          <w:p w14:paraId="48270592" w14:textId="77777777" w:rsidR="008317F9" w:rsidRPr="00B409FA" w:rsidRDefault="008317F9" w:rsidP="00AB6E23">
            <w:pPr>
              <w:jc w:val="center"/>
            </w:pPr>
            <w:r w:rsidRPr="00B409FA">
              <w:t>Четверг</w:t>
            </w:r>
          </w:p>
        </w:tc>
        <w:tc>
          <w:tcPr>
            <w:tcW w:w="1843" w:type="dxa"/>
            <w:vAlign w:val="center"/>
          </w:tcPr>
          <w:p w14:paraId="1C0D8510" w14:textId="77777777" w:rsidR="008317F9" w:rsidRPr="00B409FA" w:rsidRDefault="008317F9" w:rsidP="00AB6E23">
            <w:pPr>
              <w:jc w:val="center"/>
            </w:pPr>
            <w:r w:rsidRPr="00B409FA">
              <w:t>08.00 – 09.00</w:t>
            </w:r>
          </w:p>
        </w:tc>
        <w:tc>
          <w:tcPr>
            <w:tcW w:w="7938" w:type="dxa"/>
            <w:vAlign w:val="center"/>
          </w:tcPr>
          <w:p w14:paraId="4DB6742E" w14:textId="77777777" w:rsidR="008317F9" w:rsidRPr="00B409FA" w:rsidRDefault="008317F9" w:rsidP="00AB6E23">
            <w:r w:rsidRPr="00B409FA">
              <w:t>Организованная образовательная деятельность в индивидуальной форме</w:t>
            </w:r>
          </w:p>
        </w:tc>
      </w:tr>
      <w:tr w:rsidR="008317F9" w:rsidRPr="00B409FA" w14:paraId="10979D0E" w14:textId="77777777" w:rsidTr="00AB6E23">
        <w:tc>
          <w:tcPr>
            <w:tcW w:w="1129" w:type="dxa"/>
            <w:vMerge/>
            <w:textDirection w:val="btLr"/>
            <w:vAlign w:val="center"/>
          </w:tcPr>
          <w:p w14:paraId="220B3C8C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1E79E3" w14:textId="77777777" w:rsidR="008317F9" w:rsidRPr="00B409FA" w:rsidRDefault="008317F9" w:rsidP="00AB6E23">
            <w:pPr>
              <w:jc w:val="center"/>
            </w:pPr>
            <w:r w:rsidRPr="00B409FA">
              <w:t>09.00 – 09.25</w:t>
            </w:r>
          </w:p>
        </w:tc>
        <w:tc>
          <w:tcPr>
            <w:tcW w:w="7938" w:type="dxa"/>
          </w:tcPr>
          <w:p w14:paraId="4036C7B1" w14:textId="77777777" w:rsidR="008317F9" w:rsidRPr="00B409FA" w:rsidRDefault="008317F9" w:rsidP="00AB6E23">
            <w:r w:rsidRPr="00B409FA">
              <w:t>Организованная образовательная деятельность</w:t>
            </w:r>
            <w:r>
              <w:t xml:space="preserve">. Подгрупповое занятие по развитию связной речи </w:t>
            </w:r>
            <w:r w:rsidRPr="00B409FA">
              <w:t>(1 подгрупповое занятие)</w:t>
            </w:r>
          </w:p>
        </w:tc>
      </w:tr>
      <w:tr w:rsidR="008317F9" w:rsidRPr="00B409FA" w14:paraId="2A6459B8" w14:textId="77777777" w:rsidTr="00AB6E23">
        <w:tc>
          <w:tcPr>
            <w:tcW w:w="1129" w:type="dxa"/>
            <w:vMerge/>
            <w:vAlign w:val="center"/>
          </w:tcPr>
          <w:p w14:paraId="2370EE11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E69BCB2" w14:textId="77777777" w:rsidR="008317F9" w:rsidRPr="00B409FA" w:rsidRDefault="008317F9" w:rsidP="00AB6E23">
            <w:pPr>
              <w:jc w:val="center"/>
            </w:pPr>
            <w:r w:rsidRPr="00B409FA">
              <w:t>09.30 – 09:50</w:t>
            </w:r>
          </w:p>
        </w:tc>
        <w:tc>
          <w:tcPr>
            <w:tcW w:w="7938" w:type="dxa"/>
          </w:tcPr>
          <w:p w14:paraId="7978CD2E" w14:textId="77777777" w:rsidR="008317F9" w:rsidRPr="00B409FA" w:rsidRDefault="008317F9" w:rsidP="00AB6E23">
            <w:r w:rsidRPr="00B409FA">
              <w:t>Организованная образовательная деятельность</w:t>
            </w:r>
            <w:r>
              <w:t>.  Подгрупповое занятие по</w:t>
            </w:r>
            <w:r>
              <w:rPr>
                <w:b/>
                <w:bCs/>
              </w:rPr>
              <w:t xml:space="preserve"> </w:t>
            </w:r>
            <w:r w:rsidRPr="005C2E4C">
              <w:t>развитию связной речи</w:t>
            </w:r>
            <w:r>
              <w:rPr>
                <w:b/>
                <w:bCs/>
              </w:rPr>
              <w:t xml:space="preserve"> </w:t>
            </w:r>
            <w:r w:rsidRPr="00B409FA">
              <w:t>(2 подгрупповое занятие)</w:t>
            </w:r>
          </w:p>
        </w:tc>
      </w:tr>
      <w:tr w:rsidR="008317F9" w:rsidRPr="00B409FA" w14:paraId="506B5446" w14:textId="77777777" w:rsidTr="00AB6E23">
        <w:tc>
          <w:tcPr>
            <w:tcW w:w="1129" w:type="dxa"/>
            <w:vMerge/>
            <w:vAlign w:val="center"/>
          </w:tcPr>
          <w:p w14:paraId="66D2B2FF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29C198" w14:textId="77777777" w:rsidR="008317F9" w:rsidRPr="00B409FA" w:rsidRDefault="008317F9" w:rsidP="00AB6E23">
            <w:pPr>
              <w:jc w:val="center"/>
            </w:pPr>
            <w:r w:rsidRPr="00B409FA">
              <w:t>10.30 – 11.30</w:t>
            </w:r>
          </w:p>
        </w:tc>
        <w:tc>
          <w:tcPr>
            <w:tcW w:w="7938" w:type="dxa"/>
          </w:tcPr>
          <w:p w14:paraId="28F4BFB5" w14:textId="77777777" w:rsidR="008317F9" w:rsidRPr="00B409FA" w:rsidRDefault="008317F9" w:rsidP="00AB6E23">
            <w:r w:rsidRPr="00B409FA">
              <w:t>Организованная образовательная деятельность в индивидуальной форме</w:t>
            </w:r>
          </w:p>
        </w:tc>
      </w:tr>
      <w:tr w:rsidR="008317F9" w:rsidRPr="00B409FA" w14:paraId="397EACE9" w14:textId="77777777" w:rsidTr="00AB6E23">
        <w:tc>
          <w:tcPr>
            <w:tcW w:w="1129" w:type="dxa"/>
            <w:vMerge/>
            <w:vAlign w:val="center"/>
          </w:tcPr>
          <w:p w14:paraId="408CF33F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A5C8E5A" w14:textId="77777777" w:rsidR="008317F9" w:rsidRPr="00B409FA" w:rsidRDefault="008317F9" w:rsidP="00AB6E23">
            <w:pPr>
              <w:jc w:val="center"/>
            </w:pPr>
            <w:r w:rsidRPr="00B409FA">
              <w:t>11.30 – 12.00</w:t>
            </w:r>
          </w:p>
        </w:tc>
        <w:tc>
          <w:tcPr>
            <w:tcW w:w="7938" w:type="dxa"/>
          </w:tcPr>
          <w:p w14:paraId="4BCE0410" w14:textId="77777777" w:rsidR="008317F9" w:rsidRPr="00B409FA" w:rsidRDefault="008317F9" w:rsidP="00AB6E23">
            <w:r w:rsidRPr="00B409FA">
              <w:t>Р</w:t>
            </w:r>
            <w:r>
              <w:t>абота с документацией</w:t>
            </w:r>
          </w:p>
        </w:tc>
      </w:tr>
      <w:tr w:rsidR="008317F9" w:rsidRPr="00B409FA" w14:paraId="26E173D4" w14:textId="77777777" w:rsidTr="00AB6E23">
        <w:tc>
          <w:tcPr>
            <w:tcW w:w="1129" w:type="dxa"/>
            <w:vMerge w:val="restart"/>
            <w:textDirection w:val="btLr"/>
            <w:vAlign w:val="center"/>
          </w:tcPr>
          <w:p w14:paraId="4BBC2AFB" w14:textId="77777777" w:rsidR="008317F9" w:rsidRPr="00B409FA" w:rsidRDefault="008317F9" w:rsidP="00AB6E23">
            <w:r>
              <w:t>Пятница</w:t>
            </w:r>
          </w:p>
        </w:tc>
        <w:tc>
          <w:tcPr>
            <w:tcW w:w="1843" w:type="dxa"/>
            <w:vAlign w:val="center"/>
          </w:tcPr>
          <w:p w14:paraId="0CC9ABD7" w14:textId="77777777" w:rsidR="008317F9" w:rsidRPr="00B409FA" w:rsidRDefault="008317F9" w:rsidP="00AB6E23">
            <w:pPr>
              <w:jc w:val="center"/>
            </w:pPr>
            <w:r>
              <w:t>08:00</w:t>
            </w:r>
            <w:r w:rsidRPr="00B409FA">
              <w:t xml:space="preserve"> – 11.</w:t>
            </w:r>
            <w:r>
              <w:t>0</w:t>
            </w:r>
            <w:r w:rsidRPr="00B409FA">
              <w:t>0</w:t>
            </w:r>
          </w:p>
        </w:tc>
        <w:tc>
          <w:tcPr>
            <w:tcW w:w="7938" w:type="dxa"/>
          </w:tcPr>
          <w:p w14:paraId="2FD2039D" w14:textId="77777777" w:rsidR="008317F9" w:rsidRPr="00B409FA" w:rsidRDefault="008317F9" w:rsidP="00AB6E23">
            <w:r w:rsidRPr="00B409FA">
              <w:t>Организованная образовательная деятельность в индивидуальной форме</w:t>
            </w:r>
          </w:p>
        </w:tc>
      </w:tr>
      <w:tr w:rsidR="008317F9" w:rsidRPr="00B409FA" w14:paraId="1BB4DEA6" w14:textId="77777777" w:rsidTr="00AB6E23">
        <w:tc>
          <w:tcPr>
            <w:tcW w:w="1129" w:type="dxa"/>
            <w:vMerge/>
            <w:textDirection w:val="btLr"/>
            <w:vAlign w:val="center"/>
          </w:tcPr>
          <w:p w14:paraId="32256508" w14:textId="77777777" w:rsidR="008317F9" w:rsidRDefault="008317F9" w:rsidP="00AB6E23"/>
        </w:tc>
        <w:tc>
          <w:tcPr>
            <w:tcW w:w="1843" w:type="dxa"/>
            <w:vAlign w:val="center"/>
          </w:tcPr>
          <w:p w14:paraId="5FA1B5A7" w14:textId="77777777" w:rsidR="008317F9" w:rsidRDefault="008317F9" w:rsidP="00AB6E23">
            <w:pPr>
              <w:jc w:val="center"/>
            </w:pPr>
            <w:r>
              <w:t>11:00-11:30</w:t>
            </w:r>
          </w:p>
        </w:tc>
        <w:tc>
          <w:tcPr>
            <w:tcW w:w="7938" w:type="dxa"/>
          </w:tcPr>
          <w:p w14:paraId="59C2A806" w14:textId="77777777" w:rsidR="008317F9" w:rsidRPr="00B409FA" w:rsidRDefault="008317F9" w:rsidP="00AB6E23">
            <w:r w:rsidRPr="00B409FA">
              <w:t>Речевое сопровождение режимных моментов в группе</w:t>
            </w:r>
          </w:p>
        </w:tc>
      </w:tr>
      <w:tr w:rsidR="008317F9" w:rsidRPr="00B409FA" w14:paraId="4843AF5E" w14:textId="77777777" w:rsidTr="00AB6E23">
        <w:trPr>
          <w:trHeight w:val="402"/>
        </w:trPr>
        <w:tc>
          <w:tcPr>
            <w:tcW w:w="1129" w:type="dxa"/>
            <w:vMerge/>
          </w:tcPr>
          <w:p w14:paraId="04CE5270" w14:textId="77777777" w:rsidR="008317F9" w:rsidRPr="00B409FA" w:rsidRDefault="008317F9" w:rsidP="00AB6E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A3D34C7" w14:textId="77777777" w:rsidR="008317F9" w:rsidRPr="00B409FA" w:rsidRDefault="008317F9" w:rsidP="00AB6E23">
            <w:pPr>
              <w:jc w:val="center"/>
            </w:pPr>
            <w:r w:rsidRPr="00B409FA">
              <w:t>11.30 – 12.00</w:t>
            </w:r>
          </w:p>
        </w:tc>
        <w:tc>
          <w:tcPr>
            <w:tcW w:w="7938" w:type="dxa"/>
          </w:tcPr>
          <w:p w14:paraId="191EA8F0" w14:textId="77777777" w:rsidR="008317F9" w:rsidRPr="00B409FA" w:rsidRDefault="008317F9" w:rsidP="00AB6E23">
            <w:r>
              <w:t xml:space="preserve">Работа с документацией </w:t>
            </w:r>
          </w:p>
        </w:tc>
      </w:tr>
    </w:tbl>
    <w:p w14:paraId="07B80095" w14:textId="6CB3D83B" w:rsidR="00396563" w:rsidRPr="00217698" w:rsidRDefault="00396563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pacing w:val="-4"/>
          <w:sz w:val="28"/>
          <w:szCs w:val="28"/>
        </w:rPr>
      </w:pPr>
      <w:r w:rsidRPr="00217698">
        <w:rPr>
          <w:spacing w:val="-4"/>
          <w:sz w:val="28"/>
          <w:szCs w:val="28"/>
        </w:rPr>
        <w:t xml:space="preserve">Перерыв между </w:t>
      </w:r>
      <w:r w:rsidR="008317F9">
        <w:rPr>
          <w:spacing w:val="-4"/>
          <w:sz w:val="28"/>
          <w:szCs w:val="28"/>
        </w:rPr>
        <w:t>подгрупповым</w:t>
      </w:r>
      <w:r w:rsidRPr="00217698">
        <w:rPr>
          <w:spacing w:val="-4"/>
          <w:sz w:val="28"/>
          <w:szCs w:val="28"/>
        </w:rPr>
        <w:t xml:space="preserve"> и индивидуальным занятием не менее 10 мин.</w:t>
      </w:r>
    </w:p>
    <w:p w14:paraId="38FB0FEC" w14:textId="77777777" w:rsidR="00396563" w:rsidRDefault="00396563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pacing w:val="-4"/>
          <w:sz w:val="28"/>
          <w:szCs w:val="28"/>
        </w:rPr>
      </w:pPr>
      <w:r w:rsidRPr="00217698">
        <w:rPr>
          <w:spacing w:val="-4"/>
          <w:sz w:val="28"/>
          <w:szCs w:val="28"/>
        </w:rPr>
        <w:t xml:space="preserve">Индивидуальные занятия изначально планируются под нужды конкретного воспитанника </w:t>
      </w:r>
      <w:r w:rsidRPr="00885183">
        <w:rPr>
          <w:spacing w:val="-4"/>
          <w:sz w:val="28"/>
          <w:szCs w:val="28"/>
        </w:rPr>
        <w:t>в соответствии с индивидуальным маршрутом</w:t>
      </w:r>
      <w:r w:rsidRPr="00217698">
        <w:rPr>
          <w:spacing w:val="-4"/>
          <w:sz w:val="28"/>
          <w:szCs w:val="28"/>
        </w:rPr>
        <w:t xml:space="preserve"> и  в случае болезни уплотняются за счёт объединения занятий</w:t>
      </w:r>
      <w:r>
        <w:rPr>
          <w:spacing w:val="-4"/>
          <w:sz w:val="28"/>
          <w:szCs w:val="28"/>
        </w:rPr>
        <w:t>.</w:t>
      </w:r>
    </w:p>
    <w:p w14:paraId="129EA8A1" w14:textId="77777777" w:rsidR="00396563" w:rsidRDefault="00396563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pacing w:val="-4"/>
          <w:sz w:val="28"/>
          <w:szCs w:val="28"/>
        </w:rPr>
      </w:pPr>
    </w:p>
    <w:p w14:paraId="6BB7DE6F" w14:textId="77777777" w:rsidR="0093125C" w:rsidRDefault="0093125C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pacing w:val="-4"/>
          <w:sz w:val="28"/>
          <w:szCs w:val="28"/>
        </w:rPr>
      </w:pPr>
    </w:p>
    <w:p w14:paraId="07DD4023" w14:textId="77777777" w:rsidR="0093125C" w:rsidRDefault="0093125C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pacing w:val="-4"/>
          <w:sz w:val="28"/>
          <w:szCs w:val="28"/>
        </w:rPr>
      </w:pPr>
    </w:p>
    <w:p w14:paraId="4DF24346" w14:textId="77777777" w:rsidR="0093125C" w:rsidRDefault="0093125C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pacing w:val="-4"/>
          <w:sz w:val="28"/>
          <w:szCs w:val="28"/>
        </w:rPr>
      </w:pPr>
    </w:p>
    <w:p w14:paraId="620BB5FC" w14:textId="77777777" w:rsidR="0093125C" w:rsidRDefault="0093125C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pacing w:val="-4"/>
          <w:sz w:val="28"/>
          <w:szCs w:val="28"/>
        </w:rPr>
      </w:pPr>
    </w:p>
    <w:p w14:paraId="3F1C6F45" w14:textId="77777777" w:rsidR="00EA732C" w:rsidRDefault="00EA732C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spacing w:val="-4"/>
          <w:sz w:val="28"/>
          <w:szCs w:val="28"/>
        </w:rPr>
      </w:pPr>
    </w:p>
    <w:p w14:paraId="40E58E19" w14:textId="77777777" w:rsidR="00396563" w:rsidRPr="00217698" w:rsidRDefault="00396563" w:rsidP="005B5ACC">
      <w:pPr>
        <w:pStyle w:val="2"/>
        <w:tabs>
          <w:tab w:val="left" w:pos="284"/>
          <w:tab w:val="left" w:pos="567"/>
          <w:tab w:val="left" w:pos="709"/>
        </w:tabs>
        <w:ind w:firstLine="567"/>
        <w:jc w:val="both"/>
      </w:pPr>
      <w:r>
        <w:lastRenderedPageBreak/>
        <w:t>3.3</w:t>
      </w:r>
      <w:r w:rsidRPr="00217698">
        <w:t xml:space="preserve">. </w:t>
      </w:r>
      <w:r>
        <w:t xml:space="preserve"> </w:t>
      </w:r>
      <w:r w:rsidRPr="00217698">
        <w:t>Учебный план коррекционной работы учителя-логопеда</w:t>
      </w:r>
    </w:p>
    <w:p w14:paraId="41891B5D" w14:textId="77777777" w:rsidR="00396563" w:rsidRPr="00217698" w:rsidRDefault="00396563" w:rsidP="005B5ACC">
      <w:pPr>
        <w:pStyle w:val="2"/>
        <w:tabs>
          <w:tab w:val="left" w:pos="284"/>
          <w:tab w:val="left" w:pos="567"/>
          <w:tab w:val="left" w:pos="709"/>
        </w:tabs>
        <w:ind w:firstLine="567"/>
        <w:jc w:val="both"/>
      </w:pPr>
      <w:r>
        <w:t>в средней группе.</w:t>
      </w:r>
    </w:p>
    <w:p w14:paraId="43EBA729" w14:textId="77777777" w:rsidR="00396563" w:rsidRPr="00217698" w:rsidRDefault="00396563" w:rsidP="003965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6"/>
        <w:gridCol w:w="2302"/>
        <w:gridCol w:w="2415"/>
        <w:gridCol w:w="21"/>
        <w:gridCol w:w="2651"/>
      </w:tblGrid>
      <w:tr w:rsidR="00EA732C" w:rsidRPr="00E17C69" w14:paraId="723E1DAF" w14:textId="77777777" w:rsidTr="00DE11F7">
        <w:trPr>
          <w:trHeight w:val="621"/>
          <w:jc w:val="center"/>
        </w:trPr>
        <w:tc>
          <w:tcPr>
            <w:tcW w:w="2156" w:type="dxa"/>
            <w:vMerge w:val="restart"/>
          </w:tcPr>
          <w:p w14:paraId="4278AAB5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Периоды</w:t>
            </w:r>
          </w:p>
        </w:tc>
        <w:tc>
          <w:tcPr>
            <w:tcW w:w="2302" w:type="dxa"/>
            <w:vMerge w:val="restart"/>
          </w:tcPr>
          <w:p w14:paraId="2A39C14A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Количество</w:t>
            </w:r>
          </w:p>
          <w:p w14:paraId="04B8FE11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учебных часов</w:t>
            </w:r>
          </w:p>
          <w:p w14:paraId="47F77EE8" w14:textId="11F3BD78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непосредственно образовательной деятельности (</w:t>
            </w:r>
            <w:r w:rsidR="008317F9">
              <w:rPr>
                <w:color w:val="000000"/>
                <w:sz w:val="28"/>
                <w:szCs w:val="28"/>
              </w:rPr>
              <w:t>подгрупповых</w:t>
            </w:r>
            <w:r w:rsidRPr="00E17C69">
              <w:rPr>
                <w:color w:val="000000"/>
                <w:sz w:val="28"/>
                <w:szCs w:val="28"/>
              </w:rPr>
              <w:t xml:space="preserve"> занятий)</w:t>
            </w:r>
          </w:p>
        </w:tc>
        <w:tc>
          <w:tcPr>
            <w:tcW w:w="5087" w:type="dxa"/>
            <w:gridSpan w:val="3"/>
          </w:tcPr>
          <w:p w14:paraId="7CCC74FA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Количество</w:t>
            </w:r>
          </w:p>
          <w:p w14:paraId="4AB08DD6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индивидуальных занятий</w:t>
            </w:r>
          </w:p>
        </w:tc>
      </w:tr>
      <w:tr w:rsidR="00EA732C" w:rsidRPr="00E17C69" w14:paraId="3D601F1B" w14:textId="77777777" w:rsidTr="00DE11F7">
        <w:trPr>
          <w:trHeight w:val="1554"/>
          <w:jc w:val="center"/>
        </w:trPr>
        <w:tc>
          <w:tcPr>
            <w:tcW w:w="2156" w:type="dxa"/>
            <w:vMerge/>
          </w:tcPr>
          <w:p w14:paraId="5405C5B3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14:paraId="7C7E3911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right w:val="single" w:sz="4" w:space="0" w:color="auto"/>
            </w:tcBorders>
          </w:tcPr>
          <w:p w14:paraId="1160479A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 xml:space="preserve">При </w:t>
            </w:r>
          </w:p>
          <w:p w14:paraId="35A78D54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2-разовом посещении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77E593B3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176"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При 3 -разовом посещении</w:t>
            </w:r>
          </w:p>
        </w:tc>
      </w:tr>
      <w:tr w:rsidR="00EA732C" w:rsidRPr="00E17C69" w14:paraId="73E6E5A3" w14:textId="77777777" w:rsidTr="00DE11F7">
        <w:trPr>
          <w:trHeight w:val="932"/>
          <w:jc w:val="center"/>
        </w:trPr>
        <w:tc>
          <w:tcPr>
            <w:tcW w:w="2156" w:type="dxa"/>
            <w:vMerge w:val="restart"/>
          </w:tcPr>
          <w:p w14:paraId="2B9629FF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  <w:r w:rsidRPr="00E17C69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</w:p>
          <w:p w14:paraId="3AD5F7A6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Сентябрь - ноябрь</w:t>
            </w:r>
          </w:p>
        </w:tc>
        <w:tc>
          <w:tcPr>
            <w:tcW w:w="2302" w:type="dxa"/>
            <w:vMerge w:val="restart"/>
          </w:tcPr>
          <w:p w14:paraId="3D8A773E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040D5A7F" w14:textId="7D7D28AA" w:rsidR="00EA732C" w:rsidRPr="00E17C69" w:rsidRDefault="00DE11F7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087" w:type="dxa"/>
            <w:gridSpan w:val="3"/>
          </w:tcPr>
          <w:p w14:paraId="0F556CDE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7C37633C" w14:textId="533C7696" w:rsidR="00EA732C" w:rsidRPr="00E17C69" w:rsidRDefault="00EA732C" w:rsidP="00DE11F7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E17C69">
              <w:rPr>
                <w:color w:val="000000"/>
                <w:sz w:val="28"/>
                <w:szCs w:val="28"/>
              </w:rPr>
              <w:t xml:space="preserve"> учебных недель</w:t>
            </w:r>
            <w:r>
              <w:rPr>
                <w:color w:val="000000"/>
                <w:sz w:val="28"/>
                <w:szCs w:val="28"/>
              </w:rPr>
              <w:t xml:space="preserve"> (с учётом диагностики)</w:t>
            </w:r>
          </w:p>
        </w:tc>
      </w:tr>
      <w:tr w:rsidR="00EA732C" w:rsidRPr="00E17C69" w14:paraId="237F9BAB" w14:textId="77777777" w:rsidTr="00DE11F7">
        <w:trPr>
          <w:trHeight w:val="706"/>
          <w:jc w:val="center"/>
        </w:trPr>
        <w:tc>
          <w:tcPr>
            <w:tcW w:w="2156" w:type="dxa"/>
            <w:vMerge/>
          </w:tcPr>
          <w:p w14:paraId="7C048D55" w14:textId="77777777" w:rsidR="00EA732C" w:rsidRPr="00A33E2E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14:paraId="55AEDE1A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right w:val="single" w:sz="4" w:space="0" w:color="auto"/>
            </w:tcBorders>
          </w:tcPr>
          <w:p w14:paraId="308B7EC3" w14:textId="77777777" w:rsidR="00EA732C" w:rsidRPr="00E17C69" w:rsidRDefault="00EA732C" w:rsidP="004419D2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rPr>
                <w:color w:val="000000"/>
                <w:sz w:val="28"/>
                <w:szCs w:val="28"/>
              </w:rPr>
            </w:pPr>
          </w:p>
          <w:p w14:paraId="51099B04" w14:textId="76C97D72" w:rsidR="00EA732C" w:rsidRPr="00E17C69" w:rsidRDefault="00EA732C" w:rsidP="004419D2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менее 26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788CC30A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4B2347A0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менее 39</w:t>
            </w:r>
          </w:p>
        </w:tc>
      </w:tr>
      <w:tr w:rsidR="00EA732C" w:rsidRPr="00E17C69" w14:paraId="4FE58F6B" w14:textId="77777777" w:rsidTr="00DE11F7">
        <w:trPr>
          <w:trHeight w:val="621"/>
          <w:jc w:val="center"/>
        </w:trPr>
        <w:tc>
          <w:tcPr>
            <w:tcW w:w="2156" w:type="dxa"/>
            <w:vMerge w:val="restart"/>
          </w:tcPr>
          <w:p w14:paraId="7183C117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  <w:r w:rsidRPr="00E17C69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</w:p>
          <w:p w14:paraId="6693849E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 xml:space="preserve">Декабрь - </w:t>
            </w: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02" w:type="dxa"/>
            <w:vMerge w:val="restart"/>
          </w:tcPr>
          <w:p w14:paraId="44538594" w14:textId="580FFC40" w:rsidR="00EA732C" w:rsidRPr="00E17C69" w:rsidRDefault="00DE11F7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087" w:type="dxa"/>
            <w:gridSpan w:val="3"/>
          </w:tcPr>
          <w:p w14:paraId="533852FC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1A8087C7" w14:textId="1CF3E247" w:rsidR="00EA732C" w:rsidRPr="00E17C69" w:rsidRDefault="00EA732C" w:rsidP="00DE11F7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E17C69">
              <w:rPr>
                <w:color w:val="000000"/>
                <w:sz w:val="28"/>
                <w:szCs w:val="28"/>
              </w:rPr>
              <w:t xml:space="preserve"> учебных недель</w:t>
            </w:r>
          </w:p>
        </w:tc>
      </w:tr>
      <w:tr w:rsidR="00EA732C" w:rsidRPr="00E17C69" w14:paraId="5885DFF5" w14:textId="77777777" w:rsidTr="00DE11F7">
        <w:trPr>
          <w:trHeight w:val="635"/>
          <w:jc w:val="center"/>
        </w:trPr>
        <w:tc>
          <w:tcPr>
            <w:tcW w:w="2156" w:type="dxa"/>
            <w:vMerge/>
          </w:tcPr>
          <w:p w14:paraId="34BBE991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vMerge/>
          </w:tcPr>
          <w:p w14:paraId="27FC3685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right w:val="single" w:sz="4" w:space="0" w:color="auto"/>
            </w:tcBorders>
          </w:tcPr>
          <w:p w14:paraId="11C453CD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3EE8F311" w14:textId="646F4D43" w:rsidR="00EA732C" w:rsidRPr="00E17C69" w:rsidRDefault="00EA732C" w:rsidP="00DE11F7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 xml:space="preserve">не менее 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09C1B8B5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67D7AFF3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 xml:space="preserve">не менее </w:t>
            </w: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EA732C" w:rsidRPr="00E17C69" w14:paraId="37EDE088" w14:textId="77777777" w:rsidTr="00DE11F7">
        <w:trPr>
          <w:trHeight w:val="917"/>
          <w:jc w:val="center"/>
        </w:trPr>
        <w:tc>
          <w:tcPr>
            <w:tcW w:w="2156" w:type="dxa"/>
          </w:tcPr>
          <w:p w14:paraId="22ED9C50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  <w:r w:rsidRPr="00E17C69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</w:p>
          <w:p w14:paraId="10926888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  <w:r w:rsidRPr="00E17C69">
              <w:rPr>
                <w:color w:val="000000"/>
                <w:sz w:val="28"/>
                <w:szCs w:val="28"/>
              </w:rPr>
              <w:t>- май</w:t>
            </w:r>
          </w:p>
        </w:tc>
        <w:tc>
          <w:tcPr>
            <w:tcW w:w="2302" w:type="dxa"/>
          </w:tcPr>
          <w:p w14:paraId="5BC0D71C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6086C9CB" w14:textId="3CB1C82F" w:rsidR="00EA732C" w:rsidRPr="00E17C69" w:rsidRDefault="00DE11F7" w:rsidP="00DE11F7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5087" w:type="dxa"/>
            <w:gridSpan w:val="3"/>
          </w:tcPr>
          <w:p w14:paraId="2DF84A96" w14:textId="77777777" w:rsidR="00EA732C" w:rsidRPr="00E17C6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50C1DAA6" w14:textId="4E466CC9" w:rsidR="00EA732C" w:rsidRPr="00E17C69" w:rsidRDefault="00EA732C" w:rsidP="00DE11F7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 </w:t>
            </w:r>
            <w:r w:rsidRPr="00E17C69">
              <w:rPr>
                <w:color w:val="000000"/>
                <w:sz w:val="28"/>
                <w:szCs w:val="28"/>
              </w:rPr>
              <w:t>учебных недель</w:t>
            </w:r>
            <w:r>
              <w:rPr>
                <w:color w:val="000000"/>
                <w:sz w:val="28"/>
                <w:szCs w:val="28"/>
              </w:rPr>
              <w:t xml:space="preserve"> (с учётом диагностики)</w:t>
            </w:r>
          </w:p>
        </w:tc>
      </w:tr>
      <w:tr w:rsidR="00EA732C" w:rsidRPr="002B79A9" w14:paraId="709DCE9F" w14:textId="77777777" w:rsidTr="00DE11F7">
        <w:trPr>
          <w:trHeight w:val="840"/>
          <w:jc w:val="center"/>
        </w:trPr>
        <w:tc>
          <w:tcPr>
            <w:tcW w:w="2156" w:type="dxa"/>
            <w:tcBorders>
              <w:bottom w:val="single" w:sz="4" w:space="0" w:color="auto"/>
            </w:tcBorders>
          </w:tcPr>
          <w:p w14:paraId="2D9A30E5" w14:textId="77777777" w:rsidR="00EA732C" w:rsidRPr="002B79A9" w:rsidRDefault="00EA732C" w:rsidP="00DE11F7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1795CFEC" w14:textId="77777777" w:rsidR="00EA732C" w:rsidRPr="002B79A9" w:rsidRDefault="00EA732C" w:rsidP="00DE11F7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564482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664FA0D5" w14:textId="047FE314" w:rsidR="00EA732C" w:rsidRPr="002B79A9" w:rsidRDefault="00EA732C" w:rsidP="00DE11F7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 w:rsidRPr="002B79A9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</w:tcPr>
          <w:p w14:paraId="17DA0178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21771643" w14:textId="4CBD6589" w:rsidR="00EA732C" w:rsidRPr="002B79A9" w:rsidRDefault="00DE11F7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A732C" w:rsidRPr="002B79A9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EA732C" w:rsidRPr="002B79A9">
              <w:rPr>
                <w:sz w:val="28"/>
                <w:szCs w:val="28"/>
              </w:rPr>
              <w:t xml:space="preserve">менее </w:t>
            </w:r>
            <w:r w:rsidR="00EA732C">
              <w:rPr>
                <w:sz w:val="28"/>
                <w:szCs w:val="28"/>
              </w:rPr>
              <w:t>39</w:t>
            </w:r>
          </w:p>
        </w:tc>
      </w:tr>
      <w:tr w:rsidR="00EA732C" w:rsidRPr="002B79A9" w14:paraId="3C545A56" w14:textId="77777777" w:rsidTr="00DE11F7">
        <w:trPr>
          <w:trHeight w:val="973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</w:tcBorders>
          </w:tcPr>
          <w:p w14:paraId="710C9222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</w:p>
          <w:p w14:paraId="0A4F239B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  <w:r w:rsidRPr="002B79A9">
              <w:rPr>
                <w:b/>
                <w:sz w:val="28"/>
                <w:szCs w:val="28"/>
              </w:rPr>
              <w:t>Итого</w:t>
            </w:r>
          </w:p>
          <w:p w14:paraId="1915B186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</w:tcPr>
          <w:p w14:paraId="70482EB4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1C34A51B" w14:textId="578E5ED6" w:rsidR="00EA732C" w:rsidRPr="002B79A9" w:rsidRDefault="00DE11F7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AEBE13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0CBE9A66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2B79A9">
              <w:rPr>
                <w:sz w:val="28"/>
                <w:szCs w:val="28"/>
              </w:rPr>
              <w:t xml:space="preserve"> учебны</w:t>
            </w:r>
            <w:r>
              <w:rPr>
                <w:sz w:val="28"/>
                <w:szCs w:val="28"/>
              </w:rPr>
              <w:t>х недель (с учётом диагностики)</w:t>
            </w:r>
          </w:p>
          <w:p w14:paraId="0735F713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</w:tc>
      </w:tr>
      <w:tr w:rsidR="00EA732C" w:rsidRPr="002B79A9" w14:paraId="50CADB51" w14:textId="77777777" w:rsidTr="00DE11F7">
        <w:trPr>
          <w:trHeight w:val="669"/>
          <w:jc w:val="center"/>
        </w:trPr>
        <w:tc>
          <w:tcPr>
            <w:tcW w:w="2156" w:type="dxa"/>
            <w:vMerge/>
          </w:tcPr>
          <w:p w14:paraId="0B1A6532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14:paraId="0EA8DB60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14:paraId="7EF4ABCB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0EF3B7CD" w14:textId="010A5588" w:rsidR="00EA732C" w:rsidRPr="002B79A9" w:rsidRDefault="00EA732C" w:rsidP="00DE11F7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 w:rsidRPr="002B79A9">
              <w:rPr>
                <w:sz w:val="28"/>
                <w:szCs w:val="28"/>
              </w:rPr>
              <w:t>не менее</w:t>
            </w:r>
            <w:r>
              <w:rPr>
                <w:sz w:val="28"/>
                <w:szCs w:val="28"/>
              </w:rPr>
              <w:t xml:space="preserve"> 76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DEDCE9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1ECD9B48" w14:textId="77777777" w:rsidR="00EA732C" w:rsidRPr="002B79A9" w:rsidRDefault="00EA732C" w:rsidP="00CA2A21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 w:rsidRPr="002B79A9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114</w:t>
            </w:r>
          </w:p>
        </w:tc>
      </w:tr>
    </w:tbl>
    <w:p w14:paraId="5B570C2D" w14:textId="77777777" w:rsidR="00DE11F7" w:rsidRDefault="00DE11F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4C2FA1FE" w14:textId="519E4C8E" w:rsidR="00DE11F7" w:rsidRDefault="00DE11F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40EBCB49" w14:textId="30E29858" w:rsidR="00DE11F7" w:rsidRDefault="00DE11F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7FFB463A" w14:textId="65C20C3D" w:rsidR="00DE11F7" w:rsidRDefault="00DE11F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605C7306" w14:textId="55B5987A" w:rsidR="00DE11F7" w:rsidRDefault="00DE11F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32A75E5B" w14:textId="59DBA153" w:rsidR="00DE11F7" w:rsidRDefault="00DE11F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59C8C5F1" w14:textId="065E91C2" w:rsidR="00DE11F7" w:rsidRDefault="00DE11F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750A85D5" w14:textId="77777777" w:rsidR="00DE11F7" w:rsidRDefault="00DE11F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26776ABC" w14:textId="703D0786" w:rsidR="00DE11F7" w:rsidRDefault="00DE11F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455EA3C8" w14:textId="77777777" w:rsidR="00DE11F7" w:rsidRDefault="00DE11F7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42E9E4A4" w14:textId="5A666D2E" w:rsidR="00396563" w:rsidRPr="00217698" w:rsidRDefault="00396563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  <w:r w:rsidRPr="00217698">
        <w:rPr>
          <w:b/>
          <w:sz w:val="28"/>
          <w:szCs w:val="28"/>
        </w:rPr>
        <w:lastRenderedPageBreak/>
        <w:t>3.</w:t>
      </w:r>
      <w:r w:rsidR="00AF4BC3">
        <w:rPr>
          <w:b/>
          <w:sz w:val="28"/>
          <w:szCs w:val="28"/>
        </w:rPr>
        <w:t>4</w:t>
      </w:r>
      <w:r w:rsidRPr="0021769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Литература.</w:t>
      </w:r>
    </w:p>
    <w:p w14:paraId="21F53282" w14:textId="77777777" w:rsidR="00396563" w:rsidRPr="00217698" w:rsidRDefault="00396563" w:rsidP="005B5ACC">
      <w:pPr>
        <w:tabs>
          <w:tab w:val="left" w:pos="284"/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</w:p>
    <w:p w14:paraId="569F7147" w14:textId="77777777" w:rsidR="00396563" w:rsidRPr="005F2F2A" w:rsidRDefault="00396563" w:rsidP="005B5ACC">
      <w:pPr>
        <w:numPr>
          <w:ilvl w:val="0"/>
          <w:numId w:val="37"/>
        </w:numPr>
        <w:ind w:left="0" w:firstLine="567"/>
        <w:jc w:val="both"/>
        <w:rPr>
          <w:b/>
          <w:sz w:val="28"/>
          <w:szCs w:val="28"/>
        </w:rPr>
      </w:pPr>
      <w:r w:rsidRPr="005F2F2A">
        <w:rPr>
          <w:i/>
          <w:iCs/>
          <w:sz w:val="28"/>
          <w:szCs w:val="28"/>
        </w:rPr>
        <w:t xml:space="preserve">Волкова Г. А. </w:t>
      </w:r>
      <w:r w:rsidRPr="005F2F2A">
        <w:rPr>
          <w:sz w:val="28"/>
          <w:szCs w:val="28"/>
        </w:rPr>
        <w:t>Методика психолого-логопедического обследования детей с нарушениями речи. Вопросы дифференциальной диагностики. — СПб., 2008.</w:t>
      </w:r>
    </w:p>
    <w:p w14:paraId="3DC998A5" w14:textId="77777777" w:rsidR="00396563" w:rsidRPr="005F2F2A" w:rsidRDefault="00396563" w:rsidP="005B5ACC">
      <w:pPr>
        <w:numPr>
          <w:ilvl w:val="0"/>
          <w:numId w:val="37"/>
        </w:numPr>
        <w:ind w:left="0" w:firstLine="567"/>
        <w:jc w:val="both"/>
        <w:rPr>
          <w:sz w:val="28"/>
          <w:szCs w:val="28"/>
        </w:rPr>
      </w:pPr>
      <w:r w:rsidRPr="005F2F2A">
        <w:rPr>
          <w:i/>
          <w:iCs/>
          <w:sz w:val="28"/>
          <w:szCs w:val="28"/>
        </w:rPr>
        <w:t xml:space="preserve">Нищева Н. В. </w:t>
      </w:r>
      <w:r w:rsidRPr="005F2F2A">
        <w:rPr>
          <w:sz w:val="28"/>
          <w:szCs w:val="28"/>
        </w:rPr>
        <w:t>Картотеки подвижных игр, упражнений, пальчиковой гимнастики — СПб., ДЕТСТВО-ПРЕСС, 2017.</w:t>
      </w:r>
    </w:p>
    <w:p w14:paraId="79F1C256" w14:textId="77777777" w:rsidR="00396563" w:rsidRPr="005F2F2A" w:rsidRDefault="00396563" w:rsidP="005B5ACC">
      <w:pPr>
        <w:numPr>
          <w:ilvl w:val="0"/>
          <w:numId w:val="37"/>
        </w:numPr>
        <w:ind w:left="0" w:firstLine="567"/>
        <w:jc w:val="both"/>
        <w:rPr>
          <w:sz w:val="28"/>
          <w:szCs w:val="28"/>
        </w:rPr>
      </w:pPr>
      <w:r w:rsidRPr="005F2F2A">
        <w:rPr>
          <w:i/>
          <w:iCs/>
          <w:sz w:val="28"/>
          <w:szCs w:val="28"/>
        </w:rPr>
        <w:t xml:space="preserve">Нищева Н. В. </w:t>
      </w:r>
      <w:r w:rsidRPr="005F2F2A">
        <w:rPr>
          <w:sz w:val="28"/>
          <w:szCs w:val="28"/>
        </w:rPr>
        <w:t>Обучение грамоте детей дошкольного возраста. Парциальная программа. — СПб., ДЕТСТВО-ПРЕСС, 2018.</w:t>
      </w:r>
    </w:p>
    <w:p w14:paraId="4AB9599F" w14:textId="77777777" w:rsidR="00396563" w:rsidRPr="005F2F2A" w:rsidRDefault="00396563" w:rsidP="005B5ACC">
      <w:pPr>
        <w:numPr>
          <w:ilvl w:val="0"/>
          <w:numId w:val="37"/>
        </w:numPr>
        <w:ind w:left="0" w:firstLine="567"/>
        <w:jc w:val="both"/>
        <w:rPr>
          <w:sz w:val="28"/>
          <w:szCs w:val="28"/>
        </w:rPr>
      </w:pPr>
      <w:r w:rsidRPr="005F2F2A">
        <w:rPr>
          <w:i/>
          <w:iCs/>
          <w:sz w:val="28"/>
          <w:szCs w:val="28"/>
        </w:rPr>
        <w:t>Нищева Н.</w:t>
      </w:r>
      <w:r w:rsidRPr="005F2F2A">
        <w:rPr>
          <w:sz w:val="28"/>
          <w:szCs w:val="28"/>
        </w:rPr>
        <w:t>В. Современная система коррекционной работы в группе компенсирующей направленности для деьей с нарушениями речи с 3 до 7 лет. - СПб., ДЕТСТВО-ПРЕСС, 2017.</w:t>
      </w:r>
    </w:p>
    <w:p w14:paraId="43B016AE" w14:textId="77777777" w:rsidR="00396563" w:rsidRPr="005F2F2A" w:rsidRDefault="00396563" w:rsidP="005B5ACC">
      <w:pPr>
        <w:numPr>
          <w:ilvl w:val="0"/>
          <w:numId w:val="37"/>
        </w:numPr>
        <w:ind w:left="0" w:firstLine="567"/>
        <w:jc w:val="both"/>
        <w:rPr>
          <w:sz w:val="28"/>
          <w:szCs w:val="28"/>
        </w:rPr>
      </w:pPr>
      <w:r w:rsidRPr="005F2F2A">
        <w:rPr>
          <w:i/>
          <w:iCs/>
          <w:sz w:val="28"/>
          <w:szCs w:val="28"/>
        </w:rPr>
        <w:t>Нищева Н.</w:t>
      </w:r>
      <w:r w:rsidRPr="005F2F2A">
        <w:rPr>
          <w:sz w:val="28"/>
          <w:szCs w:val="28"/>
        </w:rPr>
        <w:t>В. Планирование коррекционно-развивающей работы в в группе компенсирующей направленности  для детей с тяжёлыми нарушениями речи (ОНР) и рабочая программа учителя-логопеда: учебно-методическое пособие. — СПб., ДЕТСТВО-ПРЕСС, 2015.</w:t>
      </w:r>
    </w:p>
    <w:p w14:paraId="5562FCF5" w14:textId="77777777" w:rsidR="00396563" w:rsidRPr="005F2F2A" w:rsidRDefault="00396563" w:rsidP="005B5ACC">
      <w:pPr>
        <w:ind w:firstLine="567"/>
        <w:jc w:val="both"/>
        <w:rPr>
          <w:sz w:val="28"/>
          <w:szCs w:val="28"/>
        </w:rPr>
      </w:pPr>
    </w:p>
    <w:p w14:paraId="518F247C" w14:textId="77777777" w:rsidR="00672BBA" w:rsidRPr="00CB356E" w:rsidRDefault="00672BBA" w:rsidP="005B5ACC">
      <w:pPr>
        <w:tabs>
          <w:tab w:val="left" w:pos="284"/>
          <w:tab w:val="left" w:pos="567"/>
          <w:tab w:val="left" w:pos="709"/>
        </w:tabs>
        <w:ind w:firstLine="567"/>
        <w:jc w:val="both"/>
      </w:pPr>
    </w:p>
    <w:sectPr w:rsidR="00672BBA" w:rsidRPr="00CB356E" w:rsidSect="00AF136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6B4B5" w14:textId="77777777" w:rsidR="00044A4F" w:rsidRDefault="00044A4F">
      <w:r>
        <w:separator/>
      </w:r>
    </w:p>
  </w:endnote>
  <w:endnote w:type="continuationSeparator" w:id="0">
    <w:p w14:paraId="71B83CD9" w14:textId="77777777" w:rsidR="00044A4F" w:rsidRDefault="0004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BACE" w14:textId="77777777" w:rsidR="00AB6E23" w:rsidRDefault="00AB6E23" w:rsidP="00D6732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5537CA" w14:textId="77777777" w:rsidR="00AB6E23" w:rsidRDefault="00AB6E2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957278"/>
      <w:docPartObj>
        <w:docPartGallery w:val="Page Numbers (Bottom of Page)"/>
        <w:docPartUnique/>
      </w:docPartObj>
    </w:sdtPr>
    <w:sdtEndPr/>
    <w:sdtContent>
      <w:p w14:paraId="7AB0AB41" w14:textId="77777777" w:rsidR="00AB6E23" w:rsidRDefault="00AB6E2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9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A6E5E1" w14:textId="77777777" w:rsidR="00AB6E23" w:rsidRDefault="00AB6E2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546BF" w14:textId="77777777" w:rsidR="00AB6E23" w:rsidRDefault="00AB6E23">
    <w:pPr>
      <w:pStyle w:val="a7"/>
      <w:jc w:val="right"/>
    </w:pPr>
  </w:p>
  <w:p w14:paraId="0F47BC38" w14:textId="77777777" w:rsidR="00AB6E23" w:rsidRDefault="00AB6E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FDA" w14:textId="77777777" w:rsidR="00044A4F" w:rsidRDefault="00044A4F">
      <w:r>
        <w:separator/>
      </w:r>
    </w:p>
  </w:footnote>
  <w:footnote w:type="continuationSeparator" w:id="0">
    <w:p w14:paraId="6FFE967D" w14:textId="77777777" w:rsidR="00044A4F" w:rsidRDefault="00044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D84DD" w14:textId="77777777" w:rsidR="00AB6E23" w:rsidRPr="00FA03D6" w:rsidRDefault="00AB6E23">
    <w:pPr>
      <w:pStyle w:val="aa"/>
      <w:rPr>
        <w:i/>
        <w:sz w:val="20"/>
      </w:rPr>
    </w:pPr>
    <w: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B628D3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hybridMultilevel"/>
    <w:tmpl w:val="FB50CFD4"/>
    <w:lvl w:ilvl="0" w:tplc="EEE8C206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D85242CC">
      <w:numFmt w:val="decimal"/>
      <w:lvlText w:val=""/>
      <w:lvlJc w:val="left"/>
      <w:pPr>
        <w:ind w:left="0" w:firstLine="0"/>
      </w:pPr>
    </w:lvl>
    <w:lvl w:ilvl="2" w:tplc="15C8F74A">
      <w:numFmt w:val="decimal"/>
      <w:lvlText w:val=""/>
      <w:lvlJc w:val="left"/>
      <w:pPr>
        <w:ind w:left="0" w:firstLine="0"/>
      </w:pPr>
    </w:lvl>
    <w:lvl w:ilvl="3" w:tplc="68004E02">
      <w:numFmt w:val="decimal"/>
      <w:lvlText w:val=""/>
      <w:lvlJc w:val="left"/>
      <w:pPr>
        <w:ind w:left="0" w:firstLine="0"/>
      </w:pPr>
    </w:lvl>
    <w:lvl w:ilvl="4" w:tplc="0590DEA4">
      <w:numFmt w:val="decimal"/>
      <w:lvlText w:val=""/>
      <w:lvlJc w:val="left"/>
      <w:pPr>
        <w:ind w:left="0" w:firstLine="0"/>
      </w:pPr>
    </w:lvl>
    <w:lvl w:ilvl="5" w:tplc="DD1887F6">
      <w:start w:val="5888"/>
      <w:numFmt w:val="decimal"/>
      <w:lvlText w:val=""/>
      <w:lvlJc w:val="left"/>
      <w:pPr>
        <w:ind w:left="0" w:firstLine="0"/>
      </w:pPr>
    </w:lvl>
    <w:lvl w:ilvl="6" w:tplc="574ED97C">
      <w:start w:val="5888"/>
      <w:numFmt w:val="decimal"/>
      <w:lvlText w:val=""/>
      <w:lvlJc w:val="left"/>
      <w:pPr>
        <w:ind w:left="0" w:firstLine="0"/>
      </w:pPr>
    </w:lvl>
    <w:lvl w:ilvl="7" w:tplc="014AC3B6">
      <w:start w:val="5888"/>
      <w:numFmt w:val="decimal"/>
      <w:lvlText w:val=""/>
      <w:lvlJc w:val="left"/>
      <w:pPr>
        <w:ind w:left="0" w:firstLine="0"/>
      </w:pPr>
    </w:lvl>
    <w:lvl w:ilvl="8" w:tplc="A09850B2">
      <w:start w:val="5888"/>
      <w:numFmt w:val="decimal"/>
      <w:lvlText w:val=""/>
      <w:lvlJc w:val="left"/>
      <w:pPr>
        <w:ind w:left="0" w:firstLine="0"/>
      </w:pPr>
    </w:lvl>
  </w:abstractNum>
  <w:abstractNum w:abstractNumId="2">
    <w:nsid w:val="0000000C"/>
    <w:multiLevelType w:val="hybridMultilevel"/>
    <w:tmpl w:val="3DB012B2"/>
    <w:lvl w:ilvl="0" w:tplc="D5F81542">
      <w:start w:val="1"/>
      <w:numFmt w:val="decimal"/>
      <w:lvlText w:val="%1."/>
      <w:lvlJc w:val="left"/>
    </w:lvl>
    <w:lvl w:ilvl="1" w:tplc="D8DE515E">
      <w:start w:val="1"/>
      <w:numFmt w:val="bullet"/>
      <w:lvlText w:val=""/>
      <w:lvlJc w:val="left"/>
    </w:lvl>
    <w:lvl w:ilvl="2" w:tplc="F3DE52C6">
      <w:start w:val="1"/>
      <w:numFmt w:val="bullet"/>
      <w:lvlText w:val=""/>
      <w:lvlJc w:val="left"/>
    </w:lvl>
    <w:lvl w:ilvl="3" w:tplc="08AC0B34">
      <w:start w:val="1"/>
      <w:numFmt w:val="bullet"/>
      <w:lvlText w:val=""/>
      <w:lvlJc w:val="left"/>
    </w:lvl>
    <w:lvl w:ilvl="4" w:tplc="1E0ABF90">
      <w:start w:val="1"/>
      <w:numFmt w:val="bullet"/>
      <w:lvlText w:val=""/>
      <w:lvlJc w:val="left"/>
    </w:lvl>
    <w:lvl w:ilvl="5" w:tplc="70D6228C">
      <w:start w:val="1"/>
      <w:numFmt w:val="bullet"/>
      <w:lvlText w:val=""/>
      <w:lvlJc w:val="left"/>
    </w:lvl>
    <w:lvl w:ilvl="6" w:tplc="A2F0734E">
      <w:start w:val="1"/>
      <w:numFmt w:val="bullet"/>
      <w:lvlText w:val=""/>
      <w:lvlJc w:val="left"/>
    </w:lvl>
    <w:lvl w:ilvl="7" w:tplc="EEE46902">
      <w:start w:val="1"/>
      <w:numFmt w:val="bullet"/>
      <w:lvlText w:val=""/>
      <w:lvlJc w:val="left"/>
    </w:lvl>
    <w:lvl w:ilvl="8" w:tplc="C96CCFC4">
      <w:start w:val="1"/>
      <w:numFmt w:val="bullet"/>
      <w:lvlText w:val=""/>
      <w:lvlJc w:val="left"/>
    </w:lvl>
  </w:abstractNum>
  <w:abstractNum w:abstractNumId="3">
    <w:nsid w:val="01693CF0"/>
    <w:multiLevelType w:val="hybridMultilevel"/>
    <w:tmpl w:val="1E5E3C78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017F0D39"/>
    <w:multiLevelType w:val="multilevel"/>
    <w:tmpl w:val="526206B0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2" w:hanging="2160"/>
      </w:pPr>
      <w:rPr>
        <w:rFonts w:hint="default"/>
      </w:rPr>
    </w:lvl>
  </w:abstractNum>
  <w:abstractNum w:abstractNumId="5">
    <w:nsid w:val="047F39BC"/>
    <w:multiLevelType w:val="multilevel"/>
    <w:tmpl w:val="62A0F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9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46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7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6480" w:hanging="2160"/>
      </w:pPr>
      <w:rPr>
        <w:rFonts w:hint="default"/>
        <w:b/>
      </w:rPr>
    </w:lvl>
  </w:abstractNum>
  <w:abstractNum w:abstractNumId="6">
    <w:nsid w:val="04B07D49"/>
    <w:multiLevelType w:val="hybridMultilevel"/>
    <w:tmpl w:val="419E9FFE"/>
    <w:lvl w:ilvl="0" w:tplc="E7F4290E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EF45E5A"/>
    <w:multiLevelType w:val="hybridMultilevel"/>
    <w:tmpl w:val="D588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9353D"/>
    <w:multiLevelType w:val="hybridMultilevel"/>
    <w:tmpl w:val="F8BE3774"/>
    <w:lvl w:ilvl="0" w:tplc="C85269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03E78"/>
    <w:multiLevelType w:val="hybridMultilevel"/>
    <w:tmpl w:val="65AE459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1423333A"/>
    <w:multiLevelType w:val="multilevel"/>
    <w:tmpl w:val="F106FA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1">
    <w:nsid w:val="1AB267E7"/>
    <w:multiLevelType w:val="hybridMultilevel"/>
    <w:tmpl w:val="CB9E1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B71AE"/>
    <w:multiLevelType w:val="hybridMultilevel"/>
    <w:tmpl w:val="0552649A"/>
    <w:lvl w:ilvl="0" w:tplc="C3CA9B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6530550"/>
    <w:multiLevelType w:val="multilevel"/>
    <w:tmpl w:val="1F38FCA2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2" w:hanging="2160"/>
      </w:pPr>
      <w:rPr>
        <w:rFonts w:hint="default"/>
      </w:rPr>
    </w:lvl>
  </w:abstractNum>
  <w:abstractNum w:abstractNumId="14">
    <w:nsid w:val="27576620"/>
    <w:multiLevelType w:val="hybridMultilevel"/>
    <w:tmpl w:val="79926B02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>
    <w:nsid w:val="279B219C"/>
    <w:multiLevelType w:val="hybridMultilevel"/>
    <w:tmpl w:val="2E7CC538"/>
    <w:lvl w:ilvl="0" w:tplc="D1CC1DB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>
    <w:nsid w:val="2E6345AA"/>
    <w:multiLevelType w:val="hybridMultilevel"/>
    <w:tmpl w:val="861EB0AC"/>
    <w:lvl w:ilvl="0" w:tplc="671ADE5E">
      <w:numFmt w:val="bullet"/>
      <w:lvlText w:val="–"/>
      <w:lvlJc w:val="left"/>
      <w:pPr>
        <w:ind w:left="14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>
    <w:nsid w:val="2FDD7201"/>
    <w:multiLevelType w:val="hybridMultilevel"/>
    <w:tmpl w:val="AB960D9A"/>
    <w:lvl w:ilvl="0" w:tplc="0419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>
    <w:nsid w:val="326F0D4A"/>
    <w:multiLevelType w:val="hybridMultilevel"/>
    <w:tmpl w:val="E494BFC0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>
    <w:nsid w:val="348A59DE"/>
    <w:multiLevelType w:val="hybridMultilevel"/>
    <w:tmpl w:val="3DB012B2"/>
    <w:lvl w:ilvl="0" w:tplc="D5F81542">
      <w:start w:val="1"/>
      <w:numFmt w:val="decimal"/>
      <w:lvlText w:val="%1."/>
      <w:lvlJc w:val="left"/>
    </w:lvl>
    <w:lvl w:ilvl="1" w:tplc="D8DE515E">
      <w:start w:val="1"/>
      <w:numFmt w:val="bullet"/>
      <w:lvlText w:val=""/>
      <w:lvlJc w:val="left"/>
    </w:lvl>
    <w:lvl w:ilvl="2" w:tplc="F3DE52C6">
      <w:start w:val="1"/>
      <w:numFmt w:val="bullet"/>
      <w:lvlText w:val=""/>
      <w:lvlJc w:val="left"/>
    </w:lvl>
    <w:lvl w:ilvl="3" w:tplc="08AC0B34">
      <w:start w:val="1"/>
      <w:numFmt w:val="bullet"/>
      <w:lvlText w:val=""/>
      <w:lvlJc w:val="left"/>
    </w:lvl>
    <w:lvl w:ilvl="4" w:tplc="1E0ABF90">
      <w:start w:val="1"/>
      <w:numFmt w:val="bullet"/>
      <w:lvlText w:val=""/>
      <w:lvlJc w:val="left"/>
    </w:lvl>
    <w:lvl w:ilvl="5" w:tplc="70D6228C">
      <w:start w:val="1"/>
      <w:numFmt w:val="bullet"/>
      <w:lvlText w:val=""/>
      <w:lvlJc w:val="left"/>
    </w:lvl>
    <w:lvl w:ilvl="6" w:tplc="A2F0734E">
      <w:start w:val="1"/>
      <w:numFmt w:val="bullet"/>
      <w:lvlText w:val=""/>
      <w:lvlJc w:val="left"/>
    </w:lvl>
    <w:lvl w:ilvl="7" w:tplc="EEE46902">
      <w:start w:val="1"/>
      <w:numFmt w:val="bullet"/>
      <w:lvlText w:val=""/>
      <w:lvlJc w:val="left"/>
    </w:lvl>
    <w:lvl w:ilvl="8" w:tplc="C96CCFC4">
      <w:start w:val="1"/>
      <w:numFmt w:val="bullet"/>
      <w:lvlText w:val=""/>
      <w:lvlJc w:val="left"/>
    </w:lvl>
  </w:abstractNum>
  <w:abstractNum w:abstractNumId="20">
    <w:nsid w:val="36BA40A6"/>
    <w:multiLevelType w:val="hybridMultilevel"/>
    <w:tmpl w:val="E4309172"/>
    <w:lvl w:ilvl="0" w:tplc="7556BFEA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39582C99"/>
    <w:multiLevelType w:val="hybridMultilevel"/>
    <w:tmpl w:val="2D50D85E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2">
    <w:nsid w:val="3A63273C"/>
    <w:multiLevelType w:val="hybridMultilevel"/>
    <w:tmpl w:val="B576EB5E"/>
    <w:lvl w:ilvl="0" w:tplc="0419000D">
      <w:start w:val="1"/>
      <w:numFmt w:val="bullet"/>
      <w:lvlText w:val=""/>
      <w:lvlJc w:val="left"/>
      <w:pPr>
        <w:ind w:left="14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>
    <w:nsid w:val="3E9B7FCB"/>
    <w:multiLevelType w:val="multilevel"/>
    <w:tmpl w:val="DEEE16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24">
    <w:nsid w:val="3F8644D3"/>
    <w:multiLevelType w:val="multilevel"/>
    <w:tmpl w:val="13D43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2160"/>
      </w:pPr>
      <w:rPr>
        <w:rFonts w:hint="default"/>
      </w:rPr>
    </w:lvl>
  </w:abstractNum>
  <w:abstractNum w:abstractNumId="25">
    <w:nsid w:val="40345D87"/>
    <w:multiLevelType w:val="hybridMultilevel"/>
    <w:tmpl w:val="85BE5D52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>
    <w:nsid w:val="43E15B32"/>
    <w:multiLevelType w:val="hybridMultilevel"/>
    <w:tmpl w:val="B54E2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A2DB0"/>
    <w:multiLevelType w:val="hybridMultilevel"/>
    <w:tmpl w:val="F41EA30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>
    <w:nsid w:val="4E6E1CCA"/>
    <w:multiLevelType w:val="hybridMultilevel"/>
    <w:tmpl w:val="9A60F756"/>
    <w:lvl w:ilvl="0" w:tplc="04190001">
      <w:start w:val="1"/>
      <w:numFmt w:val="bullet"/>
      <w:lvlText w:val=""/>
      <w:lvlJc w:val="left"/>
      <w:pPr>
        <w:ind w:left="-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</w:abstractNum>
  <w:abstractNum w:abstractNumId="29">
    <w:nsid w:val="50AE77DD"/>
    <w:multiLevelType w:val="hybridMultilevel"/>
    <w:tmpl w:val="36E2E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97DAE"/>
    <w:multiLevelType w:val="hybridMultilevel"/>
    <w:tmpl w:val="97507446"/>
    <w:lvl w:ilvl="0" w:tplc="0419000D">
      <w:start w:val="1"/>
      <w:numFmt w:val="bullet"/>
      <w:lvlText w:val=""/>
      <w:lvlJc w:val="left"/>
      <w:pPr>
        <w:ind w:left="14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1">
    <w:nsid w:val="540350D8"/>
    <w:multiLevelType w:val="hybridMultilevel"/>
    <w:tmpl w:val="825A1786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>
    <w:nsid w:val="55F73ACF"/>
    <w:multiLevelType w:val="hybridMultilevel"/>
    <w:tmpl w:val="4D204250"/>
    <w:lvl w:ilvl="0" w:tplc="C076F540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B87247F"/>
    <w:multiLevelType w:val="multilevel"/>
    <w:tmpl w:val="BE4C1762"/>
    <w:lvl w:ilvl="0">
      <w:start w:val="16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1800"/>
        </w:tabs>
        <w:ind w:left="1800" w:hanging="168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tabs>
          <w:tab w:val="num" w:pos="1920"/>
        </w:tabs>
        <w:ind w:left="1920" w:hanging="1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16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tabs>
          <w:tab w:val="num" w:pos="2160"/>
        </w:tabs>
        <w:ind w:left="2160" w:hanging="16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16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6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34">
    <w:nsid w:val="5E220A7A"/>
    <w:multiLevelType w:val="multilevel"/>
    <w:tmpl w:val="121E538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2160"/>
      </w:pPr>
      <w:rPr>
        <w:rFonts w:hint="default"/>
      </w:rPr>
    </w:lvl>
  </w:abstractNum>
  <w:abstractNum w:abstractNumId="35">
    <w:nsid w:val="6D970EC8"/>
    <w:multiLevelType w:val="hybridMultilevel"/>
    <w:tmpl w:val="4EE073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71722"/>
    <w:multiLevelType w:val="hybridMultilevel"/>
    <w:tmpl w:val="1C08C284"/>
    <w:lvl w:ilvl="0" w:tplc="A4CEDA6C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0E72184"/>
    <w:multiLevelType w:val="hybridMultilevel"/>
    <w:tmpl w:val="FD14A32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11B7241"/>
    <w:multiLevelType w:val="hybridMultilevel"/>
    <w:tmpl w:val="8B20BFEA"/>
    <w:lvl w:ilvl="0" w:tplc="08669EE6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2881BFA"/>
    <w:multiLevelType w:val="hybridMultilevel"/>
    <w:tmpl w:val="FD568B4E"/>
    <w:lvl w:ilvl="0" w:tplc="0419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0">
    <w:nsid w:val="75F62791"/>
    <w:multiLevelType w:val="multilevel"/>
    <w:tmpl w:val="526206B0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2" w:hanging="2160"/>
      </w:pPr>
      <w:rPr>
        <w:rFonts w:hint="default"/>
      </w:rPr>
    </w:lvl>
  </w:abstractNum>
  <w:abstractNum w:abstractNumId="41">
    <w:nsid w:val="775A0B51"/>
    <w:multiLevelType w:val="hybridMultilevel"/>
    <w:tmpl w:val="8CE0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670A6"/>
    <w:multiLevelType w:val="hybridMultilevel"/>
    <w:tmpl w:val="2FF4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86F8B"/>
    <w:multiLevelType w:val="hybridMultilevel"/>
    <w:tmpl w:val="E0E40FF2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4">
    <w:nsid w:val="7E717660"/>
    <w:multiLevelType w:val="multilevel"/>
    <w:tmpl w:val="10D41C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600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2">
    <w:abstractNumId w:val="25"/>
  </w:num>
  <w:num w:numId="3">
    <w:abstractNumId w:val="33"/>
  </w:num>
  <w:num w:numId="4">
    <w:abstractNumId w:val="11"/>
  </w:num>
  <w:num w:numId="5">
    <w:abstractNumId w:val="12"/>
  </w:num>
  <w:num w:numId="6">
    <w:abstractNumId w:val="38"/>
  </w:num>
  <w:num w:numId="7">
    <w:abstractNumId w:val="42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1"/>
  </w:num>
  <w:num w:numId="11">
    <w:abstractNumId w:val="36"/>
  </w:num>
  <w:num w:numId="12">
    <w:abstractNumId w:val="8"/>
  </w:num>
  <w:num w:numId="13">
    <w:abstractNumId w:val="35"/>
  </w:num>
  <w:num w:numId="14">
    <w:abstractNumId w:val="9"/>
  </w:num>
  <w:num w:numId="15">
    <w:abstractNumId w:val="32"/>
  </w:num>
  <w:num w:numId="16">
    <w:abstractNumId w:val="15"/>
  </w:num>
  <w:num w:numId="17">
    <w:abstractNumId w:val="23"/>
  </w:num>
  <w:num w:numId="18">
    <w:abstractNumId w:val="2"/>
  </w:num>
  <w:num w:numId="19">
    <w:abstractNumId w:val="5"/>
  </w:num>
  <w:num w:numId="20">
    <w:abstractNumId w:val="28"/>
  </w:num>
  <w:num w:numId="21">
    <w:abstractNumId w:val="14"/>
  </w:num>
  <w:num w:numId="22">
    <w:abstractNumId w:val="29"/>
  </w:num>
  <w:num w:numId="23">
    <w:abstractNumId w:val="19"/>
  </w:num>
  <w:num w:numId="24">
    <w:abstractNumId w:val="21"/>
  </w:num>
  <w:num w:numId="25">
    <w:abstractNumId w:val="20"/>
  </w:num>
  <w:num w:numId="26">
    <w:abstractNumId w:val="27"/>
  </w:num>
  <w:num w:numId="27">
    <w:abstractNumId w:val="43"/>
  </w:num>
  <w:num w:numId="28">
    <w:abstractNumId w:val="13"/>
  </w:num>
  <w:num w:numId="29">
    <w:abstractNumId w:val="40"/>
  </w:num>
  <w:num w:numId="30">
    <w:abstractNumId w:val="4"/>
  </w:num>
  <w:num w:numId="31">
    <w:abstractNumId w:val="34"/>
  </w:num>
  <w:num w:numId="32">
    <w:abstractNumId w:val="3"/>
  </w:num>
  <w:num w:numId="33">
    <w:abstractNumId w:val="10"/>
  </w:num>
  <w:num w:numId="34">
    <w:abstractNumId w:val="1"/>
  </w:num>
  <w:num w:numId="35">
    <w:abstractNumId w:val="26"/>
  </w:num>
  <w:num w:numId="36">
    <w:abstractNumId w:val="41"/>
  </w:num>
  <w:num w:numId="37">
    <w:abstractNumId w:val="18"/>
  </w:num>
  <w:num w:numId="38">
    <w:abstractNumId w:val="16"/>
  </w:num>
  <w:num w:numId="39">
    <w:abstractNumId w:val="30"/>
  </w:num>
  <w:num w:numId="40">
    <w:abstractNumId w:val="22"/>
  </w:num>
  <w:num w:numId="41">
    <w:abstractNumId w:val="37"/>
  </w:num>
  <w:num w:numId="42">
    <w:abstractNumId w:val="17"/>
  </w:num>
  <w:num w:numId="43">
    <w:abstractNumId w:val="39"/>
  </w:num>
  <w:num w:numId="44">
    <w:abstractNumId w:val="24"/>
  </w:num>
  <w:num w:numId="45">
    <w:abstractNumId w:val="7"/>
  </w:num>
  <w:num w:numId="46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CA"/>
    <w:rsid w:val="0000315C"/>
    <w:rsid w:val="00033E10"/>
    <w:rsid w:val="00041CC9"/>
    <w:rsid w:val="00044A4F"/>
    <w:rsid w:val="0005602F"/>
    <w:rsid w:val="00061E10"/>
    <w:rsid w:val="0007156E"/>
    <w:rsid w:val="000837AE"/>
    <w:rsid w:val="00086BDA"/>
    <w:rsid w:val="00091D25"/>
    <w:rsid w:val="000969B9"/>
    <w:rsid w:val="000A0323"/>
    <w:rsid w:val="000A033A"/>
    <w:rsid w:val="000A503A"/>
    <w:rsid w:val="000B259B"/>
    <w:rsid w:val="000B305B"/>
    <w:rsid w:val="000B6096"/>
    <w:rsid w:val="000B760C"/>
    <w:rsid w:val="000D5B67"/>
    <w:rsid w:val="000F3232"/>
    <w:rsid w:val="000F6BAC"/>
    <w:rsid w:val="00105157"/>
    <w:rsid w:val="00106367"/>
    <w:rsid w:val="00115BB8"/>
    <w:rsid w:val="001259C1"/>
    <w:rsid w:val="00131DF7"/>
    <w:rsid w:val="0014378C"/>
    <w:rsid w:val="001446E6"/>
    <w:rsid w:val="00147888"/>
    <w:rsid w:val="00147D54"/>
    <w:rsid w:val="001518A4"/>
    <w:rsid w:val="001711CC"/>
    <w:rsid w:val="00172264"/>
    <w:rsid w:val="00182D22"/>
    <w:rsid w:val="00191886"/>
    <w:rsid w:val="001A7797"/>
    <w:rsid w:val="001B013F"/>
    <w:rsid w:val="001B4A82"/>
    <w:rsid w:val="001C5C8F"/>
    <w:rsid w:val="001C69DE"/>
    <w:rsid w:val="001E367C"/>
    <w:rsid w:val="001E36A0"/>
    <w:rsid w:val="001E6E37"/>
    <w:rsid w:val="001E70CE"/>
    <w:rsid w:val="001F0C8E"/>
    <w:rsid w:val="001F31D4"/>
    <w:rsid w:val="001F5A52"/>
    <w:rsid w:val="001F5FDF"/>
    <w:rsid w:val="00204257"/>
    <w:rsid w:val="002067F0"/>
    <w:rsid w:val="00217F4D"/>
    <w:rsid w:val="0022169A"/>
    <w:rsid w:val="00224D03"/>
    <w:rsid w:val="00225018"/>
    <w:rsid w:val="002503AA"/>
    <w:rsid w:val="0025193F"/>
    <w:rsid w:val="002576B5"/>
    <w:rsid w:val="00261924"/>
    <w:rsid w:val="00262540"/>
    <w:rsid w:val="00263704"/>
    <w:rsid w:val="002672C3"/>
    <w:rsid w:val="00282353"/>
    <w:rsid w:val="00284140"/>
    <w:rsid w:val="00284731"/>
    <w:rsid w:val="002900BF"/>
    <w:rsid w:val="002911EE"/>
    <w:rsid w:val="00295922"/>
    <w:rsid w:val="002A00B9"/>
    <w:rsid w:val="002A3D5D"/>
    <w:rsid w:val="002A59C6"/>
    <w:rsid w:val="002A76FF"/>
    <w:rsid w:val="002B58A5"/>
    <w:rsid w:val="002B79A9"/>
    <w:rsid w:val="00307BA0"/>
    <w:rsid w:val="00310C67"/>
    <w:rsid w:val="003119D6"/>
    <w:rsid w:val="00314481"/>
    <w:rsid w:val="0031683C"/>
    <w:rsid w:val="00322465"/>
    <w:rsid w:val="00325839"/>
    <w:rsid w:val="00326C62"/>
    <w:rsid w:val="00331862"/>
    <w:rsid w:val="00336105"/>
    <w:rsid w:val="0034236E"/>
    <w:rsid w:val="00373F78"/>
    <w:rsid w:val="00387327"/>
    <w:rsid w:val="00390317"/>
    <w:rsid w:val="00396563"/>
    <w:rsid w:val="003A4A59"/>
    <w:rsid w:val="003A4C23"/>
    <w:rsid w:val="003A6FBA"/>
    <w:rsid w:val="003B27BE"/>
    <w:rsid w:val="003B2BA4"/>
    <w:rsid w:val="003B3291"/>
    <w:rsid w:val="003C275F"/>
    <w:rsid w:val="003D04C6"/>
    <w:rsid w:val="003D1BB7"/>
    <w:rsid w:val="003D4BE2"/>
    <w:rsid w:val="003D6EF2"/>
    <w:rsid w:val="003E5244"/>
    <w:rsid w:val="003F2846"/>
    <w:rsid w:val="003F6B5C"/>
    <w:rsid w:val="004045EF"/>
    <w:rsid w:val="0041135E"/>
    <w:rsid w:val="004219D7"/>
    <w:rsid w:val="004221BC"/>
    <w:rsid w:val="0043460A"/>
    <w:rsid w:val="00437F94"/>
    <w:rsid w:val="004415A1"/>
    <w:rsid w:val="004419D2"/>
    <w:rsid w:val="00452CC3"/>
    <w:rsid w:val="00453C1B"/>
    <w:rsid w:val="00461229"/>
    <w:rsid w:val="00461E27"/>
    <w:rsid w:val="00466952"/>
    <w:rsid w:val="00474633"/>
    <w:rsid w:val="00475199"/>
    <w:rsid w:val="00483240"/>
    <w:rsid w:val="00491E05"/>
    <w:rsid w:val="004A0BDC"/>
    <w:rsid w:val="004A5212"/>
    <w:rsid w:val="004B5144"/>
    <w:rsid w:val="004B628A"/>
    <w:rsid w:val="004C62EB"/>
    <w:rsid w:val="004C7F25"/>
    <w:rsid w:val="004D7050"/>
    <w:rsid w:val="004E58AA"/>
    <w:rsid w:val="00523C38"/>
    <w:rsid w:val="005258E4"/>
    <w:rsid w:val="005358BE"/>
    <w:rsid w:val="00547DE1"/>
    <w:rsid w:val="00553D91"/>
    <w:rsid w:val="005660B8"/>
    <w:rsid w:val="00596769"/>
    <w:rsid w:val="005A5D82"/>
    <w:rsid w:val="005B0C06"/>
    <w:rsid w:val="005B5ACC"/>
    <w:rsid w:val="005C0550"/>
    <w:rsid w:val="005F0A1D"/>
    <w:rsid w:val="005F0F74"/>
    <w:rsid w:val="005F669A"/>
    <w:rsid w:val="006044E1"/>
    <w:rsid w:val="00604886"/>
    <w:rsid w:val="0060548C"/>
    <w:rsid w:val="00610F07"/>
    <w:rsid w:val="0061463B"/>
    <w:rsid w:val="00621C2F"/>
    <w:rsid w:val="00625721"/>
    <w:rsid w:val="0063188A"/>
    <w:rsid w:val="00633548"/>
    <w:rsid w:val="00642D06"/>
    <w:rsid w:val="00653DF3"/>
    <w:rsid w:val="00656487"/>
    <w:rsid w:val="006566A6"/>
    <w:rsid w:val="00672BBA"/>
    <w:rsid w:val="00675B7D"/>
    <w:rsid w:val="00685643"/>
    <w:rsid w:val="006A04F7"/>
    <w:rsid w:val="006B4D88"/>
    <w:rsid w:val="006B7ADB"/>
    <w:rsid w:val="006E3884"/>
    <w:rsid w:val="006E4607"/>
    <w:rsid w:val="006F19CC"/>
    <w:rsid w:val="006F2B51"/>
    <w:rsid w:val="006F3F9C"/>
    <w:rsid w:val="0070109C"/>
    <w:rsid w:val="00702F2A"/>
    <w:rsid w:val="00705E3A"/>
    <w:rsid w:val="0072148F"/>
    <w:rsid w:val="007534B2"/>
    <w:rsid w:val="00762A6D"/>
    <w:rsid w:val="00763672"/>
    <w:rsid w:val="00766C43"/>
    <w:rsid w:val="00767184"/>
    <w:rsid w:val="0077433F"/>
    <w:rsid w:val="00774600"/>
    <w:rsid w:val="007845C9"/>
    <w:rsid w:val="00791361"/>
    <w:rsid w:val="00793D22"/>
    <w:rsid w:val="00796629"/>
    <w:rsid w:val="007B507C"/>
    <w:rsid w:val="007C069E"/>
    <w:rsid w:val="007D28B2"/>
    <w:rsid w:val="007E3019"/>
    <w:rsid w:val="007E5811"/>
    <w:rsid w:val="007E64CF"/>
    <w:rsid w:val="007E7D01"/>
    <w:rsid w:val="007F37FB"/>
    <w:rsid w:val="007F673E"/>
    <w:rsid w:val="007F707F"/>
    <w:rsid w:val="00803A0E"/>
    <w:rsid w:val="00811E81"/>
    <w:rsid w:val="008166B7"/>
    <w:rsid w:val="00822E09"/>
    <w:rsid w:val="008317F9"/>
    <w:rsid w:val="0084281F"/>
    <w:rsid w:val="0085630E"/>
    <w:rsid w:val="00857002"/>
    <w:rsid w:val="0086298D"/>
    <w:rsid w:val="00872DCF"/>
    <w:rsid w:val="00873359"/>
    <w:rsid w:val="00877F22"/>
    <w:rsid w:val="00891892"/>
    <w:rsid w:val="008B6A67"/>
    <w:rsid w:val="008D64C5"/>
    <w:rsid w:val="008F232B"/>
    <w:rsid w:val="009049FA"/>
    <w:rsid w:val="009249D4"/>
    <w:rsid w:val="0093125C"/>
    <w:rsid w:val="00933F56"/>
    <w:rsid w:val="00937CA7"/>
    <w:rsid w:val="00944FA7"/>
    <w:rsid w:val="00970AE5"/>
    <w:rsid w:val="00977F43"/>
    <w:rsid w:val="00981028"/>
    <w:rsid w:val="0099252D"/>
    <w:rsid w:val="009A0A51"/>
    <w:rsid w:val="009A2FD1"/>
    <w:rsid w:val="009B4BAF"/>
    <w:rsid w:val="009D0A7D"/>
    <w:rsid w:val="009D15EE"/>
    <w:rsid w:val="009F42AB"/>
    <w:rsid w:val="009F675B"/>
    <w:rsid w:val="00A01AC9"/>
    <w:rsid w:val="00A054DC"/>
    <w:rsid w:val="00A13BED"/>
    <w:rsid w:val="00A235CB"/>
    <w:rsid w:val="00A25DA6"/>
    <w:rsid w:val="00A369BB"/>
    <w:rsid w:val="00A53FBA"/>
    <w:rsid w:val="00A61EAE"/>
    <w:rsid w:val="00A673C8"/>
    <w:rsid w:val="00A71248"/>
    <w:rsid w:val="00A82F10"/>
    <w:rsid w:val="00A9270E"/>
    <w:rsid w:val="00A94E4A"/>
    <w:rsid w:val="00AA59CE"/>
    <w:rsid w:val="00AB41C1"/>
    <w:rsid w:val="00AB58F9"/>
    <w:rsid w:val="00AB6E23"/>
    <w:rsid w:val="00AC65DB"/>
    <w:rsid w:val="00AD226E"/>
    <w:rsid w:val="00AD275F"/>
    <w:rsid w:val="00AE0550"/>
    <w:rsid w:val="00AE42F0"/>
    <w:rsid w:val="00AF1364"/>
    <w:rsid w:val="00AF4BC3"/>
    <w:rsid w:val="00B0008D"/>
    <w:rsid w:val="00B049C6"/>
    <w:rsid w:val="00B066EA"/>
    <w:rsid w:val="00B10BD4"/>
    <w:rsid w:val="00B11958"/>
    <w:rsid w:val="00B120BB"/>
    <w:rsid w:val="00B23643"/>
    <w:rsid w:val="00B2460C"/>
    <w:rsid w:val="00B255B6"/>
    <w:rsid w:val="00B36019"/>
    <w:rsid w:val="00B57526"/>
    <w:rsid w:val="00B60507"/>
    <w:rsid w:val="00B613CF"/>
    <w:rsid w:val="00B677FC"/>
    <w:rsid w:val="00B70DF0"/>
    <w:rsid w:val="00B71BCA"/>
    <w:rsid w:val="00B76FB2"/>
    <w:rsid w:val="00B8005B"/>
    <w:rsid w:val="00B8047C"/>
    <w:rsid w:val="00B97CC3"/>
    <w:rsid w:val="00BA4730"/>
    <w:rsid w:val="00BB2E2D"/>
    <w:rsid w:val="00BC3708"/>
    <w:rsid w:val="00BD500A"/>
    <w:rsid w:val="00BE4133"/>
    <w:rsid w:val="00BE5043"/>
    <w:rsid w:val="00BF6BCB"/>
    <w:rsid w:val="00C005AA"/>
    <w:rsid w:val="00C01DFD"/>
    <w:rsid w:val="00C02F93"/>
    <w:rsid w:val="00C0513E"/>
    <w:rsid w:val="00C06678"/>
    <w:rsid w:val="00C07F58"/>
    <w:rsid w:val="00C11F1E"/>
    <w:rsid w:val="00C16BAD"/>
    <w:rsid w:val="00C17017"/>
    <w:rsid w:val="00C408CF"/>
    <w:rsid w:val="00C41710"/>
    <w:rsid w:val="00C53453"/>
    <w:rsid w:val="00C53A91"/>
    <w:rsid w:val="00C7608F"/>
    <w:rsid w:val="00C77178"/>
    <w:rsid w:val="00C817A1"/>
    <w:rsid w:val="00C9344C"/>
    <w:rsid w:val="00C94527"/>
    <w:rsid w:val="00C95128"/>
    <w:rsid w:val="00C96F2D"/>
    <w:rsid w:val="00CA2A21"/>
    <w:rsid w:val="00CA4681"/>
    <w:rsid w:val="00CA5209"/>
    <w:rsid w:val="00CB356E"/>
    <w:rsid w:val="00CC51CA"/>
    <w:rsid w:val="00CD3BAF"/>
    <w:rsid w:val="00CD5F7B"/>
    <w:rsid w:val="00CE13B9"/>
    <w:rsid w:val="00CE2E51"/>
    <w:rsid w:val="00D145E3"/>
    <w:rsid w:val="00D2536F"/>
    <w:rsid w:val="00D525CF"/>
    <w:rsid w:val="00D65050"/>
    <w:rsid w:val="00D66D72"/>
    <w:rsid w:val="00D6732C"/>
    <w:rsid w:val="00D7060D"/>
    <w:rsid w:val="00D754AF"/>
    <w:rsid w:val="00D85704"/>
    <w:rsid w:val="00D87B4A"/>
    <w:rsid w:val="00D92E47"/>
    <w:rsid w:val="00DA1C85"/>
    <w:rsid w:val="00DB4C16"/>
    <w:rsid w:val="00DC50F0"/>
    <w:rsid w:val="00DC6DC5"/>
    <w:rsid w:val="00DD3D0D"/>
    <w:rsid w:val="00DD5F9E"/>
    <w:rsid w:val="00DE11F7"/>
    <w:rsid w:val="00DF5052"/>
    <w:rsid w:val="00E023AB"/>
    <w:rsid w:val="00E137C3"/>
    <w:rsid w:val="00E17C69"/>
    <w:rsid w:val="00E3466D"/>
    <w:rsid w:val="00E373A5"/>
    <w:rsid w:val="00E411ED"/>
    <w:rsid w:val="00E47821"/>
    <w:rsid w:val="00E51641"/>
    <w:rsid w:val="00E535DA"/>
    <w:rsid w:val="00E54810"/>
    <w:rsid w:val="00E5523F"/>
    <w:rsid w:val="00E57D4D"/>
    <w:rsid w:val="00E60047"/>
    <w:rsid w:val="00E6420F"/>
    <w:rsid w:val="00E67823"/>
    <w:rsid w:val="00E71E8A"/>
    <w:rsid w:val="00E77EC6"/>
    <w:rsid w:val="00E83323"/>
    <w:rsid w:val="00E962DA"/>
    <w:rsid w:val="00E96A85"/>
    <w:rsid w:val="00EA37DD"/>
    <w:rsid w:val="00EA732C"/>
    <w:rsid w:val="00ED309C"/>
    <w:rsid w:val="00EE47EF"/>
    <w:rsid w:val="00F009DE"/>
    <w:rsid w:val="00F13451"/>
    <w:rsid w:val="00F15596"/>
    <w:rsid w:val="00F17C83"/>
    <w:rsid w:val="00F20BA6"/>
    <w:rsid w:val="00F25981"/>
    <w:rsid w:val="00F33179"/>
    <w:rsid w:val="00F34C4E"/>
    <w:rsid w:val="00F45B63"/>
    <w:rsid w:val="00F471AA"/>
    <w:rsid w:val="00F500CA"/>
    <w:rsid w:val="00F54561"/>
    <w:rsid w:val="00F579C6"/>
    <w:rsid w:val="00F60F99"/>
    <w:rsid w:val="00F64FA4"/>
    <w:rsid w:val="00F93371"/>
    <w:rsid w:val="00FA03D6"/>
    <w:rsid w:val="00FB2C2F"/>
    <w:rsid w:val="00FB3684"/>
    <w:rsid w:val="00FD3DB3"/>
    <w:rsid w:val="00FE6E8D"/>
    <w:rsid w:val="00FE7F69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B186B5"/>
  <w15:docId w15:val="{CCAB8FB4-C318-48C6-99AD-CBC4A231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C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83240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483240"/>
    <w:pPr>
      <w:keepNext/>
      <w:tabs>
        <w:tab w:val="left" w:pos="6540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483240"/>
    <w:pPr>
      <w:keepNext/>
      <w:tabs>
        <w:tab w:val="left" w:pos="654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83240"/>
    <w:pPr>
      <w:keepNext/>
      <w:tabs>
        <w:tab w:val="left" w:pos="6540"/>
      </w:tabs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83240"/>
    <w:pPr>
      <w:keepNext/>
      <w:tabs>
        <w:tab w:val="left" w:pos="6540"/>
      </w:tabs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83240"/>
    <w:pPr>
      <w:keepNext/>
      <w:tabs>
        <w:tab w:val="left" w:pos="6540"/>
      </w:tabs>
      <w:jc w:val="center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83240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483240"/>
    <w:pPr>
      <w:jc w:val="center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83240"/>
    <w:pPr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483240"/>
    <w:pPr>
      <w:tabs>
        <w:tab w:val="left" w:pos="6540"/>
      </w:tabs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832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83240"/>
    <w:rPr>
      <w:rFonts w:cs="Times New Roman"/>
    </w:rPr>
  </w:style>
  <w:style w:type="paragraph" w:styleId="aa">
    <w:name w:val="header"/>
    <w:basedOn w:val="a"/>
    <w:link w:val="ab"/>
    <w:uiPriority w:val="99"/>
    <w:rsid w:val="004832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48324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48324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FE7F69"/>
    <w:pPr>
      <w:spacing w:before="100" w:beforeAutospacing="1" w:after="100" w:afterAutospacing="1"/>
    </w:pPr>
  </w:style>
  <w:style w:type="character" w:styleId="af0">
    <w:name w:val="Strong"/>
    <w:basedOn w:val="a0"/>
    <w:qFormat/>
    <w:locked/>
    <w:rsid w:val="00FE7F69"/>
    <w:rPr>
      <w:rFonts w:cs="Times New Roman"/>
      <w:b/>
      <w:bCs/>
    </w:rPr>
  </w:style>
  <w:style w:type="paragraph" w:customStyle="1" w:styleId="11">
    <w:name w:val="Обычный1"/>
    <w:rsid w:val="00B57526"/>
    <w:pPr>
      <w:widowControl w:val="0"/>
    </w:pPr>
    <w:rPr>
      <w:rFonts w:ascii="Times New Roman" w:hAnsi="Times New Roman"/>
    </w:rPr>
  </w:style>
  <w:style w:type="paragraph" w:customStyle="1" w:styleId="12">
    <w:name w:val="Абзац списка1"/>
    <w:basedOn w:val="a"/>
    <w:rsid w:val="00E77E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Абзац списка1"/>
    <w:basedOn w:val="a"/>
    <w:rsid w:val="005F0F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EE47E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c6">
    <w:name w:val="c6"/>
    <w:basedOn w:val="a0"/>
    <w:rsid w:val="00553D91"/>
    <w:rPr>
      <w:rFonts w:cs="Times New Roman"/>
    </w:rPr>
  </w:style>
  <w:style w:type="paragraph" w:customStyle="1" w:styleId="ListParagraph1">
    <w:name w:val="List Paragraph1"/>
    <w:basedOn w:val="a"/>
    <w:rsid w:val="00041CC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2">
    <w:name w:val="Balloon Text"/>
    <w:basedOn w:val="a"/>
    <w:link w:val="af3"/>
    <w:locked/>
    <w:rsid w:val="00FA03D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A03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B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locked/>
    <w:rsid w:val="00C93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rikaz-minprosveshcheniia-rossii-ot-24112022-n-102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13443</Words>
  <Characters>76631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загадка</cp:lastModifiedBy>
  <cp:revision>3</cp:revision>
  <cp:lastPrinted>2026-04-07T13:52:00Z</cp:lastPrinted>
  <dcterms:created xsi:type="dcterms:W3CDTF">2026-04-07T14:00:00Z</dcterms:created>
  <dcterms:modified xsi:type="dcterms:W3CDTF">2026-04-07T14:00:00Z</dcterms:modified>
</cp:coreProperties>
</file>