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76AB" w:rsidRDefault="006576AB" w:rsidP="00D43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6576AB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7042026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7042026_0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6AB" w:rsidRDefault="006576AB" w:rsidP="00D43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6576AB" w:rsidRDefault="006576AB" w:rsidP="00D43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</w:p>
    <w:p w:rsidR="00D438B3" w:rsidRDefault="00D438B3" w:rsidP="00D438B3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A42C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компенсирующей направленности для детей с тяжелыми нарушениями речи</w:t>
      </w:r>
      <w:r w:rsidR="0014709E" w:rsidRPr="00A42C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</w:t>
      </w:r>
      <w:r w:rsidR="008F55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1 группа комбинированной направленности</w:t>
      </w:r>
      <w:r w:rsidR="008F550D" w:rsidRPr="00842A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, </w:t>
      </w:r>
      <w:r w:rsidR="00842AF0" w:rsidRPr="00842A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7 </w:t>
      </w:r>
      <w:r w:rsidRPr="00842AF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групп общеразвивающей</w:t>
      </w:r>
      <w:r w:rsidRPr="00A42C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н</w:t>
      </w:r>
      <w:r w:rsidR="00A42CA4" w:rsidRPr="00A42C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аправленности</w:t>
      </w:r>
      <w:r w:rsidR="0014709E" w:rsidRPr="00A42CA4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.</w:t>
      </w:r>
    </w:p>
    <w:p w:rsidR="008F550D" w:rsidRPr="008F550D" w:rsidRDefault="008F550D" w:rsidP="008F550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F55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Цель деятельности Детского сада</w:t>
      </w:r>
      <w:r w:rsidRPr="008F550D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 </w:t>
      </w:r>
      <w:r w:rsidRPr="008F55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— осуществление образовательной деятельности по реализации образовательных программ дошкольного образования.</w:t>
      </w:r>
    </w:p>
    <w:p w:rsidR="008F550D" w:rsidRPr="00167400" w:rsidRDefault="008F550D" w:rsidP="008F550D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8F55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Предметом деятельности Детского сада является формирование общей культуры, развитие физических, интеллектуальных, нравственных, эстетических и</w:t>
      </w:r>
      <w:r w:rsidRPr="008F550D">
        <w:rPr>
          <w:rFonts w:ascii="Times New Roman" w:eastAsia="Times New Roman" w:hAnsi="Times New Roman"/>
          <w:bCs/>
          <w:color w:val="000000"/>
          <w:sz w:val="24"/>
          <w:szCs w:val="24"/>
          <w:lang w:val="en-US" w:eastAsia="ru-RU"/>
        </w:rPr>
        <w:t> </w:t>
      </w:r>
      <w:r w:rsidRPr="008F550D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личностных качеств, формирование предпосылок учебной деятельности, сохранение и укрепление здоровья воспитанников.</w:t>
      </w:r>
    </w:p>
    <w:p w:rsidR="00D438B3" w:rsidRPr="00167400" w:rsidRDefault="00D438B3" w:rsidP="00D438B3">
      <w:pPr>
        <w:spacing w:after="0" w:line="240" w:lineRule="auto"/>
        <w:ind w:firstLine="36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167400">
        <w:rPr>
          <w:rFonts w:eastAsia="Times New Roman"/>
          <w:bCs/>
          <w:color w:val="000000"/>
          <w:sz w:val="24"/>
          <w:szCs w:val="24"/>
          <w:lang w:eastAsia="ru-RU"/>
        </w:rPr>
        <w:tab/>
      </w:r>
      <w:r w:rsidRPr="0016740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Организация </w:t>
      </w:r>
      <w:r w:rsidRPr="00167400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работает в режиме двенадцатичасового пребывания детей с 7.00 до 19.00, пять дней в неделю.</w:t>
      </w:r>
    </w:p>
    <w:p w:rsidR="0098707D" w:rsidRPr="00D8682C" w:rsidRDefault="0098707D" w:rsidP="0098707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8682C">
        <w:rPr>
          <w:rFonts w:ascii="Times New Roman" w:hAnsi="Times New Roman" w:cs="Times New Roman"/>
          <w:b/>
          <w:sz w:val="24"/>
          <w:szCs w:val="24"/>
        </w:rPr>
        <w:t>1.2. Организационно-правовое обеспечение.</w:t>
      </w:r>
    </w:p>
    <w:p w:rsidR="0098707D" w:rsidRPr="00D8682C" w:rsidRDefault="0098707D" w:rsidP="009870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Дошкольная образовательная организация осуществляет свою деятельность в соответствии c:</w:t>
      </w:r>
    </w:p>
    <w:p w:rsidR="0098707D" w:rsidRPr="00D8682C" w:rsidRDefault="0098707D" w:rsidP="0014709E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Федеральным законом «Об основных гарантиях прав ребёнка в Российской Федерации»,</w:t>
      </w:r>
    </w:p>
    <w:p w:rsidR="0098707D" w:rsidRPr="00D8682C" w:rsidRDefault="0098707D" w:rsidP="0098707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Конвенцией ООН о правах ребёнка;</w:t>
      </w:r>
    </w:p>
    <w:p w:rsidR="008F550D" w:rsidRDefault="0098707D" w:rsidP="008F550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Законом РФ «Об образовании в РФ» от 29.12.2012 г, № 273-ФЗ,</w:t>
      </w:r>
    </w:p>
    <w:p w:rsidR="008F550D" w:rsidRPr="008F550D" w:rsidRDefault="008F550D" w:rsidP="008F550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F550D">
        <w:rPr>
          <w:rFonts w:ascii="Times New Roman" w:hAnsi="Times New Roman" w:cs="Times New Roman"/>
          <w:color w:val="000000"/>
          <w:sz w:val="24"/>
          <w:szCs w:val="24"/>
        </w:rPr>
        <w:t xml:space="preserve">Образовательная деятельность ведется на основании утвержденной основной образовательной программы дошкольного образования (далее – ОП ДО), которая составлена в соответствии с ФГОС ДО, федеральной образовательной программы дошкольного образования, утвержденной приказом </w:t>
      </w:r>
      <w:proofErr w:type="spellStart"/>
      <w:r w:rsidRPr="008F550D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F550D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25.11.2022 № 1028 (далее – ФОП ДО).</w:t>
      </w:r>
    </w:p>
    <w:p w:rsidR="00D438B3" w:rsidRPr="00D8682C" w:rsidRDefault="00D438B3" w:rsidP="0098707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01.01.2021 года Детский сад функционирует в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соответствии с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требованиями СП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2.4.3648-20 «Санитарно-эпидемиологические требования к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организациям воспитания 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обучения, отдыха 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оздоровления детей 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молодежи», а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01.03.2021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— дополнительно с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требованиями СанПиН 1.2.3685-21 «Гигиенические нормативы 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требования к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обеспечению безопасности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 </w:t>
      </w: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(или) безвредности для человека факторов среды обитания»</w:t>
      </w:r>
    </w:p>
    <w:p w:rsidR="0098707D" w:rsidRPr="00D8682C" w:rsidRDefault="0098707D" w:rsidP="0098707D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Уставом МБДОУ Детский сад №116;</w:t>
      </w:r>
    </w:p>
    <w:p w:rsidR="00006341" w:rsidRPr="00D8682C" w:rsidRDefault="0098707D" w:rsidP="00D8682C">
      <w:pPr>
        <w:numPr>
          <w:ilvl w:val="0"/>
          <w:numId w:val="1"/>
        </w:numPr>
        <w:shd w:val="clear" w:color="auto" w:fill="FFFFFF"/>
        <w:tabs>
          <w:tab w:val="clear" w:pos="720"/>
          <w:tab w:val="num" w:pos="284"/>
        </w:tabs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локальными актами ДОО.</w:t>
      </w:r>
    </w:p>
    <w:p w:rsidR="00006341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32A9A">
        <w:rPr>
          <w:rFonts w:ascii="Times New Roman" w:hAnsi="Times New Roman" w:cs="Times New Roman"/>
          <w:b/>
          <w:sz w:val="24"/>
          <w:szCs w:val="24"/>
        </w:rPr>
        <w:t>1.3. Структура управления деятельность</w:t>
      </w:r>
      <w:r w:rsidR="00B32A9A" w:rsidRPr="00B32A9A">
        <w:rPr>
          <w:rFonts w:ascii="Times New Roman" w:hAnsi="Times New Roman" w:cs="Times New Roman"/>
          <w:b/>
          <w:sz w:val="24"/>
          <w:szCs w:val="24"/>
        </w:rPr>
        <w:t>ю образовательной организации</w:t>
      </w:r>
      <w:r w:rsidRPr="00B32A9A">
        <w:rPr>
          <w:rFonts w:ascii="Times New Roman" w:hAnsi="Times New Roman" w:cs="Times New Roman"/>
          <w:b/>
          <w:sz w:val="24"/>
          <w:szCs w:val="24"/>
        </w:rPr>
        <w:t>.</w:t>
      </w:r>
    </w:p>
    <w:p w:rsidR="00B32A9A" w:rsidRPr="00B32A9A" w:rsidRDefault="00B32A9A" w:rsidP="00B32A9A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19EF" w:rsidRPr="007019EF" w:rsidRDefault="007019EF" w:rsidP="007019EF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Управление Детским садом осуществляется в соответствии с д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ействующим законодательством и У</w:t>
      </w: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ставом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МБДОУ Детский сад № 116</w:t>
      </w: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7019EF" w:rsidRPr="007019EF" w:rsidRDefault="007019EF" w:rsidP="00701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Управление образовательной организацией осуществляется на основе сочетания принципов единоначалия и коллегиальности.</w:t>
      </w:r>
    </w:p>
    <w:p w:rsidR="007019EF" w:rsidRPr="007019EF" w:rsidRDefault="007019EF" w:rsidP="00701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Единоличным исполнительным органом МБДОУ Детский сад № 116 является заведующий, который осуществляет текущее руководство деятельностью ДОУ.</w:t>
      </w:r>
    </w:p>
    <w:p w:rsidR="007019EF" w:rsidRPr="007019EF" w:rsidRDefault="007019EF" w:rsidP="007019EF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В ДОУ формируются коллегиальные орга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ны управления, предусмотренные У</w:t>
      </w:r>
      <w:r w:rsidRPr="007019EF">
        <w:rPr>
          <w:rFonts w:ascii="Times New Roman" w:hAnsi="Times New Roman" w:cs="Times New Roman"/>
          <w:bCs/>
          <w:color w:val="000000"/>
          <w:sz w:val="24"/>
          <w:szCs w:val="24"/>
        </w:rPr>
        <w:t>ставом ДОУ, к которым относятся общее собрание работников, педагоги</w:t>
      </w:r>
      <w:r w:rsidR="008F550D">
        <w:rPr>
          <w:rFonts w:ascii="Times New Roman" w:hAnsi="Times New Roman" w:cs="Times New Roman"/>
          <w:bCs/>
          <w:color w:val="000000"/>
          <w:sz w:val="24"/>
          <w:szCs w:val="24"/>
        </w:rPr>
        <w:t>ческий совет, управляющий совет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826FA" w:rsidRDefault="00B32A9A" w:rsidP="003826F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Органы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управления</w:t>
      </w:r>
      <w:r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7019EF">
        <w:rPr>
          <w:rFonts w:ascii="Times New Roman" w:hAnsi="Times New Roman" w:cs="Times New Roman"/>
          <w:color w:val="000000"/>
          <w:sz w:val="24"/>
          <w:szCs w:val="24"/>
        </w:rPr>
        <w:t>действующие в </w:t>
      </w:r>
      <w:r w:rsidR="00B527BA" w:rsidRPr="007019EF">
        <w:rPr>
          <w:rFonts w:ascii="Times New Roman" w:hAnsi="Times New Roman" w:cs="Times New Roman"/>
          <w:color w:val="000000"/>
          <w:sz w:val="24"/>
          <w:szCs w:val="24"/>
        </w:rPr>
        <w:t>МБДОУ Детский сад № 116</w:t>
      </w:r>
      <w:r w:rsidR="00B049EC">
        <w:rPr>
          <w:rFonts w:hAnsi="Times New Roman" w:cs="Times New Roman"/>
          <w:color w:val="000000"/>
          <w:sz w:val="24"/>
          <w:szCs w:val="24"/>
        </w:rPr>
        <w:t xml:space="preserve">   </w:t>
      </w:r>
    </w:p>
    <w:tbl>
      <w:tblPr>
        <w:tblW w:w="0" w:type="auto"/>
        <w:tblInd w:w="-434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403"/>
        <w:gridCol w:w="6370"/>
      </w:tblGrid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Default="00B32A9A" w:rsidP="007019EF">
            <w:pPr>
              <w:spacing w:after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Default="00B32A9A" w:rsidP="007019EF">
            <w:pPr>
              <w:spacing w:after="0"/>
              <w:jc w:val="center"/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Pr="007019EF" w:rsidRDefault="00B32A9A" w:rsidP="00B42FB3">
            <w:pPr>
              <w:rPr>
                <w:rFonts w:ascii="Times New Roman" w:hAnsi="Times New Roman" w:cs="Times New Roman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9EF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Контролирует работу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обеспечивает эффективное взаимодействие структурных подразделений организации,</w:t>
            </w:r>
          </w:p>
          <w:p w:rsidR="007019EF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утверждает штатное расписание, отчетные документы организации,</w:t>
            </w:r>
          </w:p>
          <w:p w:rsidR="00B32A9A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 общее руководство Детским садом</w:t>
            </w:r>
          </w:p>
        </w:tc>
      </w:tr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Pr="007019EF" w:rsidRDefault="00B32A9A" w:rsidP="00B42FB3">
            <w:pPr>
              <w:rPr>
                <w:rFonts w:ascii="Times New Roman" w:hAnsi="Times New Roman" w:cs="Times New Roman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Управляющий совет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B32A9A" w:rsidRPr="007019EF" w:rsidRDefault="00B32A9A" w:rsidP="00B32A9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B32A9A" w:rsidRPr="007019EF" w:rsidRDefault="00B32A9A" w:rsidP="00B32A9A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B32A9A" w:rsidRPr="007019EF" w:rsidRDefault="00B32A9A" w:rsidP="007019EF">
            <w:pPr>
              <w:numPr>
                <w:ilvl w:val="0"/>
                <w:numId w:val="2"/>
              </w:numPr>
              <w:spacing w:after="0" w:line="240" w:lineRule="auto"/>
              <w:ind w:left="780" w:right="18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Default="00B32A9A" w:rsidP="00B42FB3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Осуществляет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текущее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руководство образовательной</w:t>
            </w:r>
            <w:r w:rsidRPr="007019EF">
              <w:rPr>
                <w:rFonts w:ascii="Times New Roman" w:hAnsi="Times New Roman" w:cs="Times New Roman"/>
              </w:rPr>
              <w:br/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деятельностью Детского сада, в том числе рассматривает</w:t>
            </w:r>
            <w:r w:rsidRPr="007019EF">
              <w:rPr>
                <w:rFonts w:ascii="Times New Roman" w:hAnsi="Times New Roman" w:cs="Times New Roman"/>
              </w:rPr>
              <w:br/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вопросы: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 образовательных услуг;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материально-технического обеспечения образовательного процесса;</w:t>
            </w:r>
          </w:p>
          <w:p w:rsidR="00B32A9A" w:rsidRPr="007019EF" w:rsidRDefault="00B32A9A" w:rsidP="00B32A9A">
            <w:pPr>
              <w:numPr>
                <w:ilvl w:val="0"/>
                <w:numId w:val="3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аттестации, повышении квалификации педагогических работников;</w:t>
            </w:r>
          </w:p>
          <w:p w:rsidR="00B32A9A" w:rsidRDefault="00B32A9A" w:rsidP="007019EF">
            <w:pPr>
              <w:numPr>
                <w:ilvl w:val="0"/>
                <w:numId w:val="3"/>
              </w:numPr>
              <w:spacing w:after="0" w:line="240" w:lineRule="auto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координации деятельности методических объединений</w:t>
            </w:r>
          </w:p>
        </w:tc>
      </w:tr>
      <w:tr w:rsidR="00B32A9A" w:rsidTr="00167400">
        <w:tc>
          <w:tcPr>
            <w:tcW w:w="34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32A9A" w:rsidRDefault="00B32A9A" w:rsidP="00B42FB3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собрание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работников</w:t>
            </w:r>
          </w:p>
        </w:tc>
        <w:tc>
          <w:tcPr>
            <w:tcW w:w="63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7019EF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Реализует право работников участвовать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управлении</w:t>
            </w:r>
          </w:p>
          <w:p w:rsidR="00B32A9A" w:rsidRPr="007019EF" w:rsidRDefault="00B32A9A" w:rsidP="007019EF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образовательной организацией,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том числе:</w:t>
            </w:r>
          </w:p>
          <w:p w:rsidR="00B32A9A" w:rsidRPr="007019EF" w:rsidRDefault="00B32A9A" w:rsidP="007019EF">
            <w:pPr>
              <w:numPr>
                <w:ilvl w:val="0"/>
                <w:numId w:val="4"/>
              </w:numPr>
              <w:spacing w:before="100" w:beforeAutospacing="1" w:after="0" w:line="24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участвовать в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разработке и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принятии коллективного договора, Правил трудового распорядка, изменений и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дополнений к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ним;</w:t>
            </w:r>
          </w:p>
          <w:p w:rsidR="00B32A9A" w:rsidRPr="007019EF" w:rsidRDefault="00B32A9A" w:rsidP="007019E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принимать локальные акты, которые регламентируют деятельность образовательной организации и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связаны с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правами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обязанностями работников;</w:t>
            </w:r>
          </w:p>
          <w:p w:rsidR="00B32A9A" w:rsidRPr="007019EF" w:rsidRDefault="00B32A9A" w:rsidP="007019EF">
            <w:pPr>
              <w:numPr>
                <w:ilvl w:val="0"/>
                <w:numId w:val="4"/>
              </w:numPr>
              <w:spacing w:before="100" w:beforeAutospacing="1" w:after="100" w:afterAutospacing="1" w:line="240" w:lineRule="auto"/>
              <w:ind w:left="780" w:right="180"/>
              <w:contextualSpacing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разрешать конфликтные ситуации между работниками 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администрацией образовательной организации;</w:t>
            </w:r>
          </w:p>
          <w:p w:rsidR="00B32A9A" w:rsidRDefault="00B32A9A" w:rsidP="007019EF">
            <w:pPr>
              <w:numPr>
                <w:ilvl w:val="0"/>
                <w:numId w:val="4"/>
              </w:numPr>
              <w:spacing w:after="0" w:line="240" w:lineRule="auto"/>
              <w:ind w:left="780" w:right="18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вносить предложения по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корректировке плана мероприятий организации, совершенствованию ее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 и</w:t>
            </w:r>
            <w:r w:rsidR="007019EF"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7019E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развитию материальной базы</w:t>
            </w:r>
          </w:p>
        </w:tc>
      </w:tr>
    </w:tbl>
    <w:p w:rsidR="00725483" w:rsidRPr="00842AF0" w:rsidRDefault="00725483" w:rsidP="00842A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2AF0">
        <w:rPr>
          <w:rFonts w:ascii="Times New Roman" w:hAnsi="Times New Roman" w:cs="Times New Roman"/>
          <w:color w:val="000000"/>
          <w:sz w:val="24"/>
          <w:szCs w:val="24"/>
        </w:rPr>
        <w:t>С сентября 2025 года обновили систему делопроизводства в соответствии с нормами ГОСТ Р 7.0.97-2025 «Система стандартов по информации, библиотечному и издательскому делу. Организационно-распорядительная документация. Требования к оформлению документов». Внедрили правила оформления документов по стандарту в систему электронного документооборота и утвердили новую инструкцию по делопроизводству. Это позволило работникам Детского сада оформлять документы по единым нормам, принятым в нашем регионе.</w:t>
      </w:r>
    </w:p>
    <w:p w:rsidR="00725483" w:rsidRPr="00842AF0" w:rsidRDefault="00725483" w:rsidP="00842AF0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2AF0">
        <w:rPr>
          <w:rFonts w:ascii="Times New Roman" w:hAnsi="Times New Roman" w:cs="Times New Roman"/>
          <w:color w:val="000000"/>
          <w:sz w:val="24"/>
          <w:szCs w:val="24"/>
        </w:rPr>
        <w:t xml:space="preserve">В связи с утверждением приказа </w:t>
      </w:r>
      <w:proofErr w:type="spellStart"/>
      <w:r w:rsidRPr="00842AF0">
        <w:rPr>
          <w:rFonts w:ascii="Times New Roman"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842AF0">
        <w:rPr>
          <w:rFonts w:ascii="Times New Roman" w:hAnsi="Times New Roman" w:cs="Times New Roman"/>
          <w:color w:val="000000"/>
          <w:sz w:val="24"/>
          <w:szCs w:val="24"/>
        </w:rPr>
        <w:t xml:space="preserve"> России от 06.11.2024 № 779 Детский сад провел анализ документации, которую ведут педагогические работники, ОП ДО. Значительную часть документов перевели в электронный вид и поручили вести непедагогическим работникам. Документацию, которая связана с реализацией ОП ДО, продолжают вести воспитатели за дополнительную плату, а именно:</w:t>
      </w:r>
    </w:p>
    <w:p w:rsidR="00725483" w:rsidRPr="00842AF0" w:rsidRDefault="00725483" w:rsidP="00725483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2AF0">
        <w:rPr>
          <w:rFonts w:ascii="Times New Roman" w:hAnsi="Times New Roman" w:cs="Times New Roman"/>
          <w:color w:val="000000"/>
          <w:sz w:val="24"/>
          <w:szCs w:val="24"/>
        </w:rPr>
        <w:t>карты педагогической диагностики достижения планируемых результатов освоения ОП ДО воспитанниками;</w:t>
      </w:r>
    </w:p>
    <w:p w:rsidR="00725483" w:rsidRPr="00842AF0" w:rsidRDefault="00725483" w:rsidP="00725483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2AF0">
        <w:rPr>
          <w:rFonts w:ascii="Times New Roman" w:hAnsi="Times New Roman" w:cs="Times New Roman"/>
          <w:color w:val="000000"/>
          <w:sz w:val="24"/>
          <w:szCs w:val="24"/>
        </w:rPr>
        <w:t>протоколы групповых родительских собраний;</w:t>
      </w:r>
    </w:p>
    <w:p w:rsidR="00725483" w:rsidRPr="00842AF0" w:rsidRDefault="00725483" w:rsidP="00725483">
      <w:pPr>
        <w:numPr>
          <w:ilvl w:val="0"/>
          <w:numId w:val="13"/>
        </w:numPr>
        <w:spacing w:before="100" w:beforeAutospacing="1" w:after="100" w:afterAutospacing="1" w:line="240" w:lineRule="auto"/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42AF0">
        <w:rPr>
          <w:rFonts w:ascii="Times New Roman" w:hAnsi="Times New Roman" w:cs="Times New Roman"/>
          <w:color w:val="000000"/>
          <w:sz w:val="24"/>
          <w:szCs w:val="24"/>
        </w:rPr>
        <w:t>парциальные образовательные программы.</w:t>
      </w:r>
    </w:p>
    <w:p w:rsidR="00006341" w:rsidRDefault="00006341" w:rsidP="00563600">
      <w:pPr>
        <w:pStyle w:val="ConsPlusNormal"/>
        <w:spacing w:before="2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26F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1.4. Право владения, материально-техническая база образовательной организации </w:t>
      </w:r>
    </w:p>
    <w:p w:rsidR="002000C3" w:rsidRDefault="002000C3" w:rsidP="002000C3">
      <w:pPr>
        <w:pStyle w:val="ConsPlusNormal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Муниципальное бюджетное дошкольное образовательное учреждение городского округа «Город Архангельск» «Детский сад комбинированного вида № 116 «Загадка» открыт 26 апреля 1984 года и расположен по адресу 163015, г. Архангельск, ул. Калинина, дом 19, территориального округа Майская горка.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Тип учреждения</w:t>
      </w:r>
      <w:r w:rsidRPr="00F86968">
        <w:rPr>
          <w:rFonts w:ascii="Times New Roman" w:hAnsi="Times New Roman" w:cs="Times New Roman"/>
          <w:sz w:val="24"/>
          <w:szCs w:val="24"/>
        </w:rPr>
        <w:t> – бюджетное учреждение.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Тип образовательного учреждения</w:t>
      </w:r>
      <w:r w:rsidRPr="00F86968">
        <w:rPr>
          <w:rFonts w:ascii="Times New Roman" w:hAnsi="Times New Roman" w:cs="Times New Roman"/>
          <w:sz w:val="24"/>
          <w:szCs w:val="24"/>
        </w:rPr>
        <w:t> – дошкольное образовательное учреждение.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Вид образовательного учреждения</w:t>
      </w:r>
      <w:r w:rsidRPr="00F86968">
        <w:rPr>
          <w:rFonts w:ascii="Times New Roman" w:hAnsi="Times New Roman" w:cs="Times New Roman"/>
          <w:sz w:val="24"/>
          <w:szCs w:val="24"/>
        </w:rPr>
        <w:t> – детский сад комбинированного вида.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Организационно-правовая форма</w:t>
      </w:r>
      <w:r w:rsidRPr="00F86968">
        <w:rPr>
          <w:rFonts w:ascii="Times New Roman" w:hAnsi="Times New Roman" w:cs="Times New Roman"/>
          <w:sz w:val="24"/>
          <w:szCs w:val="24"/>
        </w:rPr>
        <w:t> – учреждение.</w:t>
      </w:r>
    </w:p>
    <w:p w:rsid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Учредитель учреждения</w:t>
      </w:r>
      <w:r w:rsidRPr="00F86968">
        <w:rPr>
          <w:rFonts w:ascii="Times New Roman" w:hAnsi="Times New Roman" w:cs="Times New Roman"/>
          <w:sz w:val="24"/>
          <w:szCs w:val="24"/>
        </w:rPr>
        <w:t> – городской округ «Город Архангельск».</w:t>
      </w:r>
    </w:p>
    <w:p w:rsidR="00F86968" w:rsidRPr="00F86968" w:rsidRDefault="00F86968" w:rsidP="00F8696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86968">
        <w:rPr>
          <w:rFonts w:ascii="Times New Roman" w:hAnsi="Times New Roman" w:cs="Times New Roman"/>
          <w:bCs/>
          <w:sz w:val="24"/>
          <w:szCs w:val="24"/>
        </w:rPr>
        <w:t>Место расположения Учредителя</w:t>
      </w:r>
      <w:r w:rsidRPr="00F86968">
        <w:rPr>
          <w:rFonts w:ascii="Times New Roman" w:hAnsi="Times New Roman" w:cs="Times New Roman"/>
          <w:sz w:val="24"/>
          <w:szCs w:val="24"/>
        </w:rPr>
        <w:t>: 163000, г. Архангельск, пл. Ленина, д.5.</w:t>
      </w:r>
    </w:p>
    <w:p w:rsidR="003826FA" w:rsidRPr="003826FA" w:rsidRDefault="003826FA" w:rsidP="003826FA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FA">
        <w:rPr>
          <w:rFonts w:ascii="Times New Roman" w:hAnsi="Times New Roman" w:cs="Times New Roman"/>
          <w:color w:val="000000"/>
          <w:sz w:val="24"/>
          <w:szCs w:val="24"/>
        </w:rPr>
        <w:t>Образовательная организация обладает материально-технической базой, достаточной для предоставления государственных услуг надлежащего качества. Для организации и ведения образовательной деятельности в ДО</w:t>
      </w:r>
      <w:r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3826FA">
        <w:rPr>
          <w:rFonts w:ascii="Times New Roman" w:hAnsi="Times New Roman" w:cs="Times New Roman"/>
          <w:color w:val="000000"/>
          <w:sz w:val="24"/>
          <w:szCs w:val="24"/>
        </w:rPr>
        <w:t xml:space="preserve"> оборудованы и функционируют 12 групповых комнат, музыкальный зал, физкультурный и тренажерный залы, экологический уголок, класс ПДД, кабинет учителя-логопеда, русская изба. На территории здания выделяются 12 оборудованных прогулочных площадок для каждой группы, спортивн</w:t>
      </w:r>
      <w:r w:rsidR="008F550D">
        <w:rPr>
          <w:rFonts w:ascii="Times New Roman" w:hAnsi="Times New Roman" w:cs="Times New Roman"/>
          <w:color w:val="000000"/>
          <w:sz w:val="24"/>
          <w:szCs w:val="24"/>
        </w:rPr>
        <w:t>ая</w:t>
      </w:r>
      <w:r w:rsidRPr="003826F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F550D">
        <w:rPr>
          <w:rFonts w:ascii="Times New Roman" w:hAnsi="Times New Roman" w:cs="Times New Roman"/>
          <w:color w:val="000000"/>
          <w:sz w:val="24"/>
          <w:szCs w:val="24"/>
        </w:rPr>
        <w:t>площадка</w:t>
      </w:r>
      <w:r w:rsidRPr="003826FA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4E54C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E54C8">
        <w:rPr>
          <w:rFonts w:ascii="Times New Roman" w:hAnsi="Times New Roman" w:cs="Times New Roman"/>
          <w:color w:val="000000"/>
          <w:sz w:val="24"/>
          <w:szCs w:val="24"/>
        </w:rPr>
        <w:t>Также размещена метеостанция для познавательно-исследовательской деятельности воспитанников.</w:t>
      </w:r>
    </w:p>
    <w:p w:rsidR="00167400" w:rsidRDefault="003826FA" w:rsidP="001674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826FA">
        <w:rPr>
          <w:rFonts w:ascii="Times New Roman" w:hAnsi="Times New Roman" w:cs="Times New Roman"/>
          <w:color w:val="000000"/>
          <w:sz w:val="24"/>
          <w:szCs w:val="24"/>
        </w:rPr>
        <w:t>Для обеспечения безопасного пребывания детей, во всех помещениях установлена противопожарная электронная система. Для всех поме</w:t>
      </w:r>
      <w:r w:rsidR="00167400">
        <w:rPr>
          <w:rFonts w:ascii="Times New Roman" w:hAnsi="Times New Roman" w:cs="Times New Roman"/>
          <w:color w:val="000000"/>
          <w:sz w:val="24"/>
          <w:szCs w:val="24"/>
        </w:rPr>
        <w:t xml:space="preserve">щений имеется схема эвакуации. </w:t>
      </w:r>
    </w:p>
    <w:p w:rsidR="00EE0FD2" w:rsidRDefault="003826FA" w:rsidP="00167400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3826FA">
        <w:rPr>
          <w:rFonts w:ascii="Times New Roman" w:hAnsi="Times New Roman" w:cs="Times New Roman"/>
          <w:color w:val="000000"/>
          <w:sz w:val="24"/>
          <w:szCs w:val="24"/>
        </w:rPr>
        <w:t>Для осуществления образовательной деятельности в детском саду создана полифункциональная развивающая предметно - пространственная среда, отвечающая требованиям ФГОС ДО. При создании предметно-развивающей среды воспитатели учитывают возрастные, индивидуальные особенности детей своей группы. Развивающая</w:t>
      </w:r>
      <w:r w:rsidR="00EE0FD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E0FD2" w:rsidRPr="003826FA">
        <w:rPr>
          <w:rFonts w:ascii="Times New Roman" w:hAnsi="Times New Roman" w:cs="Times New Roman"/>
          <w:color w:val="000000"/>
          <w:sz w:val="24"/>
          <w:szCs w:val="24"/>
        </w:rPr>
        <w:t>предметная среда обеспечивает условия для организации разнообразных видов детской деятельности.</w:t>
      </w:r>
      <w:r w:rsidR="00EE0FD2" w:rsidRPr="003826F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группах предусмотрено игровое «зонирование» для активного взаимодействия детей в играющих группировках. В качестве таких центров выступают: уголок для ролевых игр, книжный уголок, уголок настольно-печатных игр, уголок изобразительной деятельности, наблюдений природы, спортивный, уголки для разнообразных видов самостоятельной деятельности - конструктивной, музыкальной, театрализованной. </w:t>
      </w:r>
    </w:p>
    <w:p w:rsidR="004E54C8" w:rsidRPr="003826FA" w:rsidRDefault="004E54C8" w:rsidP="00167400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Приобретены и используются интерактивные панели (</w:t>
      </w:r>
      <w:bookmarkStart w:id="0" w:name="_GoBack"/>
      <w:bookmarkEnd w:id="0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музыкальном зале и в логопедическом кабинете), песочные столы, </w:t>
      </w:r>
      <w:proofErr w:type="spellStart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мультстудия</w:t>
      </w:r>
      <w:proofErr w:type="spellEnd"/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EE0FD2" w:rsidRPr="003826FA" w:rsidRDefault="00EE0FD2" w:rsidP="00EE0FD2">
      <w:pPr>
        <w:pStyle w:val="Default"/>
        <w:ind w:firstLine="709"/>
        <w:jc w:val="both"/>
      </w:pPr>
      <w:r w:rsidRPr="003826FA">
        <w:t>Вывод: материально-техническое состояние детского сада и территории соответствует действующим санитарно-эпидемиологическим требованиям к устройству, содержанию и организации режима работы в дошкольных организациях, правилам пожарной безопасности, требованиям охраны труда.</w:t>
      </w:r>
    </w:p>
    <w:p w:rsidR="003826FA" w:rsidRDefault="00EE0FD2" w:rsidP="00EE0FD2">
      <w:pPr>
        <w:pStyle w:val="Default"/>
        <w:ind w:firstLine="709"/>
        <w:jc w:val="both"/>
      </w:pPr>
      <w:r w:rsidRPr="003826FA">
        <w:t xml:space="preserve">Для повышения качества предоставляемых образовательных услуг необходимо дальнейшее оснащение современным оборудованием.  </w:t>
      </w:r>
    </w:p>
    <w:p w:rsidR="00EE0FD2" w:rsidRPr="00EE0FD2" w:rsidRDefault="00EE0FD2" w:rsidP="00EE0FD2">
      <w:pPr>
        <w:pStyle w:val="Default"/>
        <w:ind w:firstLine="709"/>
        <w:jc w:val="both"/>
      </w:pPr>
    </w:p>
    <w:p w:rsidR="00006341" w:rsidRDefault="00006341" w:rsidP="00EE0FD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E0FD2">
        <w:rPr>
          <w:rFonts w:ascii="Times New Roman" w:hAnsi="Times New Roman" w:cs="Times New Roman"/>
          <w:b/>
          <w:sz w:val="24"/>
          <w:szCs w:val="24"/>
        </w:rPr>
        <w:t xml:space="preserve">1.5. Анализ контингента обучающихся </w:t>
      </w:r>
    </w:p>
    <w:p w:rsidR="000570FD" w:rsidRDefault="000570FD" w:rsidP="00EE0FD2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E2F0D" w:rsidRPr="00D8682C" w:rsidRDefault="00167400" w:rsidP="00EE2F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Общая численность воспитанников в 202</w:t>
      </w:r>
      <w:r w:rsidR="008F550D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году,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осваивающих образовательную программу дошкольного образования, составила </w:t>
      </w:r>
      <w:r w:rsidR="0076142A">
        <w:rPr>
          <w:rFonts w:ascii="Times New Roman" w:hAnsi="Times New Roman"/>
          <w:color w:val="000000"/>
          <w:sz w:val="24"/>
          <w:szCs w:val="24"/>
          <w:lang w:eastAsia="ru-RU"/>
        </w:rPr>
        <w:t>180</w:t>
      </w:r>
      <w:r w:rsidR="0014709E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>человек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возрасте от 3 до 8 лет -   </w:t>
      </w:r>
      <w:r w:rsidR="0076142A">
        <w:rPr>
          <w:rFonts w:ascii="Times New Roman" w:hAnsi="Times New Roman"/>
          <w:color w:val="000000"/>
          <w:sz w:val="24"/>
          <w:szCs w:val="24"/>
          <w:lang w:eastAsia="ru-RU"/>
        </w:rPr>
        <w:t>130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воспитанник</w:t>
      </w:r>
      <w:r w:rsidR="00573F80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в возрасте до 3 лет – </w:t>
      </w:r>
      <w:r w:rsidR="007614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50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воспитанник</w:t>
      </w:r>
      <w:r w:rsidR="0076142A">
        <w:rPr>
          <w:rFonts w:ascii="Times New Roman" w:hAnsi="Times New Roman"/>
          <w:color w:val="000000"/>
          <w:sz w:val="24"/>
          <w:szCs w:val="24"/>
          <w:lang w:eastAsia="ru-RU"/>
        </w:rPr>
        <w:t>ов</w:t>
      </w:r>
      <w:r w:rsidR="00EE2F0D"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получают услуги присмотра и ухода в режиме полного дня (12 часов).</w:t>
      </w:r>
    </w:p>
    <w:p w:rsidR="00EE2F0D" w:rsidRDefault="00EE2F0D" w:rsidP="00EE2F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D8682C">
        <w:rPr>
          <w:rFonts w:ascii="Times New Roman" w:hAnsi="Times New Roman"/>
          <w:color w:val="000000"/>
          <w:sz w:val="24"/>
          <w:szCs w:val="24"/>
          <w:lang w:eastAsia="ru-RU"/>
        </w:rPr>
        <w:t>МБДОУ Детский сад №116 в 202</w:t>
      </w:r>
      <w:r w:rsidR="008F550D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году посещали </w:t>
      </w:r>
      <w:r w:rsidR="0076142A"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="00CE342E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="007614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D8682C">
        <w:rPr>
          <w:rFonts w:ascii="Times New Roman" w:hAnsi="Times New Roman"/>
          <w:color w:val="000000"/>
          <w:sz w:val="24"/>
          <w:szCs w:val="24"/>
          <w:lang w:eastAsia="ru-RU"/>
        </w:rPr>
        <w:t>воспитанник</w:t>
      </w:r>
      <w:r w:rsidR="0076142A">
        <w:rPr>
          <w:rFonts w:ascii="Times New Roman" w:hAnsi="Times New Roman"/>
          <w:color w:val="000000"/>
          <w:sz w:val="24"/>
          <w:szCs w:val="24"/>
          <w:lang w:eastAsia="ru-RU"/>
        </w:rPr>
        <w:t>а</w:t>
      </w:r>
      <w:r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ограниченными возможностями </w:t>
      </w:r>
      <w:r w:rsidR="00573F80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здоровья (ОВЗ), что составило </w:t>
      </w:r>
      <w:r w:rsidR="0076142A" w:rsidRPr="0076142A">
        <w:rPr>
          <w:rFonts w:ascii="Times New Roman" w:hAnsi="Times New Roman"/>
          <w:color w:val="000000"/>
          <w:sz w:val="24"/>
          <w:szCs w:val="24"/>
          <w:lang w:eastAsia="ru-RU"/>
        </w:rPr>
        <w:t>24</w:t>
      </w:r>
      <w:r w:rsidRPr="0076142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%</w:t>
      </w:r>
      <w:r w:rsidRPr="00D8682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от об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щей численности воспитанников. </w:t>
      </w:r>
    </w:p>
    <w:p w:rsidR="000570FD" w:rsidRPr="00EE2F0D" w:rsidRDefault="000570FD" w:rsidP="00EE2F0D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hAnsi="Times New Roman" w:cs="Times New Roman"/>
          <w:color w:val="000000"/>
          <w:sz w:val="24"/>
          <w:szCs w:val="24"/>
        </w:rPr>
        <w:t>Характеристика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семей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 составу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157"/>
        <w:gridCol w:w="1948"/>
        <w:gridCol w:w="5234"/>
      </w:tblGrid>
      <w:tr w:rsidR="000570FD" w:rsidTr="00B42F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Default="000570FD" w:rsidP="000570FD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Состав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Default="000570FD" w:rsidP="000570FD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Default="000570FD" w:rsidP="000570FD">
            <w:pPr>
              <w:spacing w:after="0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 общего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воспитанников</w:t>
            </w:r>
          </w:p>
        </w:tc>
      </w:tr>
      <w:tr w:rsidR="000570FD" w:rsidTr="00B42FB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0570FD" w:rsidRDefault="000570FD" w:rsidP="000570FD">
            <w:pPr>
              <w:spacing w:after="0"/>
              <w:rPr>
                <w:rFonts w:ascii="Times New Roman" w:hAnsi="Times New Roman" w:cs="Times New Roman"/>
              </w:rPr>
            </w:pPr>
            <w:r w:rsidRPr="0005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Полная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842AF0" w:rsidRDefault="00842AF0" w:rsidP="00B42FB3">
            <w:pPr>
              <w:rPr>
                <w:rFonts w:ascii="Times New Roman" w:hAnsi="Times New Roman" w:cs="Times New Roman"/>
              </w:rPr>
            </w:pPr>
            <w:r w:rsidRPr="00842AF0">
              <w:rPr>
                <w:rFonts w:ascii="Times New Roman" w:hAnsi="Times New Roman" w:cs="Times New Roman"/>
              </w:rPr>
              <w:t>159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842AF0" w:rsidRDefault="00842AF0" w:rsidP="000570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88 </w:t>
            </w:r>
            <w:r w:rsidR="000570FD" w:rsidRPr="00842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0570FD" w:rsidTr="000570FD">
        <w:trPr>
          <w:trHeight w:val="6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0570FD" w:rsidRDefault="000570FD" w:rsidP="000570FD">
            <w:pPr>
              <w:spacing w:after="0"/>
              <w:rPr>
                <w:rFonts w:ascii="Times New Roman" w:hAnsi="Times New Roman" w:cs="Times New Roman"/>
              </w:rPr>
            </w:pPr>
            <w:r w:rsidRPr="000570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842AF0" w:rsidRDefault="00842AF0" w:rsidP="00B42FB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0570FD" w:rsidRPr="00842AF0" w:rsidRDefault="00842AF0" w:rsidP="000570F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0570FD" w:rsidRPr="00842A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</w:tc>
      </w:tr>
    </w:tbl>
    <w:p w:rsidR="00EE0FD2" w:rsidRPr="00EE0FD2" w:rsidRDefault="00EE0FD2" w:rsidP="00EE2F0D">
      <w:pPr>
        <w:pStyle w:val="ConsPlusNormal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06341" w:rsidRPr="00880B65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0B65">
        <w:rPr>
          <w:rFonts w:ascii="Times New Roman" w:hAnsi="Times New Roman" w:cs="Times New Roman"/>
          <w:b/>
          <w:sz w:val="24"/>
          <w:szCs w:val="24"/>
        </w:rPr>
        <w:t>2. Содержание образовательной деятельности:</w:t>
      </w:r>
    </w:p>
    <w:p w:rsidR="00880B65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880B65">
        <w:rPr>
          <w:rFonts w:ascii="Times New Roman" w:hAnsi="Times New Roman" w:cs="Times New Roman"/>
          <w:b/>
          <w:sz w:val="24"/>
          <w:szCs w:val="24"/>
        </w:rPr>
        <w:t>2.1. Образовательная программа. Концепция развития образовательной организации</w:t>
      </w:r>
      <w:r w:rsidRPr="00A37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Образовательная программа дошкольного образования (далее - Программа) муниципального бюджетного дошкольного образовательного учреждения городского округа «Город Архангельск» «Детский сад комбинированного вида № 116 «Загадка» (далее – МБДОУ Детский сад № 116) разработана на основе: 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>Федеральный закон «Об образовании в Российской Федерации» (от 29 декабря 2012 г. № 273-ФЗ).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ФГОС дошкольного образования (приказ № 1155 Министерства образования и науки РФ от 17.10.13 г, действует с 01.01.2014 г).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Федеральная образовательная программа дошкольного образования (приказ Министерства просвещения РФ от 25 ноября 2022 г. N 1028);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>Устав МБДОУ Детский сад № 116.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>Постановление Главного государственного санитарного врача Российской Федерации от 28.09.2020 № 28 "Об утверждении санитарных правил СП 2.4. 3648-20 "Санитарно-эпидемиологические требования к организациям воспитания и обучения, отдыха и оздоровления детей и молодежи» (Зарегистрирован 18.12.2020 № 61573).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 xml:space="preserve">Приказ Министерства просвещения Российской Федерации от 31 июля 2020 года N 373 об утверждении </w:t>
      </w:r>
      <w:hyperlink r:id="rId6" w:anchor="6560IO" w:history="1">
        <w:r w:rsidRPr="0091606F">
          <w:rPr>
            <w:rStyle w:val="a3"/>
            <w:rFonts w:ascii="Times New Roman" w:hAnsi="Times New Roman" w:cs="Times New Roman"/>
            <w:bCs/>
            <w:iCs/>
            <w:sz w:val="24"/>
            <w:szCs w:val="24"/>
          </w:rPr>
          <w:t>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</w:r>
      </w:hyperlink>
      <w:r w:rsidRPr="0091606F">
        <w:rPr>
          <w:rFonts w:ascii="Times New Roman" w:hAnsi="Times New Roman" w:cs="Times New Roman"/>
          <w:bCs/>
          <w:iCs/>
          <w:sz w:val="24"/>
          <w:szCs w:val="24"/>
        </w:rPr>
        <w:t>.</w:t>
      </w:r>
    </w:p>
    <w:p w:rsidR="0091606F" w:rsidRPr="0091606F" w:rsidRDefault="0091606F" w:rsidP="0091606F">
      <w:pPr>
        <w:pStyle w:val="ConsPlusNormal"/>
        <w:numPr>
          <w:ilvl w:val="0"/>
          <w:numId w:val="7"/>
        </w:numPr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 xml:space="preserve">С учетом культурно-исторических особенностей современного общества, условий жизни в районе, приравненному к районам Крайнего Севера.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91606F">
        <w:rPr>
          <w:rFonts w:ascii="Times New Roman" w:hAnsi="Times New Roman" w:cs="Times New Roman"/>
          <w:bCs/>
          <w:iCs/>
          <w:sz w:val="24"/>
          <w:szCs w:val="24"/>
        </w:rPr>
        <w:t xml:space="preserve">Программа принята Педагогическим советом </w:t>
      </w:r>
      <w:r w:rsidRPr="00BC2652">
        <w:rPr>
          <w:rFonts w:ascii="Times New Roman" w:hAnsi="Times New Roman" w:cs="Times New Roman"/>
          <w:bCs/>
          <w:iCs/>
          <w:sz w:val="24"/>
          <w:szCs w:val="24"/>
        </w:rPr>
        <w:t>31 августа 2023 г.</w:t>
      </w:r>
      <w:r w:rsidRPr="0091606F">
        <w:rPr>
          <w:rFonts w:ascii="Times New Roman" w:hAnsi="Times New Roman" w:cs="Times New Roman"/>
          <w:bCs/>
          <w:iCs/>
          <w:sz w:val="24"/>
          <w:szCs w:val="24"/>
        </w:rPr>
        <w:t xml:space="preserve"> и утверждена приказом заведующего.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2652">
        <w:rPr>
          <w:rFonts w:ascii="Times New Roman" w:hAnsi="Times New Roman" w:cs="Times New Roman"/>
          <w:sz w:val="24"/>
          <w:szCs w:val="24"/>
        </w:rPr>
        <w:t>Цель Программы:</w:t>
      </w:r>
      <w:r w:rsidRPr="0091606F">
        <w:rPr>
          <w:rFonts w:ascii="Times New Roman" w:hAnsi="Times New Roman" w:cs="Times New Roman"/>
          <w:sz w:val="24"/>
          <w:szCs w:val="24"/>
        </w:rPr>
        <w:t xml:space="preserve"> разностороннее развитие ребенка в период дошкольного детства с учетом возрастных и индивидуальных особенностей на основе духовно-нравственных ценностей российского народа, исторических и национально-культурных традиций.</w:t>
      </w:r>
    </w:p>
    <w:p w:rsidR="0091606F" w:rsidRPr="00BC2652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BC2652">
        <w:rPr>
          <w:rFonts w:ascii="Times New Roman" w:hAnsi="Times New Roman" w:cs="Times New Roman"/>
          <w:sz w:val="24"/>
          <w:szCs w:val="24"/>
        </w:rPr>
        <w:t>Задачи Программы: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обеспечить единое содержание ДО и планируемых результатов освоения образовательной программы ДО;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приобщить детей к базовым ценностям российского народа — жизнь, достоинство, права и свободы человека, патриотизм, гражданственность,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 взаимоуважение, историческая память и преемственность поколений, единство народов России, создание условий для формирования ценностного отношения к окружающему миру, становления опыта действий и поступков на основе осмысления ценностей;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- структурировать содержание образовательной деятельности на основе учета </w:t>
      </w:r>
      <w:r w:rsidRPr="0091606F">
        <w:rPr>
          <w:rFonts w:ascii="Times New Roman" w:hAnsi="Times New Roman" w:cs="Times New Roman"/>
          <w:sz w:val="24"/>
          <w:szCs w:val="24"/>
        </w:rPr>
        <w:lastRenderedPageBreak/>
        <w:t>возрастных и индивидуальных особенностей развития;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создать условия для равного доступа к образованию для всех детей дошкольного возраста с учетом разнообразия образовательных потребностей и индивидуальных возможностей;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обеспечить охрану и укрепление физического и психического здоровья детей, в том числе их эмоционального благополучия;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обеспечить развитие физических, личностных, нравственных качеств и основ патриотизма, интеллектуальных и художественно-творческих способностей ребенка, его инициативности, самостоятельности и ответственности;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обеспечить психолого-педагогическую поддержку семьи и повышение компетентности родителей в вопросах воспитания, обучения и развития, охраны и укрепления здоровья детей, обеспечения их безопасности;</w:t>
      </w:r>
    </w:p>
    <w:p w:rsidR="00880B65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обеспечить достижение детьми на этапе завершения ДО уровня развития, необходимого и достаточного для успешного освоения ими образовательных программ начального общего образования.</w:t>
      </w:r>
    </w:p>
    <w:p w:rsid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91606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1606F">
        <w:rPr>
          <w:rFonts w:ascii="Times New Roman" w:hAnsi="Times New Roman" w:cs="Times New Roman"/>
          <w:b/>
          <w:sz w:val="24"/>
          <w:szCs w:val="24"/>
        </w:rPr>
        <w:t>2.2. Учебный план. Прин</w:t>
      </w:r>
      <w:r w:rsidR="0091606F" w:rsidRPr="0091606F">
        <w:rPr>
          <w:rFonts w:ascii="Times New Roman" w:hAnsi="Times New Roman" w:cs="Times New Roman"/>
          <w:b/>
          <w:sz w:val="24"/>
          <w:szCs w:val="24"/>
        </w:rPr>
        <w:t>ципы составления учебного плана</w:t>
      </w:r>
      <w:r w:rsidRPr="0091606F">
        <w:rPr>
          <w:rFonts w:ascii="Times New Roman" w:hAnsi="Times New Roman" w:cs="Times New Roman"/>
          <w:b/>
          <w:sz w:val="24"/>
          <w:szCs w:val="24"/>
        </w:rPr>
        <w:t>.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Учебный план составлен с учетом уровня и направленности основной образовательной программы дошкольного образования МБДОУ Детский сад №116, ФОП ДО, Постановления Главного государственного санитарного врача РФ от 30.06.2020 N 16 (ред. от 21.03.2022) "Об утверждении санитарно-эпидемиологических правил СП 3.1/2.4.3598-20 "Санитарно-эпидемиологические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</w:t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коронавирусной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инфекции». Постановления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  Учебный план состоит из двух частей: </w:t>
      </w:r>
      <w:r w:rsidRPr="0091606F">
        <w:rPr>
          <w:rFonts w:ascii="Times New Roman" w:hAnsi="Times New Roman" w:cs="Times New Roman"/>
          <w:i/>
          <w:sz w:val="24"/>
          <w:szCs w:val="24"/>
        </w:rPr>
        <w:t>инвариантной</w:t>
      </w:r>
      <w:r w:rsidRPr="0091606F">
        <w:rPr>
          <w:rFonts w:ascii="Times New Roman" w:hAnsi="Times New Roman" w:cs="Times New Roman"/>
          <w:sz w:val="24"/>
          <w:szCs w:val="24"/>
        </w:rPr>
        <w:t xml:space="preserve"> (основная образовательная деятельность) и </w:t>
      </w:r>
      <w:r w:rsidRPr="0091606F">
        <w:rPr>
          <w:rFonts w:ascii="Times New Roman" w:hAnsi="Times New Roman" w:cs="Times New Roman"/>
          <w:i/>
          <w:sz w:val="24"/>
          <w:szCs w:val="24"/>
        </w:rPr>
        <w:t xml:space="preserve">вариативной </w:t>
      </w:r>
      <w:r w:rsidRPr="0091606F">
        <w:rPr>
          <w:rFonts w:ascii="Times New Roman" w:hAnsi="Times New Roman" w:cs="Times New Roman"/>
          <w:sz w:val="24"/>
          <w:szCs w:val="24"/>
        </w:rPr>
        <w:t>(образовательная деятельность в рамках части программы, формируемой участниками образовательных отношений), которые в совокупности составляют максимально допустимый объем недельной образовательной нагрузки: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- группа раннего возраста (дети </w:t>
      </w:r>
      <w:r w:rsidR="00167400">
        <w:rPr>
          <w:rFonts w:ascii="Times New Roman" w:hAnsi="Times New Roman" w:cs="Times New Roman"/>
          <w:sz w:val="24"/>
          <w:szCs w:val="24"/>
        </w:rPr>
        <w:t>до</w:t>
      </w:r>
      <w:r w:rsidRPr="0091606F">
        <w:rPr>
          <w:rFonts w:ascii="Times New Roman" w:hAnsi="Times New Roman" w:cs="Times New Roman"/>
          <w:sz w:val="24"/>
          <w:szCs w:val="24"/>
        </w:rPr>
        <w:t xml:space="preserve"> </w:t>
      </w:r>
      <w:r w:rsidR="00167400">
        <w:rPr>
          <w:rFonts w:ascii="Times New Roman" w:hAnsi="Times New Roman" w:cs="Times New Roman"/>
          <w:sz w:val="24"/>
          <w:szCs w:val="24"/>
        </w:rPr>
        <w:t>2</w:t>
      </w:r>
      <w:r w:rsidRPr="0091606F">
        <w:rPr>
          <w:rFonts w:ascii="Times New Roman" w:hAnsi="Times New Roman" w:cs="Times New Roman"/>
          <w:sz w:val="24"/>
          <w:szCs w:val="24"/>
        </w:rPr>
        <w:t xml:space="preserve"> лет) 1 час (10 периодов непрерывной образовательной деятельности в неделю, продолжительностью не более 6 минут);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группа раннего возраста (дети 2-3 лет) – 1 час 40 минут (10 периодов непрерывной образовательной деятельности в неделю, продолжительностью не более 10 минут);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младшая группа (дети 4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года жизни)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2 часа 30 мин (10 периодов непрерывной образовательной деятельности в неделю, продолжительностью не более 15 минут);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средняя группа (дети 5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года жизни)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3 часа 20 мин (10 периодов непрерывной образовательной деятельности  в неделю, продолжительностью не более 20 минут);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- старшая группа (дети 6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года жизни)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5 часов 25 минут (13 периодов непрерывной образовательной деятельности в неделю, продолжительностью не более 25 минут); 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подготовительная к школе группа (дети 7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proofErr w:type="spellStart"/>
      <w:r w:rsidRPr="0091606F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91606F">
        <w:rPr>
          <w:rFonts w:ascii="Times New Roman" w:hAnsi="Times New Roman" w:cs="Times New Roman"/>
          <w:sz w:val="24"/>
          <w:szCs w:val="24"/>
        </w:rPr>
        <w:t xml:space="preserve"> года жизни) – 7 часов (14 периодов непосредственно образовательной деятельности в неделю, продолжительностью не более 30 минут).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   В группах раннего возраста, младшей и средней группе занятия осуществляются в первой половине дня.  В старшей и подготовительной группе занятия могут осуществляется во второй половине дня, их продолжительность составляет не более 25 – 30 минут в день.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   Между занятиями осуществляются перерывы продолжительностью не менее 10 минут. В середине времени, отведенного на занятия, проводят физкультминутку. Занятия, требующие повышенной познавательной активности и умственного напряжения детей, </w:t>
      </w:r>
      <w:r w:rsidRPr="0091606F">
        <w:rPr>
          <w:rFonts w:ascii="Times New Roman" w:hAnsi="Times New Roman" w:cs="Times New Roman"/>
          <w:sz w:val="24"/>
          <w:szCs w:val="24"/>
        </w:rPr>
        <w:lastRenderedPageBreak/>
        <w:t xml:space="preserve">осуществляется только в первую половину дня и в дни наиболее высокой работоспособности детей. Для профилактики утомления детей занятия, требующие повышенной познавательной активности и умственного напряжения детей, сочетается с занятиями по физическому развитию и музыке.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    Одно занятие по   физическому развитию осуществляется на открытом воздухе в форме обучения спортивным играм и упражнениям (продолжительность соответствует возрастным нормам). 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В режиме дня предусмотрена образовательная деятельность в рамках части образовательной программы ДОО, реализуемой участниками образовательных отношений: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-  для детей 4-го года жизни – 1 раз в неделю (продолжительность – не более 15 минут)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-  для детей 5-го года жизни – 1 раз в неделю (продолжительность – не более 20 минут)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- для детей 6-го года жизни – 1-2 раза в неделю (продолжительность – не более 25 минут)</w:t>
      </w:r>
    </w:p>
    <w:p w:rsidR="0091606F" w:rsidRPr="0091606F" w:rsidRDefault="0091606F" w:rsidP="0091606F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   - для детей 7-го года жизни – 2-3 раза в неделю (продолжительность – не более 30 минут)</w:t>
      </w:r>
    </w:p>
    <w:p w:rsidR="0091606F" w:rsidRDefault="0091606F" w:rsidP="00EE2F0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Эта деятельность осуществляется во второй по</w:t>
      </w:r>
      <w:r w:rsidR="00EE2F0D">
        <w:rPr>
          <w:rFonts w:ascii="Times New Roman" w:hAnsi="Times New Roman" w:cs="Times New Roman"/>
          <w:sz w:val="24"/>
          <w:szCs w:val="24"/>
        </w:rPr>
        <w:t xml:space="preserve">ловине дня после дневного сна. 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В середине учебного года (январь) для воспитанников дошкольных групп организуются недельные каникулы, во время которых проводятся спортивные и   подвижные игры, спортивные праздники, экскурсии, а также увеличивается продолжительность прогулок.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При составлении режима дня для каждой возрастной группы предусмотрено сбалансированное чередование </w:t>
      </w:r>
      <w:r w:rsidR="00167400">
        <w:rPr>
          <w:rFonts w:ascii="Times New Roman" w:hAnsi="Times New Roman" w:cs="Times New Roman"/>
          <w:sz w:val="24"/>
          <w:szCs w:val="24"/>
        </w:rPr>
        <w:t>занятий</w:t>
      </w:r>
      <w:r w:rsidRPr="0091606F">
        <w:rPr>
          <w:rFonts w:ascii="Times New Roman" w:hAnsi="Times New Roman" w:cs="Times New Roman"/>
          <w:sz w:val="24"/>
          <w:szCs w:val="24"/>
        </w:rPr>
        <w:t>, совместной деятельности и самостоятельной деятельности детей.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В режиме дня предусмотрено достаточное количество времени для пребывания детей на свежем воздухе. Ежедневная продолжительность прогулки детей составляет 3-4 часа. Прогулка организуется в первую половину дня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до обеда, во вторую половину дня 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 xml:space="preserve"> после дневного сна и перед уходом детей домой. Во время прогулки с детьми проводятся игры и физические упражнения. Подвижные игры проводятся в конце прогулки перед возвращением детей в детский сад. 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 xml:space="preserve">Самостоятельная деятельность детей (игры, подготовка к </w:t>
      </w:r>
      <w:r w:rsidR="00725483">
        <w:rPr>
          <w:rFonts w:ascii="Times New Roman" w:hAnsi="Times New Roman" w:cs="Times New Roman"/>
          <w:sz w:val="24"/>
          <w:szCs w:val="24"/>
        </w:rPr>
        <w:t>занятиям</w:t>
      </w:r>
      <w:r w:rsidRPr="0091606F">
        <w:rPr>
          <w:rFonts w:ascii="Times New Roman" w:hAnsi="Times New Roman" w:cs="Times New Roman"/>
          <w:sz w:val="24"/>
          <w:szCs w:val="24"/>
        </w:rPr>
        <w:t>, личная гигиена, трудовая деятельность) занимает в режиме дня не менее 3-4 часов в зависимости от   возраста детей. Не допускается напряжённости детей во время питания, пробуждения и   других режимных моментов.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Продолжительность дневного сна детей составляет 2</w:t>
      </w:r>
      <w:r w:rsidRPr="0091606F">
        <w:rPr>
          <w:rFonts w:ascii="Times New Roman" w:hAnsi="Times New Roman" w:cs="Times New Roman"/>
          <w:sz w:val="24"/>
          <w:szCs w:val="24"/>
        </w:rPr>
        <w:sym w:font="Symbol" w:char="F02D"/>
      </w:r>
      <w:r w:rsidRPr="0091606F">
        <w:rPr>
          <w:rFonts w:ascii="Times New Roman" w:hAnsi="Times New Roman" w:cs="Times New Roman"/>
          <w:sz w:val="24"/>
          <w:szCs w:val="24"/>
        </w:rPr>
        <w:t>3 часа.</w:t>
      </w:r>
    </w:p>
    <w:p w:rsidR="00EB1A07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При организации питания детей предусмотрено строгое выполнение режима.</w:t>
      </w:r>
    </w:p>
    <w:p w:rsidR="0091606F" w:rsidRDefault="0091606F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1606F">
        <w:rPr>
          <w:rFonts w:ascii="Times New Roman" w:hAnsi="Times New Roman" w:cs="Times New Roman"/>
          <w:sz w:val="24"/>
          <w:szCs w:val="24"/>
        </w:rPr>
        <w:t>Рациональный двигательный режим, физические упражнения и закаливающие мероприятия осуществляются с учетом состояния здоровья, возрастно-половых возможностей детей и сезона года.</w:t>
      </w:r>
    </w:p>
    <w:p w:rsidR="00EB1A07" w:rsidRPr="00A3738C" w:rsidRDefault="00EB1A07" w:rsidP="00EB1A07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EB1A0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B1A07">
        <w:rPr>
          <w:rFonts w:ascii="Times New Roman" w:hAnsi="Times New Roman" w:cs="Times New Roman"/>
          <w:b/>
          <w:sz w:val="24"/>
          <w:szCs w:val="24"/>
        </w:rPr>
        <w:t>3. Кадровый состав образовательной организации</w:t>
      </w:r>
    </w:p>
    <w:p w:rsidR="00B42FB3" w:rsidRDefault="00B42FB3" w:rsidP="00EB1A07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9355"/>
      </w:tblGrid>
      <w:tr w:rsidR="00B42FB3" w:rsidRPr="009133EA" w:rsidTr="003B75D2">
        <w:trPr>
          <w:trHeight w:val="2834"/>
        </w:trPr>
        <w:tc>
          <w:tcPr>
            <w:tcW w:w="5000" w:type="pct"/>
          </w:tcPr>
          <w:p w:rsidR="00B42FB3" w:rsidRPr="002429AE" w:rsidRDefault="00B42FB3" w:rsidP="00B42FB3">
            <w:pPr>
              <w:pStyle w:val="p16"/>
              <w:shd w:val="clear" w:color="auto" w:fill="FFFFFF"/>
              <w:ind w:firstLine="360"/>
              <w:jc w:val="both"/>
              <w:rPr>
                <w:color w:val="000000"/>
              </w:rPr>
            </w:pPr>
            <w:r w:rsidRPr="002429AE">
              <w:rPr>
                <w:color w:val="000000"/>
              </w:rPr>
              <w:lastRenderedPageBreak/>
              <w:t>В МБДОУ созданы кадровые условия, обеспечивающие развитие образовательной инфраструктуры в соответствии с требованием времени. Организация полностью укомплектован</w:t>
            </w:r>
            <w:r w:rsidR="00725483">
              <w:rPr>
                <w:color w:val="000000"/>
              </w:rPr>
              <w:t>а</w:t>
            </w:r>
            <w:r w:rsidRPr="002429AE">
              <w:rPr>
                <w:color w:val="000000"/>
              </w:rPr>
              <w:t xml:space="preserve"> педагогическими кадрами согласно штатному расписанию, текучести кадров не отмечается.</w:t>
            </w:r>
          </w:p>
          <w:p w:rsidR="00B42FB3" w:rsidRPr="002429AE" w:rsidRDefault="00B42FB3" w:rsidP="00986B43">
            <w:pPr>
              <w:spacing w:after="0"/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2429AE">
              <w:rPr>
                <w:rStyle w:val="s2"/>
                <w:rFonts w:ascii="Times New Roman" w:hAnsi="Times New Roman"/>
                <w:b/>
                <w:bCs/>
                <w:color w:val="000000"/>
                <w:szCs w:val="24"/>
              </w:rPr>
              <w:t>Образовательный уровень педагогов</w:t>
            </w:r>
          </w:p>
          <w:tbl>
            <w:tblPr>
              <w:tblW w:w="909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302"/>
              <w:gridCol w:w="1417"/>
              <w:gridCol w:w="1134"/>
              <w:gridCol w:w="1701"/>
              <w:gridCol w:w="1134"/>
              <w:gridCol w:w="1668"/>
              <w:gridCol w:w="742"/>
            </w:tblGrid>
            <w:tr w:rsidR="00B42FB3" w:rsidRPr="002429AE" w:rsidTr="00B42FB3">
              <w:trPr>
                <w:trHeight w:val="642"/>
              </w:trPr>
              <w:tc>
                <w:tcPr>
                  <w:tcW w:w="130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Всего педагогов</w:t>
                  </w:r>
                </w:p>
              </w:tc>
              <w:tc>
                <w:tcPr>
                  <w:tcW w:w="2551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Высшее образование</w:t>
                  </w:r>
                </w:p>
              </w:tc>
              <w:tc>
                <w:tcPr>
                  <w:tcW w:w="2835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 xml:space="preserve"> высшее образование педагогическое</w:t>
                  </w:r>
                </w:p>
              </w:tc>
              <w:tc>
                <w:tcPr>
                  <w:tcW w:w="2410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ind w:right="195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Среднее специальное педагогическое</w:t>
                  </w:r>
                </w:p>
              </w:tc>
            </w:tr>
            <w:tr w:rsidR="00B42FB3" w:rsidRPr="002429AE" w:rsidTr="00B42FB3">
              <w:trPr>
                <w:trHeight w:val="767"/>
              </w:trPr>
              <w:tc>
                <w:tcPr>
                  <w:tcW w:w="1302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16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7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</w:tr>
            <w:tr w:rsidR="00B42FB3" w:rsidRPr="002429AE" w:rsidTr="00B42FB3">
              <w:trPr>
                <w:trHeight w:val="686"/>
              </w:trPr>
              <w:tc>
                <w:tcPr>
                  <w:tcW w:w="1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2429AE" w:rsidRDefault="002C32D2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41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 xml:space="preserve">0 </w:t>
                  </w:r>
                </w:p>
              </w:tc>
              <w:tc>
                <w:tcPr>
                  <w:tcW w:w="170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CA194F" w:rsidRDefault="00CA194F" w:rsidP="00B42FB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CA194F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15</w:t>
                  </w:r>
                </w:p>
              </w:tc>
              <w:tc>
                <w:tcPr>
                  <w:tcW w:w="11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CA194F" w:rsidRDefault="00CA194F" w:rsidP="00B42FB3">
                  <w:pPr>
                    <w:jc w:val="center"/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  <w:r w:rsidRPr="00CA194F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>47</w:t>
                  </w:r>
                  <w:r w:rsidR="00B42FB3" w:rsidRPr="00CA194F">
                    <w:rPr>
                      <w:rFonts w:ascii="Times New Roman" w:hAnsi="Times New Roman" w:cs="Times New Roman"/>
                      <w:color w:val="000000"/>
                      <w:szCs w:val="24"/>
                    </w:rPr>
                    <w:t xml:space="preserve"> </w:t>
                  </w:r>
                </w:p>
              </w:tc>
              <w:tc>
                <w:tcPr>
                  <w:tcW w:w="16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:rsidR="00B42FB3" w:rsidRPr="00CA194F" w:rsidRDefault="00CA194F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CA194F">
                    <w:rPr>
                      <w:color w:val="000000"/>
                    </w:rPr>
                    <w:t>17</w:t>
                  </w:r>
                </w:p>
              </w:tc>
              <w:tc>
                <w:tcPr>
                  <w:tcW w:w="74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4" w:space="0" w:color="auto"/>
                  </w:tcBorders>
                </w:tcPr>
                <w:p w:rsidR="00B42FB3" w:rsidRPr="00CA194F" w:rsidRDefault="00CA194F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CA194F">
                    <w:rPr>
                      <w:color w:val="000000"/>
                    </w:rPr>
                    <w:t>53</w:t>
                  </w:r>
                </w:p>
              </w:tc>
            </w:tr>
          </w:tbl>
          <w:p w:rsidR="00B42FB3" w:rsidRPr="002429AE" w:rsidRDefault="00B42FB3" w:rsidP="00986B43">
            <w:pPr>
              <w:pStyle w:val="p1"/>
              <w:shd w:val="clear" w:color="auto" w:fill="FFFFFF"/>
              <w:spacing w:before="0" w:beforeAutospacing="0" w:after="0" w:afterAutospacing="0"/>
              <w:rPr>
                <w:color w:val="000000"/>
              </w:rPr>
            </w:pPr>
            <w:r w:rsidRPr="002429AE">
              <w:rPr>
                <w:rStyle w:val="s2"/>
                <w:b/>
                <w:bCs/>
                <w:color w:val="000000"/>
              </w:rPr>
              <w:t>Квалификация педагогических кадров</w:t>
            </w:r>
          </w:p>
          <w:tbl>
            <w:tblPr>
              <w:tblW w:w="9084" w:type="dxa"/>
              <w:tblInd w:w="14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254"/>
              <w:gridCol w:w="1834"/>
              <w:gridCol w:w="1602"/>
              <w:gridCol w:w="2126"/>
              <w:gridCol w:w="2268"/>
            </w:tblGrid>
            <w:tr w:rsidR="00B42FB3" w:rsidRPr="002429AE" w:rsidTr="00B42FB3">
              <w:trPr>
                <w:trHeight w:val="966"/>
              </w:trPr>
              <w:tc>
                <w:tcPr>
                  <w:tcW w:w="1254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Всего педагогов</w:t>
                  </w:r>
                </w:p>
              </w:tc>
              <w:tc>
                <w:tcPr>
                  <w:tcW w:w="3436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Высшая квалификационная</w:t>
                  </w:r>
                </w:p>
                <w:p w:rsidR="00B42FB3" w:rsidRPr="002429AE" w:rsidRDefault="00B42FB3" w:rsidP="00B42FB3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категория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Первая квалификационная</w:t>
                  </w:r>
                </w:p>
                <w:p w:rsidR="00B42FB3" w:rsidRPr="002429AE" w:rsidRDefault="00B42FB3" w:rsidP="00B42FB3">
                  <w:pPr>
                    <w:pStyle w:val="p3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категория</w:t>
                  </w:r>
                </w:p>
              </w:tc>
            </w:tr>
            <w:tr w:rsidR="00B42FB3" w:rsidRPr="002429AE" w:rsidTr="00B42FB3">
              <w:trPr>
                <w:trHeight w:val="144"/>
              </w:trPr>
              <w:tc>
                <w:tcPr>
                  <w:tcW w:w="1254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</w:p>
              </w:tc>
              <w:tc>
                <w:tcPr>
                  <w:tcW w:w="18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кол-во</w:t>
                  </w:r>
                </w:p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педагогов</w:t>
                  </w:r>
                </w:p>
              </w:tc>
              <w:tc>
                <w:tcPr>
                  <w:tcW w:w="16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кол-во</w:t>
                  </w:r>
                </w:p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педагогов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B42FB3" w:rsidP="00B42FB3">
                  <w:pPr>
                    <w:pStyle w:val="p1"/>
                    <w:spacing w:before="0" w:beforeAutospacing="0" w:after="0" w:afterAutospacing="0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</w:tr>
            <w:tr w:rsidR="00B42FB3" w:rsidRPr="002429AE" w:rsidTr="00B42FB3">
              <w:trPr>
                <w:trHeight w:val="331"/>
              </w:trPr>
              <w:tc>
                <w:tcPr>
                  <w:tcW w:w="12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2C32D2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83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2C32D2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</w:t>
                  </w:r>
                </w:p>
              </w:tc>
              <w:tc>
                <w:tcPr>
                  <w:tcW w:w="16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573F80" w:rsidP="002C32D2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  <w:r w:rsidR="002C32D2">
                    <w:rPr>
                      <w:color w:val="000000"/>
                    </w:rPr>
                    <w:t>2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2C32D2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B42FB3" w:rsidRPr="002429AE" w:rsidRDefault="002C32D2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  <w:r w:rsidR="00573F80">
                    <w:rPr>
                      <w:color w:val="000000"/>
                    </w:rPr>
                    <w:t>9</w:t>
                  </w:r>
                </w:p>
              </w:tc>
            </w:tr>
          </w:tbl>
          <w:p w:rsidR="00573F80" w:rsidRDefault="00573F80" w:rsidP="00986B43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rStyle w:val="s2"/>
                <w:b/>
                <w:bCs/>
                <w:color w:val="000000"/>
              </w:rPr>
            </w:pPr>
          </w:p>
          <w:p w:rsidR="00B42FB3" w:rsidRPr="002429AE" w:rsidRDefault="00B42FB3" w:rsidP="00986B43">
            <w:pPr>
              <w:pStyle w:val="p1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</w:rPr>
            </w:pPr>
            <w:r w:rsidRPr="002429AE">
              <w:rPr>
                <w:rStyle w:val="s2"/>
                <w:b/>
                <w:bCs/>
                <w:color w:val="000000"/>
              </w:rPr>
              <w:t>Стаж педагогической работы</w:t>
            </w:r>
          </w:p>
          <w:tbl>
            <w:tblPr>
              <w:tblW w:w="9098" w:type="dxa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000" w:firstRow="0" w:lastRow="0" w:firstColumn="0" w:lastColumn="0" w:noHBand="0" w:noVBand="0"/>
            </w:tblPr>
            <w:tblGrid>
              <w:gridCol w:w="1302"/>
              <w:gridCol w:w="1843"/>
              <w:gridCol w:w="1559"/>
              <w:gridCol w:w="2126"/>
              <w:gridCol w:w="2268"/>
            </w:tblGrid>
            <w:tr w:rsidR="00986B43" w:rsidRPr="002429AE" w:rsidTr="00986B43">
              <w:trPr>
                <w:trHeight w:val="358"/>
              </w:trPr>
              <w:tc>
                <w:tcPr>
                  <w:tcW w:w="1302" w:type="dxa"/>
                  <w:vMerge w:val="restart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Всего педагогов</w:t>
                  </w:r>
                </w:p>
              </w:tc>
              <w:tc>
                <w:tcPr>
                  <w:tcW w:w="3402" w:type="dxa"/>
                  <w:gridSpan w:val="2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0 - 5 лет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3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Свыше 30 лет</w:t>
                  </w:r>
                </w:p>
              </w:tc>
            </w:tr>
            <w:tr w:rsidR="00986B43" w:rsidRPr="002429AE" w:rsidTr="00986B43">
              <w:trPr>
                <w:trHeight w:val="163"/>
              </w:trPr>
              <w:tc>
                <w:tcPr>
                  <w:tcW w:w="1302" w:type="dxa"/>
                  <w:vMerge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rPr>
                      <w:rFonts w:ascii="Times New Roman" w:hAnsi="Times New Roman" w:cs="Times New Roman"/>
                      <w:color w:val="000000"/>
                      <w:szCs w:val="24"/>
                    </w:rPr>
                  </w:pP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кол-во педагогов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986B43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 w:rsidRPr="002429AE">
                    <w:rPr>
                      <w:color w:val="000000"/>
                    </w:rPr>
                    <w:t>%</w:t>
                  </w:r>
                </w:p>
              </w:tc>
            </w:tr>
            <w:tr w:rsidR="00986B43" w:rsidRPr="002429AE" w:rsidTr="00986B43">
              <w:trPr>
                <w:trHeight w:val="358"/>
              </w:trPr>
              <w:tc>
                <w:tcPr>
                  <w:tcW w:w="130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2C32D2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32</w:t>
                  </w:r>
                </w:p>
              </w:tc>
              <w:tc>
                <w:tcPr>
                  <w:tcW w:w="1843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CD52D7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15</w:t>
                  </w:r>
                </w:p>
              </w:tc>
              <w:tc>
                <w:tcPr>
                  <w:tcW w:w="155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CD52D7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47</w:t>
                  </w:r>
                </w:p>
              </w:tc>
              <w:tc>
                <w:tcPr>
                  <w:tcW w:w="2126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4" w:space="0" w:color="auto"/>
                  </w:tcBorders>
                  <w:vAlign w:val="center"/>
                </w:tcPr>
                <w:p w:rsidR="00986B43" w:rsidRPr="002429AE" w:rsidRDefault="00CD52D7" w:rsidP="00B42FB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2268" w:type="dxa"/>
                  <w:tcBorders>
                    <w:top w:val="single" w:sz="6" w:space="0" w:color="000000"/>
                    <w:left w:val="single" w:sz="4" w:space="0" w:color="auto"/>
                    <w:bottom w:val="single" w:sz="6" w:space="0" w:color="000000"/>
                    <w:right w:val="single" w:sz="6" w:space="0" w:color="000000"/>
                  </w:tcBorders>
                  <w:vAlign w:val="center"/>
                </w:tcPr>
                <w:p w:rsidR="00986B43" w:rsidRPr="002429AE" w:rsidRDefault="00CD52D7" w:rsidP="00986B43">
                  <w:pPr>
                    <w:pStyle w:val="p1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19</w:t>
                  </w:r>
                </w:p>
              </w:tc>
            </w:tr>
          </w:tbl>
          <w:p w:rsidR="00B42FB3" w:rsidRPr="002429AE" w:rsidRDefault="00B42FB3" w:rsidP="00986B43">
            <w:pPr>
              <w:pStyle w:val="p1"/>
              <w:shd w:val="clear" w:color="auto" w:fill="FFFFFF"/>
              <w:spacing w:before="0" w:beforeAutospacing="0" w:after="0" w:afterAutospacing="0"/>
              <w:rPr>
                <w:rStyle w:val="s2"/>
                <w:b/>
                <w:bCs/>
                <w:color w:val="000000"/>
              </w:rPr>
            </w:pPr>
            <w:r w:rsidRPr="002429AE">
              <w:rPr>
                <w:rStyle w:val="s2"/>
                <w:b/>
                <w:bCs/>
                <w:color w:val="000000"/>
              </w:rPr>
              <w:t xml:space="preserve">  Возрастной состав педагогов</w:t>
            </w:r>
          </w:p>
          <w:tbl>
            <w:tblPr>
              <w:tblW w:w="910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A0" w:firstRow="1" w:lastRow="0" w:firstColumn="1" w:lastColumn="0" w:noHBand="0" w:noVBand="0"/>
            </w:tblPr>
            <w:tblGrid>
              <w:gridCol w:w="1286"/>
              <w:gridCol w:w="1862"/>
              <w:gridCol w:w="1559"/>
              <w:gridCol w:w="2126"/>
              <w:gridCol w:w="2268"/>
            </w:tblGrid>
            <w:tr w:rsidR="00986B43" w:rsidRPr="002429AE" w:rsidTr="00986B43">
              <w:trPr>
                <w:trHeight w:val="512"/>
              </w:trPr>
              <w:tc>
                <w:tcPr>
                  <w:tcW w:w="1286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Всего педагогов</w:t>
                  </w:r>
                </w:p>
              </w:tc>
              <w:tc>
                <w:tcPr>
                  <w:tcW w:w="3421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 xml:space="preserve">До 30 лет </w:t>
                  </w:r>
                </w:p>
              </w:tc>
              <w:tc>
                <w:tcPr>
                  <w:tcW w:w="4394" w:type="dxa"/>
                  <w:gridSpan w:val="2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color w:val="000000"/>
                      <w:szCs w:val="24"/>
                    </w:rPr>
                    <w:t>Свыше 55 лет</w:t>
                  </w:r>
                </w:p>
              </w:tc>
            </w:tr>
            <w:tr w:rsidR="00986B43" w:rsidRPr="002429AE" w:rsidTr="00986B43">
              <w:trPr>
                <w:trHeight w:val="485"/>
              </w:trPr>
              <w:tc>
                <w:tcPr>
                  <w:tcW w:w="1286" w:type="dxa"/>
                  <w:vMerge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</w:p>
              </w:tc>
              <w:tc>
                <w:tcPr>
                  <w:tcW w:w="18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кол-во педагогов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  <w:t>%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кол-во педагогов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986B43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</w:pPr>
                  <w:r w:rsidRPr="002429AE">
                    <w:rPr>
                      <w:rFonts w:ascii="Times New Roman" w:hAnsi="Times New Roman" w:cs="Times New Roman"/>
                      <w:bCs/>
                      <w:i/>
                      <w:iCs/>
                      <w:color w:val="000000"/>
                      <w:szCs w:val="24"/>
                    </w:rPr>
                    <w:t>%</w:t>
                  </w:r>
                </w:p>
              </w:tc>
            </w:tr>
            <w:tr w:rsidR="00986B43" w:rsidRPr="002429AE" w:rsidTr="00986B43">
              <w:trPr>
                <w:trHeight w:val="509"/>
              </w:trPr>
              <w:tc>
                <w:tcPr>
                  <w:tcW w:w="128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CD52D7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32</w:t>
                  </w:r>
                </w:p>
              </w:tc>
              <w:tc>
                <w:tcPr>
                  <w:tcW w:w="18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CE342E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13</w:t>
                  </w:r>
                </w:p>
              </w:tc>
              <w:tc>
                <w:tcPr>
                  <w:tcW w:w="155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CE342E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41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</w:tcPr>
                <w:p w:rsidR="00986B43" w:rsidRPr="002429AE" w:rsidRDefault="00CD52D7" w:rsidP="00B42FB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7</w:t>
                  </w:r>
                </w:p>
              </w:tc>
              <w:tc>
                <w:tcPr>
                  <w:tcW w:w="2268" w:type="dxa"/>
                  <w:tcBorders>
                    <w:top w:val="single" w:sz="4" w:space="0" w:color="000000"/>
                    <w:left w:val="single" w:sz="4" w:space="0" w:color="auto"/>
                    <w:bottom w:val="single" w:sz="4" w:space="0" w:color="000000"/>
                    <w:right w:val="single" w:sz="4" w:space="0" w:color="000000"/>
                  </w:tcBorders>
                </w:tcPr>
                <w:p w:rsidR="00986B43" w:rsidRPr="002429AE" w:rsidRDefault="00CD52D7" w:rsidP="00986B43">
                  <w:pPr>
                    <w:jc w:val="center"/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iCs/>
                      <w:color w:val="000000"/>
                      <w:szCs w:val="24"/>
                    </w:rPr>
                    <w:t>22</w:t>
                  </w:r>
                </w:p>
              </w:tc>
            </w:tr>
          </w:tbl>
          <w:p w:rsidR="00B42FB3" w:rsidRPr="002429AE" w:rsidRDefault="00B42FB3" w:rsidP="00B42FB3">
            <w:pPr>
              <w:tabs>
                <w:tab w:val="num" w:pos="0"/>
              </w:tabs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</w:tr>
    </w:tbl>
    <w:p w:rsidR="00B42FB3" w:rsidRPr="00986B43" w:rsidRDefault="00B42FB3" w:rsidP="00B42FB3">
      <w:pPr>
        <w:widowControl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     В ДОО создаются все условия для профессионального роста педагогических кадров. За последние 5 лет повышение квалификации/профессиональную переподготовку по профилю педагогической деятельности или иной деятельности, осуществляемой в организации, прошли </w:t>
      </w:r>
      <w:r w:rsidRPr="00986B43">
        <w:rPr>
          <w:rFonts w:ascii="Times New Roman" w:eastAsia="Times New Roman" w:hAnsi="Times New Roman"/>
          <w:sz w:val="24"/>
          <w:szCs w:val="24"/>
          <w:lang w:eastAsia="ru-RU"/>
        </w:rPr>
        <w:t>35</w:t>
      </w: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работников из числа педагогических и административно-хозяйственных работников, что составило 100 % от их общей численности.  В 202</w:t>
      </w:r>
      <w:r w:rsidR="00CD52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5</w:t>
      </w: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году</w:t>
      </w:r>
      <w:r w:rsidR="00F87DB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повышение квалификации прошли</w:t>
      </w: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D52D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10 </w:t>
      </w: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педагогов.  </w:t>
      </w:r>
    </w:p>
    <w:p w:rsidR="00B42FB3" w:rsidRPr="00986B43" w:rsidRDefault="00B42FB3" w:rsidP="00B42FB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Педагоги постоянно повышают свой профессиональный уровень, эффективно участвуют в работе методических объединений, знакомятся с опытом работы своих коллег и других дошкольных учреждений, а также </w:t>
      </w:r>
      <w:proofErr w:type="spellStart"/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саморазвиваются</w:t>
      </w:r>
      <w:proofErr w:type="spellEnd"/>
      <w:r w:rsidRPr="00986B4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  <w:r w:rsidRPr="00986B43">
        <w:rPr>
          <w:rFonts w:ascii="Times New Roman" w:hAnsi="Times New Roman" w:cs="Times New Roman"/>
          <w:color w:val="000000"/>
          <w:sz w:val="24"/>
          <w:szCs w:val="24"/>
        </w:rPr>
        <w:t xml:space="preserve">         </w:t>
      </w:r>
    </w:p>
    <w:p w:rsidR="00B42FB3" w:rsidRPr="00986B43" w:rsidRDefault="00B42FB3" w:rsidP="00B42FB3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86B43">
        <w:rPr>
          <w:rFonts w:ascii="Times New Roman" w:hAnsi="Times New Roman" w:cs="Times New Roman"/>
          <w:color w:val="000000"/>
          <w:sz w:val="24"/>
          <w:szCs w:val="24"/>
        </w:rPr>
        <w:t xml:space="preserve"> В 202</w:t>
      </w:r>
      <w:r w:rsidR="00C572A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Pr="00986B43">
        <w:rPr>
          <w:rFonts w:ascii="Times New Roman" w:hAnsi="Times New Roman" w:cs="Times New Roman"/>
          <w:color w:val="000000"/>
          <w:sz w:val="24"/>
          <w:szCs w:val="24"/>
        </w:rPr>
        <w:t xml:space="preserve"> году аттестовались на высшую квалификационную </w:t>
      </w:r>
      <w:r w:rsidRPr="00C572A6">
        <w:rPr>
          <w:rFonts w:ascii="Times New Roman" w:hAnsi="Times New Roman" w:cs="Times New Roman"/>
          <w:color w:val="000000"/>
          <w:sz w:val="24"/>
          <w:szCs w:val="24"/>
        </w:rPr>
        <w:t xml:space="preserve">категорию </w:t>
      </w:r>
      <w:r w:rsidR="00C572A6" w:rsidRPr="00C572A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572A6">
        <w:rPr>
          <w:rFonts w:ascii="Times New Roman" w:hAnsi="Times New Roman" w:cs="Times New Roman"/>
          <w:color w:val="000000"/>
          <w:sz w:val="24"/>
          <w:szCs w:val="24"/>
        </w:rPr>
        <w:t xml:space="preserve"> педагог</w:t>
      </w:r>
      <w:r w:rsidR="00C572A6" w:rsidRPr="00C572A6">
        <w:rPr>
          <w:rFonts w:ascii="Times New Roman" w:hAnsi="Times New Roman" w:cs="Times New Roman"/>
          <w:color w:val="000000"/>
          <w:sz w:val="24"/>
          <w:szCs w:val="24"/>
        </w:rPr>
        <w:t>а</w:t>
      </w:r>
      <w:r w:rsidRPr="00C572A6">
        <w:rPr>
          <w:rFonts w:ascii="Times New Roman" w:hAnsi="Times New Roman" w:cs="Times New Roman"/>
          <w:color w:val="000000"/>
          <w:sz w:val="24"/>
          <w:szCs w:val="24"/>
        </w:rPr>
        <w:t xml:space="preserve">, на первую квалификационную категорию </w:t>
      </w:r>
      <w:r w:rsidR="00FF5492" w:rsidRPr="00C572A6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C572A6">
        <w:rPr>
          <w:rFonts w:ascii="Times New Roman" w:hAnsi="Times New Roman" w:cs="Times New Roman"/>
          <w:color w:val="000000"/>
          <w:sz w:val="24"/>
          <w:szCs w:val="24"/>
        </w:rPr>
        <w:t xml:space="preserve"> педагога.</w:t>
      </w:r>
    </w:p>
    <w:p w:rsidR="00EB1A07" w:rsidRPr="00937250" w:rsidRDefault="00B42FB3" w:rsidP="00937250">
      <w:pPr>
        <w:widowControl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986B4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 Вывод: п</w:t>
      </w:r>
      <w:r w:rsidRPr="00986B43">
        <w:rPr>
          <w:rFonts w:ascii="Times New Roman" w:hAnsi="Times New Roman" w:cs="Times New Roman"/>
          <w:color w:val="000000"/>
          <w:sz w:val="24"/>
          <w:szCs w:val="24"/>
        </w:rPr>
        <w:t>едагогический коллектив имеет достаточно высокий образовательный уровень, педагоги стремятся</w:t>
      </w:r>
      <w:r w:rsidRPr="009133EA">
        <w:rPr>
          <w:rFonts w:ascii="Times New Roman" w:hAnsi="Times New Roman" w:cs="Times New Roman"/>
          <w:color w:val="000000"/>
          <w:szCs w:val="24"/>
        </w:rPr>
        <w:t xml:space="preserve"> к постоянному совершенствованию своего педагогического мастерства. </w:t>
      </w:r>
    </w:p>
    <w:p w:rsidR="00006341" w:rsidRPr="00A3738C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37250">
        <w:rPr>
          <w:rFonts w:ascii="Times New Roman" w:hAnsi="Times New Roman" w:cs="Times New Roman"/>
          <w:b/>
          <w:sz w:val="24"/>
          <w:szCs w:val="24"/>
        </w:rPr>
        <w:lastRenderedPageBreak/>
        <w:t>4. Анализ качества обучения учащихся</w:t>
      </w:r>
    </w:p>
    <w:p w:rsidR="00937250" w:rsidRPr="00A3738C" w:rsidRDefault="00937250" w:rsidP="00937250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937250" w:rsidRDefault="00006341" w:rsidP="0093725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DD1">
        <w:rPr>
          <w:rFonts w:ascii="Times New Roman" w:hAnsi="Times New Roman" w:cs="Times New Roman"/>
          <w:b/>
          <w:sz w:val="24"/>
          <w:szCs w:val="24"/>
        </w:rPr>
        <w:t>4.</w:t>
      </w:r>
      <w:r w:rsidR="00F34275" w:rsidRPr="00446DD1">
        <w:rPr>
          <w:rFonts w:ascii="Times New Roman" w:hAnsi="Times New Roman" w:cs="Times New Roman"/>
          <w:b/>
          <w:sz w:val="24"/>
          <w:szCs w:val="24"/>
        </w:rPr>
        <w:t>1</w:t>
      </w:r>
      <w:r w:rsidRPr="00446DD1">
        <w:rPr>
          <w:rFonts w:ascii="Times New Roman" w:hAnsi="Times New Roman" w:cs="Times New Roman"/>
          <w:b/>
          <w:sz w:val="24"/>
          <w:szCs w:val="24"/>
        </w:rPr>
        <w:t xml:space="preserve">. Анализ результатов обучения за </w:t>
      </w:r>
      <w:r w:rsidR="00F34275" w:rsidRPr="00446DD1">
        <w:rPr>
          <w:rFonts w:ascii="Times New Roman" w:hAnsi="Times New Roman" w:cs="Times New Roman"/>
          <w:b/>
          <w:sz w:val="24"/>
          <w:szCs w:val="24"/>
        </w:rPr>
        <w:t>202</w:t>
      </w:r>
      <w:r w:rsidR="0039310C">
        <w:rPr>
          <w:rFonts w:ascii="Times New Roman" w:hAnsi="Times New Roman" w:cs="Times New Roman"/>
          <w:b/>
          <w:sz w:val="24"/>
          <w:szCs w:val="24"/>
        </w:rPr>
        <w:t>5</w:t>
      </w:r>
      <w:r w:rsidR="00F34275" w:rsidRPr="00446DD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46DD1">
        <w:rPr>
          <w:rFonts w:ascii="Times New Roman" w:hAnsi="Times New Roman" w:cs="Times New Roman"/>
          <w:b/>
          <w:sz w:val="24"/>
          <w:szCs w:val="24"/>
        </w:rPr>
        <w:t>учебный год</w:t>
      </w:r>
      <w:r w:rsidRPr="00F3427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F34275" w:rsidRPr="00F34275" w:rsidRDefault="00F34275" w:rsidP="00F34275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275">
        <w:rPr>
          <w:rFonts w:ascii="Times New Roman" w:hAnsi="Times New Roman" w:cs="Times New Roman"/>
          <w:color w:val="000000"/>
          <w:sz w:val="24"/>
          <w:szCs w:val="24"/>
        </w:rPr>
        <w:t>Уровень развития детей анализируется по итогам педагогической диагностики. Формы проведения диагностики:</w:t>
      </w:r>
    </w:p>
    <w:p w:rsidR="00F34275" w:rsidRPr="00F34275" w:rsidRDefault="00F34275" w:rsidP="00F34275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275">
        <w:rPr>
          <w:rFonts w:ascii="Times New Roman" w:hAnsi="Times New Roman" w:cs="Times New Roman"/>
          <w:color w:val="000000"/>
          <w:sz w:val="24"/>
          <w:szCs w:val="24"/>
        </w:rPr>
        <w:t>диагностические занятия (по каждому разделу программы);</w:t>
      </w:r>
    </w:p>
    <w:p w:rsidR="00F34275" w:rsidRPr="00F34275" w:rsidRDefault="00F34275" w:rsidP="00F34275">
      <w:pPr>
        <w:numPr>
          <w:ilvl w:val="0"/>
          <w:numId w:val="8"/>
        </w:numPr>
        <w:spacing w:before="100" w:beforeAutospacing="1" w:after="100" w:afterAutospacing="1" w:line="240" w:lineRule="auto"/>
        <w:ind w:left="780" w:right="18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275">
        <w:rPr>
          <w:rFonts w:ascii="Times New Roman" w:hAnsi="Times New Roman" w:cs="Times New Roman"/>
          <w:color w:val="000000"/>
          <w:sz w:val="24"/>
          <w:szCs w:val="24"/>
        </w:rPr>
        <w:t>диагностические срезы;</w:t>
      </w:r>
    </w:p>
    <w:p w:rsidR="00F34275" w:rsidRPr="00F34275" w:rsidRDefault="00F34275" w:rsidP="00F34275">
      <w:pPr>
        <w:numPr>
          <w:ilvl w:val="0"/>
          <w:numId w:val="8"/>
        </w:numPr>
        <w:spacing w:after="0" w:line="240" w:lineRule="auto"/>
        <w:ind w:left="780" w:right="180"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275">
        <w:rPr>
          <w:rFonts w:ascii="Times New Roman" w:hAnsi="Times New Roman" w:cs="Times New Roman"/>
          <w:color w:val="000000"/>
          <w:sz w:val="24"/>
          <w:szCs w:val="24"/>
        </w:rPr>
        <w:t>наблюдения, итоговые занятия.</w:t>
      </w:r>
    </w:p>
    <w:p w:rsidR="00F34275" w:rsidRPr="00F34275" w:rsidRDefault="00F34275" w:rsidP="00F34275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34275">
        <w:rPr>
          <w:rFonts w:ascii="Times New Roman" w:hAnsi="Times New Roman" w:cs="Times New Roman"/>
          <w:color w:val="000000"/>
          <w:sz w:val="24"/>
          <w:szCs w:val="24"/>
        </w:rPr>
        <w:t>Разработаны диагностические карты освоения ООП ДО в каждой возрастной группе. Карты включают анализ уровня развития воспитанников в рамках целевых ориентиров дошкольного образования и качества освоения образовательных областей. Так, результаты качества освоения ООП ДО на конец 202</w:t>
      </w:r>
      <w:r w:rsidR="0039310C">
        <w:rPr>
          <w:rFonts w:ascii="Times New Roman" w:hAnsi="Times New Roman" w:cs="Times New Roman"/>
          <w:color w:val="000000"/>
          <w:sz w:val="24"/>
          <w:szCs w:val="24"/>
        </w:rPr>
        <w:t>4</w:t>
      </w:r>
      <w:r w:rsidRPr="00F34275">
        <w:rPr>
          <w:rFonts w:ascii="Times New Roman" w:hAnsi="Times New Roman" w:cs="Times New Roman"/>
          <w:color w:val="000000"/>
          <w:sz w:val="24"/>
          <w:szCs w:val="24"/>
        </w:rPr>
        <w:t xml:space="preserve"> года выглядят следующим образом:</w:t>
      </w:r>
    </w:p>
    <w:tbl>
      <w:tblPr>
        <w:tblW w:w="10490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663"/>
        <w:gridCol w:w="3827"/>
      </w:tblGrid>
      <w:tr w:rsidR="00BD190F" w:rsidRPr="00BD190F" w:rsidTr="00BD190F">
        <w:trPr>
          <w:trHeight w:val="934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 программы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202</w:t>
            </w:r>
            <w:r w:rsidR="003931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 w:rsidRPr="00BD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– 202</w:t>
            </w:r>
            <w:r w:rsidR="0039310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  <w:r w:rsidRPr="00BD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уч. год</w:t>
            </w:r>
          </w:p>
          <w:p w:rsidR="00BD190F" w:rsidRPr="00BD190F" w:rsidRDefault="00BD190F" w:rsidP="00BD190F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%</w:t>
            </w:r>
          </w:p>
        </w:tc>
      </w:tr>
      <w:tr w:rsidR="00BD190F" w:rsidRPr="00BD190F" w:rsidTr="00BD190F"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  <w:tc>
          <w:tcPr>
            <w:tcW w:w="3827" w:type="dxa"/>
          </w:tcPr>
          <w:p w:rsidR="00BD190F" w:rsidRPr="00BD190F" w:rsidRDefault="00FF5492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BD190F" w:rsidRPr="00BD190F" w:rsidTr="00BD190F">
        <w:trPr>
          <w:trHeight w:val="359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BD190F" w:rsidRPr="00BD190F" w:rsidTr="00BD190F">
        <w:trPr>
          <w:trHeight w:val="265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Речевое развитие</w:t>
            </w:r>
          </w:p>
        </w:tc>
        <w:tc>
          <w:tcPr>
            <w:tcW w:w="3827" w:type="dxa"/>
          </w:tcPr>
          <w:p w:rsidR="00BD190F" w:rsidRPr="00BD190F" w:rsidRDefault="00BD190F" w:rsidP="00FF549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FF5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D190F" w:rsidRPr="00BD190F" w:rsidTr="00BD190F">
        <w:trPr>
          <w:trHeight w:val="370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Художественное творчество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  <w:tr w:rsidR="00BD190F" w:rsidRPr="00BD190F" w:rsidTr="00BD190F">
        <w:trPr>
          <w:trHeight w:val="472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Музыка 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</w:tr>
      <w:tr w:rsidR="00BD190F" w:rsidRPr="00BD190F" w:rsidTr="00BD190F">
        <w:trPr>
          <w:trHeight w:val="425"/>
        </w:trPr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Физическое развитие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99,7</w:t>
            </w:r>
          </w:p>
        </w:tc>
      </w:tr>
      <w:tr w:rsidR="00BD190F" w:rsidRPr="00BD190F" w:rsidTr="00BD190F"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 – коммуникативное развитие</w:t>
            </w:r>
          </w:p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827" w:type="dxa"/>
          </w:tcPr>
          <w:p w:rsidR="00BD190F" w:rsidRPr="00BD190F" w:rsidRDefault="00BD190F" w:rsidP="00FF549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FF54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</w:tr>
      <w:tr w:rsidR="00BD190F" w:rsidRPr="00BD190F" w:rsidTr="00BD190F">
        <w:tc>
          <w:tcPr>
            <w:tcW w:w="6663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Итого: </w:t>
            </w:r>
          </w:p>
        </w:tc>
        <w:tc>
          <w:tcPr>
            <w:tcW w:w="3827" w:type="dxa"/>
          </w:tcPr>
          <w:p w:rsidR="00BD190F" w:rsidRPr="00BD190F" w:rsidRDefault="00BD190F" w:rsidP="00BD190F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90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</w:tr>
    </w:tbl>
    <w:p w:rsidR="00BD190F" w:rsidRDefault="00BD190F" w:rsidP="00F34275">
      <w:pPr>
        <w:rPr>
          <w:rFonts w:hAnsi="Times New Roman" w:cs="Times New Roman"/>
          <w:color w:val="000000"/>
          <w:sz w:val="24"/>
          <w:szCs w:val="24"/>
        </w:rPr>
      </w:pPr>
    </w:p>
    <w:p w:rsidR="008F5E3D" w:rsidRPr="008E3A19" w:rsidRDefault="008F5E3D" w:rsidP="00FF5492">
      <w:pPr>
        <w:spacing w:before="1" w:after="0" w:line="240" w:lineRule="auto"/>
        <w:jc w:val="both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Мониторинг готовности к школьному обучению проводился по методике «Определение готовности к школе» авторов </w:t>
      </w:r>
      <w:proofErr w:type="spellStart"/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>Н.Я.Семаго</w:t>
      </w:r>
      <w:proofErr w:type="spellEnd"/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 xml:space="preserve">, </w:t>
      </w:r>
      <w:proofErr w:type="spellStart"/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>М.М.Семаго</w:t>
      </w:r>
      <w:proofErr w:type="spellEnd"/>
      <w:r w:rsidRPr="008E3A19">
        <w:rPr>
          <w:rFonts w:ascii="Times New Roman" w:eastAsia="Times New Roman" w:hAnsi="Times New Roman" w:cs="Times New Roman"/>
          <w:sz w:val="24"/>
          <w:szCs w:val="26"/>
          <w:lang w:eastAsia="ru-RU"/>
        </w:rPr>
        <w:t>.</w:t>
      </w:r>
    </w:p>
    <w:p w:rsidR="008F5E3D" w:rsidRPr="008E3A19" w:rsidRDefault="008F5E3D" w:rsidP="008F5E3D">
      <w:pPr>
        <w:widowControl w:val="0"/>
        <w:autoSpaceDE w:val="0"/>
        <w:autoSpaceDN w:val="0"/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6"/>
        </w:rPr>
      </w:pPr>
      <w:r w:rsidRPr="008E3A19">
        <w:rPr>
          <w:rFonts w:ascii="Times New Roman" w:eastAsia="Times New Roman" w:hAnsi="Times New Roman" w:cs="Times New Roman"/>
          <w:sz w:val="24"/>
          <w:szCs w:val="26"/>
        </w:rPr>
        <w:t>Общая таблица готовности к школьному обучению в подгото</w:t>
      </w:r>
      <w:r>
        <w:rPr>
          <w:rFonts w:ascii="Times New Roman" w:eastAsia="Times New Roman" w:hAnsi="Times New Roman" w:cs="Times New Roman"/>
          <w:sz w:val="24"/>
          <w:szCs w:val="26"/>
        </w:rPr>
        <w:t>вительных к школе групп за 202</w:t>
      </w:r>
      <w:r w:rsidR="0039310C">
        <w:rPr>
          <w:rFonts w:ascii="Times New Roman" w:eastAsia="Times New Roman" w:hAnsi="Times New Roman" w:cs="Times New Roman"/>
          <w:sz w:val="24"/>
          <w:szCs w:val="26"/>
        </w:rPr>
        <w:t>5</w:t>
      </w:r>
      <w:r>
        <w:rPr>
          <w:rFonts w:ascii="Times New Roman" w:eastAsia="Times New Roman" w:hAnsi="Times New Roman" w:cs="Times New Roman"/>
          <w:sz w:val="24"/>
          <w:szCs w:val="26"/>
        </w:rPr>
        <w:t xml:space="preserve"> год.</w:t>
      </w:r>
    </w:p>
    <w:tbl>
      <w:tblPr>
        <w:tblStyle w:val="a6"/>
        <w:tblW w:w="10490" w:type="dxa"/>
        <w:tblInd w:w="-856" w:type="dxa"/>
        <w:tblLook w:val="04A0" w:firstRow="1" w:lastRow="0" w:firstColumn="1" w:lastColumn="0" w:noHBand="0" w:noVBand="1"/>
      </w:tblPr>
      <w:tblGrid>
        <w:gridCol w:w="3971"/>
        <w:gridCol w:w="3115"/>
        <w:gridCol w:w="3404"/>
      </w:tblGrid>
      <w:tr w:rsidR="00CF048C" w:rsidTr="008F5E3D">
        <w:tc>
          <w:tcPr>
            <w:tcW w:w="3971" w:type="dxa"/>
          </w:tcPr>
          <w:p w:rsidR="00CF048C" w:rsidRDefault="00CF048C" w:rsidP="00F34275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F048C" w:rsidRPr="00CF048C" w:rsidRDefault="00CF048C" w:rsidP="00CF048C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Сентябрь-октябрь</w:t>
            </w:r>
          </w:p>
          <w:p w:rsidR="00CF048C" w:rsidRDefault="00CF048C" w:rsidP="0039310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202</w:t>
            </w:r>
            <w:r w:rsidR="0039310C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4</w:t>
            </w:r>
            <w:r w:rsidRPr="00CF048C">
              <w:rPr>
                <w:rFonts w:ascii="Times New Roman" w:eastAsia="Times New Roman" w:hAnsi="Times New Roman" w:cs="Times New Roman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 xml:space="preserve"> года</w:t>
            </w:r>
          </w:p>
        </w:tc>
        <w:tc>
          <w:tcPr>
            <w:tcW w:w="3404" w:type="dxa"/>
          </w:tcPr>
          <w:p w:rsidR="00CF048C" w:rsidRPr="00CF048C" w:rsidRDefault="00CF048C" w:rsidP="00CF048C">
            <w:pPr>
              <w:jc w:val="center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F048C">
              <w:rPr>
                <w:rFonts w:ascii="Cambria Math" w:eastAsia="Times New Roman" w:hAnsi="Cambria Math" w:cs="Arial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Апрель - май</w:t>
            </w:r>
          </w:p>
          <w:p w:rsidR="00CF048C" w:rsidRDefault="00FF5492" w:rsidP="0039310C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Cambria Math" w:eastAsia="Times New Roman" w:hAnsi="Cambria Math" w:cs="Arial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202</w:t>
            </w:r>
            <w:r w:rsidR="0039310C">
              <w:rPr>
                <w:rFonts w:ascii="Cambria Math" w:eastAsia="Times New Roman" w:hAnsi="Cambria Math" w:cs="Arial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>5</w:t>
            </w:r>
            <w:r w:rsidR="00CF048C" w:rsidRPr="00CF048C">
              <w:rPr>
                <w:rFonts w:ascii="Cambria Math" w:eastAsia="Times New Roman" w:hAnsi="Cambria Math" w:cs="Arial"/>
                <w:b/>
                <w:bCs/>
                <w:kern w:val="24"/>
                <w:position w:val="1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CF048C" w:rsidTr="008F5E3D">
        <w:tc>
          <w:tcPr>
            <w:tcW w:w="3971" w:type="dxa"/>
          </w:tcPr>
          <w:p w:rsidR="00CF048C" w:rsidRPr="00446DD1" w:rsidRDefault="00CF048C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Готовность к началу регулярного обучения</w:t>
            </w:r>
          </w:p>
        </w:tc>
        <w:tc>
          <w:tcPr>
            <w:tcW w:w="3115" w:type="dxa"/>
          </w:tcPr>
          <w:p w:rsidR="00CF048C" w:rsidRPr="0039310C" w:rsidRDefault="00CF048C" w:rsidP="00EE2F0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2</w:t>
            </w:r>
            <w:r w:rsidR="0039310C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0</w:t>
            </w: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 xml:space="preserve"> %</w:t>
            </w:r>
          </w:p>
          <w:p w:rsidR="00CF048C" w:rsidRPr="0039310C" w:rsidRDefault="00CF048C" w:rsidP="00FF54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(1</w:t>
            </w:r>
            <w:r w:rsidR="0039310C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</w:t>
            </w: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детей)</w:t>
            </w:r>
          </w:p>
        </w:tc>
        <w:tc>
          <w:tcPr>
            <w:tcW w:w="3404" w:type="dxa"/>
          </w:tcPr>
          <w:p w:rsidR="00CF048C" w:rsidRPr="0039310C" w:rsidRDefault="0039310C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73</w:t>
            </w:r>
            <w:r w:rsidR="00CF048C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 xml:space="preserve"> %</w:t>
            </w:r>
          </w:p>
          <w:p w:rsidR="00CF048C" w:rsidRPr="0039310C" w:rsidRDefault="00CF048C" w:rsidP="003931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r w:rsidR="0039310C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32</w:t>
            </w: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="0039310C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ребенка</w:t>
            </w: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)</w:t>
            </w:r>
          </w:p>
        </w:tc>
      </w:tr>
      <w:tr w:rsidR="00CF048C" w:rsidTr="008F5E3D">
        <w:tc>
          <w:tcPr>
            <w:tcW w:w="3971" w:type="dxa"/>
          </w:tcPr>
          <w:p w:rsidR="00CF048C" w:rsidRPr="00446DD1" w:rsidRDefault="00CF048C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Условная готовность к началу регулярного обучения</w:t>
            </w:r>
          </w:p>
        </w:tc>
        <w:tc>
          <w:tcPr>
            <w:tcW w:w="3115" w:type="dxa"/>
          </w:tcPr>
          <w:p w:rsidR="00446DD1" w:rsidRPr="0039310C" w:rsidRDefault="00FF5492" w:rsidP="00EE2F0D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2</w:t>
            </w:r>
            <w:r w:rsidR="0039310C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8</w:t>
            </w: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 xml:space="preserve"> </w:t>
            </w:r>
            <w:r w:rsidR="00446DD1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%</w:t>
            </w:r>
          </w:p>
          <w:p w:rsidR="00CF048C" w:rsidRPr="0039310C" w:rsidRDefault="00446DD1" w:rsidP="003931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(1</w:t>
            </w:r>
            <w:r w:rsidR="0039310C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5</w:t>
            </w: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детей)</w:t>
            </w:r>
          </w:p>
        </w:tc>
        <w:tc>
          <w:tcPr>
            <w:tcW w:w="3404" w:type="dxa"/>
          </w:tcPr>
          <w:p w:rsidR="00446DD1" w:rsidRPr="0039310C" w:rsidRDefault="0039310C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16</w:t>
            </w:r>
            <w:r w:rsidR="00446DD1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 xml:space="preserve"> %</w:t>
            </w:r>
          </w:p>
          <w:p w:rsidR="00CF048C" w:rsidRPr="0039310C" w:rsidRDefault="0039310C" w:rsidP="00FF54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r w:rsidR="00FF5492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7</w:t>
            </w:r>
            <w:r w:rsidR="00446DD1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детей)</w:t>
            </w:r>
          </w:p>
        </w:tc>
      </w:tr>
      <w:tr w:rsidR="00CF048C" w:rsidTr="008F5E3D">
        <w:tc>
          <w:tcPr>
            <w:tcW w:w="3971" w:type="dxa"/>
          </w:tcPr>
          <w:p w:rsidR="00CF048C" w:rsidRPr="00446DD1" w:rsidRDefault="00CF048C" w:rsidP="00446DD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Условная неготовность к началу регулярного обучения</w:t>
            </w:r>
          </w:p>
        </w:tc>
        <w:tc>
          <w:tcPr>
            <w:tcW w:w="3115" w:type="dxa"/>
          </w:tcPr>
          <w:p w:rsidR="00446DD1" w:rsidRPr="0039310C" w:rsidRDefault="0039310C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17</w:t>
            </w:r>
            <w:r w:rsidR="00446DD1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 xml:space="preserve"> %</w:t>
            </w:r>
          </w:p>
          <w:p w:rsidR="00CF048C" w:rsidRPr="0039310C" w:rsidRDefault="0039310C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(9</w:t>
            </w:r>
            <w:r w:rsidR="00446DD1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детей)</w:t>
            </w:r>
          </w:p>
        </w:tc>
        <w:tc>
          <w:tcPr>
            <w:tcW w:w="3404" w:type="dxa"/>
          </w:tcPr>
          <w:p w:rsidR="00446DD1" w:rsidRPr="0039310C" w:rsidRDefault="0039310C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2</w:t>
            </w:r>
            <w:r w:rsidR="00446DD1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 xml:space="preserve"> %</w:t>
            </w:r>
          </w:p>
          <w:p w:rsidR="00CF048C" w:rsidRPr="0039310C" w:rsidRDefault="00446DD1" w:rsidP="003931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r w:rsidR="0039310C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 ребенок</w:t>
            </w: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)</w:t>
            </w:r>
          </w:p>
        </w:tc>
      </w:tr>
      <w:tr w:rsidR="00CF048C" w:rsidTr="008F5E3D">
        <w:tc>
          <w:tcPr>
            <w:tcW w:w="3971" w:type="dxa"/>
          </w:tcPr>
          <w:p w:rsidR="00CF048C" w:rsidRPr="00446DD1" w:rsidRDefault="00CF048C" w:rsidP="00446DD1">
            <w:pPr>
              <w:jc w:val="center"/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</w:pPr>
            <w:r w:rsidRPr="00CF048C">
              <w:rPr>
                <w:rFonts w:ascii="Times New Roman" w:eastAsia="Times New Roman" w:hAnsi="Times New Roman" w:cs="Times New Roman"/>
                <w:color w:val="000000"/>
                <w:kern w:val="24"/>
                <w:position w:val="1"/>
                <w:sz w:val="24"/>
                <w:szCs w:val="24"/>
                <w:lang w:eastAsia="ru-RU"/>
              </w:rPr>
              <w:t>Неготовность к началу регулярного обучения</w:t>
            </w:r>
          </w:p>
        </w:tc>
        <w:tc>
          <w:tcPr>
            <w:tcW w:w="3115" w:type="dxa"/>
          </w:tcPr>
          <w:p w:rsidR="00446DD1" w:rsidRPr="0039310C" w:rsidRDefault="0039310C" w:rsidP="00446DD1">
            <w:pPr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>35</w:t>
            </w:r>
            <w:r w:rsidR="00446DD1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position w:val="1"/>
                <w:sz w:val="24"/>
                <w:szCs w:val="24"/>
                <w:lang w:eastAsia="ru-RU"/>
              </w:rPr>
              <w:t xml:space="preserve"> %</w:t>
            </w:r>
          </w:p>
          <w:p w:rsidR="00CF048C" w:rsidRPr="0039310C" w:rsidRDefault="00446DD1" w:rsidP="00FF549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(</w:t>
            </w:r>
            <w:r w:rsidR="0039310C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19</w:t>
            </w: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 xml:space="preserve"> </w:t>
            </w:r>
            <w:r w:rsidR="00FF5492"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детей</w:t>
            </w:r>
            <w:r w:rsidRPr="0039310C">
              <w:rPr>
                <w:rFonts w:ascii="Times New Roman" w:eastAsia="Times New Roman" w:hAnsi="Times New Roman" w:cs="Times New Roman"/>
                <w:color w:val="000000" w:themeColor="text1"/>
                <w:kern w:val="24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404" w:type="dxa"/>
          </w:tcPr>
          <w:p w:rsidR="00CF048C" w:rsidRPr="0039310C" w:rsidRDefault="0039310C" w:rsidP="00446D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  <w:r w:rsidR="008F5E3D"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%</w:t>
            </w:r>
          </w:p>
          <w:p w:rsidR="00FF5492" w:rsidRPr="0039310C" w:rsidRDefault="00FF5492" w:rsidP="0039310C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</w:t>
            </w:r>
            <w:r w:rsidR="0039310C"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r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ребен</w:t>
            </w:r>
            <w:r w:rsidR="0039310C"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r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</w:tbl>
    <w:p w:rsidR="00F34275" w:rsidRDefault="00F34275" w:rsidP="00446DD1">
      <w:pPr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46DD1">
        <w:rPr>
          <w:rFonts w:ascii="Times New Roman" w:hAnsi="Times New Roman" w:cs="Times New Roman"/>
          <w:color w:val="000000"/>
          <w:sz w:val="24"/>
          <w:szCs w:val="24"/>
        </w:rPr>
        <w:t>Результаты педагогического анализа показывают преобладание детей с высоким и средним уровнями развития при прогрессирующей динамике на конец учебного года, что говорит о результативности образовательной деятельности в Детском саду.</w:t>
      </w:r>
    </w:p>
    <w:p w:rsidR="008F5E3D" w:rsidRDefault="008F5E3D" w:rsidP="005706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Со всеми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 xml:space="preserve"> родител</w:t>
      </w:r>
      <w:r>
        <w:rPr>
          <w:rFonts w:ascii="Times New Roman" w:hAnsi="Times New Roman" w:cs="Times New Roman"/>
          <w:color w:val="000000"/>
          <w:sz w:val="24"/>
          <w:szCs w:val="24"/>
        </w:rPr>
        <w:t>ями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 xml:space="preserve"> будущих первоклассников </w:t>
      </w:r>
      <w:r>
        <w:rPr>
          <w:rFonts w:ascii="Times New Roman" w:hAnsi="Times New Roman" w:cs="Times New Roman"/>
          <w:color w:val="000000"/>
          <w:sz w:val="24"/>
          <w:szCs w:val="24"/>
        </w:rPr>
        <w:t>были проведены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 xml:space="preserve"> индивидуальные консультации с воспитателями группы</w:t>
      </w:r>
      <w:r>
        <w:rPr>
          <w:rFonts w:ascii="Times New Roman" w:hAnsi="Times New Roman" w:cs="Times New Roman"/>
          <w:color w:val="000000"/>
          <w:sz w:val="24"/>
          <w:szCs w:val="24"/>
        </w:rPr>
        <w:t>, педагогом- психологом и учителями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>-логопед</w:t>
      </w:r>
      <w:r>
        <w:rPr>
          <w:rFonts w:ascii="Times New Roman" w:hAnsi="Times New Roman" w:cs="Times New Roman"/>
          <w:color w:val="000000"/>
          <w:sz w:val="24"/>
          <w:szCs w:val="24"/>
        </w:rPr>
        <w:t>ами</w:t>
      </w:r>
      <w:r w:rsidRPr="008F5E3D">
        <w:rPr>
          <w:rFonts w:ascii="Times New Roman" w:hAnsi="Times New Roman" w:cs="Times New Roman"/>
          <w:color w:val="000000"/>
          <w:sz w:val="24"/>
          <w:szCs w:val="24"/>
        </w:rPr>
        <w:t xml:space="preserve">. С детьми с низким уровнем подготовки к школе (УНГ, НГ) в течение года проводились подгрупповые занятия, с целью повышения уровня готовности к школе. </w:t>
      </w:r>
    </w:p>
    <w:p w:rsidR="00570653" w:rsidRPr="00570653" w:rsidRDefault="00570653" w:rsidP="00570653">
      <w:pPr>
        <w:spacing w:after="0"/>
        <w:ind w:firstLine="709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570653">
        <w:rPr>
          <w:rFonts w:ascii="Times New Roman" w:hAnsi="Times New Roman" w:cs="Times New Roman"/>
          <w:b/>
          <w:bCs/>
          <w:color w:val="000000"/>
          <w:sz w:val="24"/>
          <w:szCs w:val="24"/>
        </w:rPr>
        <w:lastRenderedPageBreak/>
        <w:t>Организация коррекционной работы в ДОО</w:t>
      </w:r>
    </w:p>
    <w:p w:rsidR="00570653" w:rsidRPr="00570653" w:rsidRDefault="00570653" w:rsidP="00570653">
      <w:pPr>
        <w:spacing w:after="0"/>
        <w:ind w:firstLine="709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57065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Коррекционная работа в ДОО направлена на создание системы комплексной помощи детям с ограниченными возможностями здоровья в освоении Программы, коррекцию недостатков в физическом и (или) психическом развитии воспитанников, их социальную адаптацию и оказание помощи детям этой категории в освоении ОПДО.              </w:t>
      </w:r>
    </w:p>
    <w:p w:rsidR="00570653" w:rsidRDefault="00570653" w:rsidP="00570653">
      <w:pPr>
        <w:spacing w:after="0"/>
        <w:ind w:firstLine="709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МБДОУ Детский сад №116 осуществляет квалифицированную логопедическую   помощь детям дошкольного возраста, имеющим нарушения речи. В ДОО функционирует </w:t>
      </w:r>
      <w:r w:rsidR="0039310C">
        <w:rPr>
          <w:rFonts w:ascii="Times New Roman" w:hAnsi="Times New Roman" w:cs="Times New Roman"/>
          <w:bCs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>логопедическ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ие</w:t>
      </w: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групп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ы</w:t>
      </w: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для детей с тяжелыми нарушениями речи</w:t>
      </w:r>
      <w:r w:rsidR="0039310C">
        <w:rPr>
          <w:rFonts w:ascii="Times New Roman" w:hAnsi="Times New Roman" w:cs="Times New Roman"/>
          <w:bCs/>
          <w:color w:val="000000"/>
          <w:sz w:val="24"/>
          <w:szCs w:val="24"/>
        </w:rPr>
        <w:t>, 1 группа комбинированной направленности и</w:t>
      </w: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9310C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1 </w:t>
      </w:r>
      <w:proofErr w:type="spellStart"/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>логопункт</w:t>
      </w:r>
      <w:proofErr w:type="spellEnd"/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Работа осуществляется на основе Положения о логопедической группе и </w:t>
      </w:r>
      <w:proofErr w:type="spellStart"/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>логопункта</w:t>
      </w:r>
      <w:proofErr w:type="spellEnd"/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ДОО. Коррекционную помощь детям оказывают учителя-логопеды</w:t>
      </w:r>
      <w:r w:rsidR="0039310C">
        <w:rPr>
          <w:rFonts w:ascii="Times New Roman" w:hAnsi="Times New Roman" w:cs="Times New Roman"/>
          <w:bCs/>
          <w:color w:val="000000"/>
          <w:sz w:val="24"/>
          <w:szCs w:val="24"/>
        </w:rPr>
        <w:t>, педагог-психолог ДОО</w:t>
      </w:r>
      <w:r w:rsidRPr="0057065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 </w:t>
      </w:r>
    </w:p>
    <w:p w:rsidR="00570653" w:rsidRPr="00446DD1" w:rsidRDefault="00570653" w:rsidP="00570653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006341" w:rsidRPr="00937250" w:rsidRDefault="00006341" w:rsidP="00937250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7250">
        <w:rPr>
          <w:rFonts w:ascii="Times New Roman" w:hAnsi="Times New Roman" w:cs="Times New Roman"/>
          <w:b/>
          <w:sz w:val="24"/>
          <w:szCs w:val="24"/>
        </w:rPr>
        <w:t>4.</w:t>
      </w:r>
      <w:r w:rsidR="00446DD1">
        <w:rPr>
          <w:rFonts w:ascii="Times New Roman" w:hAnsi="Times New Roman" w:cs="Times New Roman"/>
          <w:b/>
          <w:sz w:val="24"/>
          <w:szCs w:val="24"/>
        </w:rPr>
        <w:t>2</w:t>
      </w:r>
      <w:r w:rsidRPr="00937250">
        <w:rPr>
          <w:rFonts w:ascii="Times New Roman" w:hAnsi="Times New Roman" w:cs="Times New Roman"/>
          <w:b/>
          <w:sz w:val="24"/>
          <w:szCs w:val="24"/>
        </w:rPr>
        <w:t xml:space="preserve">. Результаты государственной итоговой аттестации </w:t>
      </w:r>
    </w:p>
    <w:p w:rsidR="00937250" w:rsidRPr="00A3738C" w:rsidRDefault="00937250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Государственная итоговая аттестация не предусмотрена.</w:t>
      </w:r>
    </w:p>
    <w:p w:rsidR="00006341" w:rsidRPr="00446DD1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6DD1">
        <w:rPr>
          <w:rFonts w:ascii="Times New Roman" w:hAnsi="Times New Roman" w:cs="Times New Roman"/>
          <w:b/>
          <w:sz w:val="24"/>
          <w:szCs w:val="24"/>
        </w:rPr>
        <w:t>5. Методическая и научно-исследовательская д</w:t>
      </w:r>
      <w:r w:rsidR="00446DD1">
        <w:rPr>
          <w:rFonts w:ascii="Times New Roman" w:hAnsi="Times New Roman" w:cs="Times New Roman"/>
          <w:b/>
          <w:sz w:val="24"/>
          <w:szCs w:val="24"/>
        </w:rPr>
        <w:t>еятельность</w:t>
      </w:r>
    </w:p>
    <w:p w:rsidR="00B40F1D" w:rsidRDefault="00006341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40F1D">
        <w:rPr>
          <w:rFonts w:ascii="Times New Roman" w:hAnsi="Times New Roman" w:cs="Times New Roman"/>
          <w:b/>
          <w:sz w:val="24"/>
          <w:szCs w:val="24"/>
        </w:rPr>
        <w:t>5.1. Общая характеристика</w:t>
      </w:r>
    </w:p>
    <w:p w:rsidR="000904D5" w:rsidRDefault="000904D5" w:rsidP="000904D5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4D5">
        <w:rPr>
          <w:rFonts w:ascii="Times New Roman" w:hAnsi="Times New Roman" w:cs="Times New Roman"/>
          <w:sz w:val="24"/>
          <w:szCs w:val="24"/>
        </w:rPr>
        <w:t>В 202</w:t>
      </w:r>
      <w:r w:rsidR="0039310C">
        <w:rPr>
          <w:rFonts w:ascii="Times New Roman" w:hAnsi="Times New Roman" w:cs="Times New Roman"/>
          <w:sz w:val="24"/>
          <w:szCs w:val="24"/>
        </w:rPr>
        <w:t>5</w:t>
      </w:r>
      <w:r w:rsidRPr="000904D5">
        <w:rPr>
          <w:rFonts w:ascii="Times New Roman" w:hAnsi="Times New Roman" w:cs="Times New Roman"/>
          <w:sz w:val="24"/>
          <w:szCs w:val="24"/>
        </w:rPr>
        <w:t xml:space="preserve"> учебном году МБДОУ Детский сад №116 осуществлял работу в статусе демонстрационной площадки по направлению </w:t>
      </w:r>
      <w:r w:rsidR="0039310C" w:rsidRPr="0039310C">
        <w:rPr>
          <w:rFonts w:ascii="Times New Roman" w:hAnsi="Times New Roman" w:cs="Times New Roman"/>
          <w:bCs/>
          <w:iCs/>
          <w:sz w:val="24"/>
          <w:szCs w:val="24"/>
        </w:rPr>
        <w:t>«Волонтерское движение в детском саду как средство эффективной социализации»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0904D5" w:rsidRDefault="000904D5" w:rsidP="000904D5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0904D5">
        <w:rPr>
          <w:rFonts w:ascii="Times New Roman" w:hAnsi="Times New Roman" w:cs="Times New Roman"/>
          <w:bCs/>
          <w:sz w:val="24"/>
          <w:szCs w:val="24"/>
        </w:rPr>
        <w:t xml:space="preserve">С целью </w:t>
      </w:r>
      <w:r w:rsidR="0039310C" w:rsidRPr="0039310C">
        <w:rPr>
          <w:rFonts w:ascii="Times New Roman" w:hAnsi="Times New Roman" w:cs="Times New Roman"/>
          <w:bCs/>
          <w:sz w:val="24"/>
          <w:szCs w:val="24"/>
        </w:rPr>
        <w:t>выявление опыта участия дошкольных образовательных организаций, педагогов, заинтересованных родителей и детей дошкольного возраста в добровольных, социально важных акциях, мероприятиях и</w:t>
      </w:r>
      <w:r w:rsidR="0039310C">
        <w:rPr>
          <w:rFonts w:ascii="Times New Roman" w:hAnsi="Times New Roman" w:cs="Times New Roman"/>
          <w:bCs/>
          <w:sz w:val="24"/>
          <w:szCs w:val="24"/>
        </w:rPr>
        <w:t xml:space="preserve"> проектах, </w:t>
      </w:r>
      <w:r>
        <w:rPr>
          <w:rFonts w:ascii="Times New Roman" w:hAnsi="Times New Roman" w:cs="Times New Roman"/>
          <w:bCs/>
          <w:sz w:val="24"/>
          <w:szCs w:val="24"/>
        </w:rPr>
        <w:t>в ДОО прошли ряд мероприятий:</w:t>
      </w:r>
    </w:p>
    <w:p w:rsidR="000904D5" w:rsidRDefault="000904D5" w:rsidP="000904D5">
      <w:pPr>
        <w:pStyle w:val="ConsPlusNormal"/>
        <w:ind w:firstLine="540"/>
        <w:jc w:val="both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4961"/>
        <w:gridCol w:w="2682"/>
      </w:tblGrid>
      <w:tr w:rsidR="000904D5" w:rsidRPr="009133EA" w:rsidTr="004B4559">
        <w:tc>
          <w:tcPr>
            <w:tcW w:w="1838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4961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 и тематика</w:t>
            </w:r>
          </w:p>
        </w:tc>
        <w:tc>
          <w:tcPr>
            <w:tcW w:w="2682" w:type="dxa"/>
          </w:tcPr>
          <w:p w:rsidR="000904D5" w:rsidRPr="000904D5" w:rsidRDefault="000904D5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Количество педагогов, представивших опыт</w:t>
            </w:r>
          </w:p>
        </w:tc>
      </w:tr>
      <w:tr w:rsidR="000904D5" w:rsidRPr="009133EA" w:rsidTr="004B4559">
        <w:tc>
          <w:tcPr>
            <w:tcW w:w="1838" w:type="dxa"/>
          </w:tcPr>
          <w:p w:rsidR="000904D5" w:rsidRPr="000904D5" w:rsidRDefault="0068410E" w:rsidP="000904D5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68410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февраль</w:t>
            </w:r>
            <w:r w:rsidR="000904D5"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</w:t>
            </w:r>
            <w:r w:rsid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B4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961" w:type="dxa"/>
          </w:tcPr>
          <w:p w:rsidR="0039310C" w:rsidRPr="0039310C" w:rsidRDefault="0068410E" w:rsidP="0039310C">
            <w:pPr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Окружной </w:t>
            </w:r>
            <w:r w:rsidR="0039310C"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Вернисаж «Береги свою планету, ведь другой похожей нету!»</w:t>
            </w:r>
          </w:p>
          <w:p w:rsidR="000904D5" w:rsidRPr="000904D5" w:rsidRDefault="000904D5" w:rsidP="006841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682" w:type="dxa"/>
          </w:tcPr>
          <w:p w:rsidR="000904D5" w:rsidRPr="0039310C" w:rsidRDefault="0039310C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205 семей воспитанников и педагогов</w:t>
            </w:r>
          </w:p>
        </w:tc>
      </w:tr>
      <w:tr w:rsidR="000904D5" w:rsidRPr="00242850" w:rsidTr="004B4559">
        <w:tc>
          <w:tcPr>
            <w:tcW w:w="1838" w:type="dxa"/>
          </w:tcPr>
          <w:p w:rsidR="000904D5" w:rsidRPr="000904D5" w:rsidRDefault="000904D5" w:rsidP="0068410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ай</w:t>
            </w: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202</w:t>
            </w:r>
            <w:r w:rsid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B4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961" w:type="dxa"/>
          </w:tcPr>
          <w:p w:rsidR="000904D5" w:rsidRPr="000904D5" w:rsidRDefault="000904D5" w:rsidP="000904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310C"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Акция «Поделись теплом души своей»</w:t>
            </w:r>
          </w:p>
        </w:tc>
        <w:tc>
          <w:tcPr>
            <w:tcW w:w="2682" w:type="dxa"/>
          </w:tcPr>
          <w:p w:rsidR="000904D5" w:rsidRPr="0039310C" w:rsidRDefault="00C0391B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815 человек </w:t>
            </w:r>
          </w:p>
        </w:tc>
      </w:tr>
      <w:tr w:rsidR="000904D5" w:rsidRPr="009133EA" w:rsidTr="004B4559">
        <w:tc>
          <w:tcPr>
            <w:tcW w:w="1838" w:type="dxa"/>
          </w:tcPr>
          <w:p w:rsidR="000904D5" w:rsidRPr="000904D5" w:rsidRDefault="000904D5" w:rsidP="0039310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апрель, 202</w:t>
            </w:r>
            <w:r w:rsid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B4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961" w:type="dxa"/>
          </w:tcPr>
          <w:p w:rsidR="000904D5" w:rsidRPr="000904D5" w:rsidRDefault="000904D5" w:rsidP="0039310C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Городск</w:t>
            </w:r>
            <w:r w:rsid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9310C" w:rsidRP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Панорама опыта «Волонтёрское движение - инструмент формирования социальной ответственности и воспитания активной жизненной позиции у дошкольников»</w:t>
            </w:r>
          </w:p>
        </w:tc>
        <w:tc>
          <w:tcPr>
            <w:tcW w:w="2682" w:type="dxa"/>
          </w:tcPr>
          <w:p w:rsidR="000904D5" w:rsidRPr="00C0391B" w:rsidRDefault="00C0391B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3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  <w:r w:rsidR="000904D5" w:rsidRPr="00C03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педагогов</w:t>
            </w:r>
          </w:p>
        </w:tc>
      </w:tr>
      <w:tr w:rsidR="000904D5" w:rsidRPr="009133EA" w:rsidTr="004B4559">
        <w:trPr>
          <w:trHeight w:val="70"/>
        </w:trPr>
        <w:tc>
          <w:tcPr>
            <w:tcW w:w="1838" w:type="dxa"/>
          </w:tcPr>
          <w:p w:rsidR="000904D5" w:rsidRPr="000904D5" w:rsidRDefault="0068410E" w:rsidP="0039310C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декабрь</w:t>
            </w:r>
            <w:r w:rsidR="000904D5"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904D5" w:rsidRP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  <w:r w:rsidR="000904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39310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4B455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г.</w:t>
            </w:r>
          </w:p>
        </w:tc>
        <w:tc>
          <w:tcPr>
            <w:tcW w:w="4961" w:type="dxa"/>
          </w:tcPr>
          <w:p w:rsidR="000904D5" w:rsidRPr="000904D5" w:rsidRDefault="000904D5" w:rsidP="0068410E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90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Городск</w:t>
            </w:r>
            <w:r w:rsidR="003931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r w:rsidRPr="000904D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39310C" w:rsidRPr="0039310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Педагогическая мастерская «Добровольческая активность - включение всех участников образовательных отношений»</w:t>
            </w:r>
          </w:p>
        </w:tc>
        <w:tc>
          <w:tcPr>
            <w:tcW w:w="2682" w:type="dxa"/>
          </w:tcPr>
          <w:p w:rsidR="000904D5" w:rsidRPr="00C0391B" w:rsidRDefault="00C0391B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3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0904D5" w:rsidRPr="00C039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педагогов</w:t>
            </w:r>
          </w:p>
        </w:tc>
      </w:tr>
    </w:tbl>
    <w:p w:rsidR="00006341" w:rsidRDefault="00006341" w:rsidP="000904D5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</w:p>
    <w:p w:rsidR="00B720F8" w:rsidRPr="00842AF0" w:rsidRDefault="00842AF0" w:rsidP="00B720F8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42AF0">
        <w:rPr>
          <w:rFonts w:ascii="Times New Roman" w:hAnsi="Times New Roman" w:cs="Times New Roman"/>
          <w:sz w:val="24"/>
          <w:szCs w:val="24"/>
        </w:rPr>
        <w:t>В</w:t>
      </w:r>
      <w:r w:rsidR="00B720F8" w:rsidRPr="00842AF0">
        <w:rPr>
          <w:rFonts w:ascii="Times New Roman" w:hAnsi="Times New Roman" w:cs="Times New Roman"/>
          <w:sz w:val="24"/>
          <w:szCs w:val="24"/>
        </w:rPr>
        <w:t xml:space="preserve"> Детском саду действует программа наставничества. Итогом реализации предыдущей программы наставничества стали:</w:t>
      </w:r>
    </w:p>
    <w:p w:rsidR="00B720F8" w:rsidRPr="00842AF0" w:rsidRDefault="00B720F8" w:rsidP="00B720F8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2AF0">
        <w:rPr>
          <w:rFonts w:ascii="Times New Roman" w:hAnsi="Times New Roman" w:cs="Times New Roman"/>
          <w:sz w:val="24"/>
          <w:szCs w:val="24"/>
        </w:rPr>
        <w:t>разработка траекторий профессионального становления и обучения молодых специалистов;</w:t>
      </w:r>
    </w:p>
    <w:p w:rsidR="00B720F8" w:rsidRPr="00842AF0" w:rsidRDefault="00B720F8" w:rsidP="00B720F8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2AF0">
        <w:rPr>
          <w:rFonts w:ascii="Times New Roman" w:hAnsi="Times New Roman" w:cs="Times New Roman"/>
          <w:sz w:val="24"/>
          <w:szCs w:val="24"/>
        </w:rPr>
        <w:t>эффективная быстрая адаптация новых работников в коллективе;</w:t>
      </w:r>
    </w:p>
    <w:p w:rsidR="00B720F8" w:rsidRPr="00842AF0" w:rsidRDefault="00B720F8" w:rsidP="00B720F8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2AF0">
        <w:rPr>
          <w:rFonts w:ascii="Times New Roman" w:hAnsi="Times New Roman" w:cs="Times New Roman"/>
          <w:sz w:val="24"/>
          <w:szCs w:val="24"/>
        </w:rPr>
        <w:t xml:space="preserve">повышение качества исполнения должностных обязанностей работниками, которые </w:t>
      </w:r>
      <w:r w:rsidRPr="00842AF0">
        <w:rPr>
          <w:rFonts w:ascii="Times New Roman" w:hAnsi="Times New Roman" w:cs="Times New Roman"/>
          <w:sz w:val="24"/>
          <w:szCs w:val="24"/>
        </w:rPr>
        <w:lastRenderedPageBreak/>
        <w:t>проработали свыше 10 лет в коллективе Детского сада;</w:t>
      </w:r>
    </w:p>
    <w:p w:rsidR="00B720F8" w:rsidRPr="00842AF0" w:rsidRDefault="00B720F8" w:rsidP="00B720F8">
      <w:pPr>
        <w:pStyle w:val="ConsPlusNormal"/>
        <w:numPr>
          <w:ilvl w:val="0"/>
          <w:numId w:val="1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42AF0">
        <w:rPr>
          <w:rFonts w:ascii="Times New Roman" w:hAnsi="Times New Roman" w:cs="Times New Roman"/>
          <w:sz w:val="24"/>
          <w:szCs w:val="24"/>
        </w:rPr>
        <w:t>составление плана дополнительного профессионального образования педагогов, наиболее полно соответствующего потребностям Детского сада и восполняющего его дефициты.</w:t>
      </w:r>
    </w:p>
    <w:p w:rsidR="00B720F8" w:rsidRDefault="00B720F8" w:rsidP="00842AF0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42AF0" w:rsidRDefault="00842AF0" w:rsidP="00842AF0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42AF0" w:rsidRDefault="00842AF0" w:rsidP="00842AF0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842AF0" w:rsidRPr="00B720F8" w:rsidRDefault="00842AF0" w:rsidP="00842AF0">
      <w:pPr>
        <w:pStyle w:val="ConsPlusNormal"/>
        <w:ind w:left="720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</w:p>
    <w:p w:rsidR="00006341" w:rsidRDefault="00006341" w:rsidP="00B40F1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9424D">
        <w:rPr>
          <w:rFonts w:ascii="Times New Roman" w:hAnsi="Times New Roman" w:cs="Times New Roman"/>
          <w:b/>
          <w:sz w:val="24"/>
          <w:szCs w:val="24"/>
        </w:rPr>
        <w:t>5.2. Аналитический отчет об участии образовательной организации в профессионально ориентированных конкурс</w:t>
      </w:r>
      <w:r w:rsidR="00B40F1D" w:rsidRPr="0099424D">
        <w:rPr>
          <w:rFonts w:ascii="Times New Roman" w:hAnsi="Times New Roman" w:cs="Times New Roman"/>
          <w:b/>
          <w:sz w:val="24"/>
          <w:szCs w:val="24"/>
        </w:rPr>
        <w:t>ах, семинарах, выставках и т.п.</w:t>
      </w:r>
    </w:p>
    <w:p w:rsidR="00B40F1D" w:rsidRPr="00B40F1D" w:rsidRDefault="00B40F1D" w:rsidP="00B40F1D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0F1D" w:rsidRPr="00B40F1D" w:rsidRDefault="00B40F1D" w:rsidP="00B40F1D">
      <w:pPr>
        <w:widowControl w:val="0"/>
        <w:spacing w:after="0" w:line="240" w:lineRule="auto"/>
        <w:ind w:left="708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B40F1D">
        <w:rPr>
          <w:rFonts w:ascii="Times New Roman" w:hAnsi="Times New Roman" w:cs="Times New Roman"/>
          <w:color w:val="000000"/>
          <w:sz w:val="24"/>
          <w:szCs w:val="24"/>
        </w:rPr>
        <w:t>Демонстрация опыта педагогов</w:t>
      </w:r>
    </w:p>
    <w:p w:rsidR="00B40F1D" w:rsidRPr="009133EA" w:rsidRDefault="00B40F1D" w:rsidP="00B40F1D">
      <w:pPr>
        <w:widowControl w:val="0"/>
        <w:spacing w:after="0" w:line="240" w:lineRule="auto"/>
        <w:ind w:left="708"/>
        <w:rPr>
          <w:rFonts w:ascii="Times New Roman" w:hAnsi="Times New Roman" w:cs="Times New Roman"/>
          <w:color w:val="000000"/>
          <w:szCs w:val="24"/>
        </w:rPr>
      </w:pPr>
    </w:p>
    <w:tbl>
      <w:tblPr>
        <w:tblW w:w="94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1560"/>
        <w:gridCol w:w="1689"/>
      </w:tblGrid>
      <w:tr w:rsidR="00B40F1D" w:rsidRPr="009133EA" w:rsidTr="00B36DAA">
        <w:tc>
          <w:tcPr>
            <w:tcW w:w="6232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                                  </w:t>
            </w: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Название мероприятия</w:t>
            </w:r>
          </w:p>
        </w:tc>
        <w:tc>
          <w:tcPr>
            <w:tcW w:w="1560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689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результат</w:t>
            </w:r>
          </w:p>
        </w:tc>
      </w:tr>
      <w:tr w:rsidR="00A01B86" w:rsidRPr="009133EA" w:rsidTr="00B36DAA">
        <w:tc>
          <w:tcPr>
            <w:tcW w:w="6232" w:type="dxa"/>
          </w:tcPr>
          <w:p w:rsidR="00A01B86" w:rsidRDefault="00B36DAA" w:rsidP="00204E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204E2E">
              <w:rPr>
                <w:rFonts w:ascii="Times New Roman" w:hAnsi="Times New Roman" w:cs="Times New Roman"/>
                <w:szCs w:val="24"/>
              </w:rPr>
              <w:t>Всероссийская</w:t>
            </w:r>
            <w:r w:rsidR="00A01B86" w:rsidRPr="00204E2E">
              <w:rPr>
                <w:rFonts w:ascii="Times New Roman" w:hAnsi="Times New Roman" w:cs="Times New Roman"/>
                <w:szCs w:val="24"/>
              </w:rPr>
              <w:t xml:space="preserve"> научно-практическая конференция</w:t>
            </w:r>
            <w:r w:rsidRPr="00204E2E">
              <w:rPr>
                <w:rFonts w:ascii="Times New Roman" w:hAnsi="Times New Roman" w:cs="Times New Roman"/>
                <w:szCs w:val="24"/>
              </w:rPr>
              <w:t xml:space="preserve"> магистрантов и молодых ученых</w:t>
            </w:r>
            <w:r w:rsidR="00A01B86" w:rsidRPr="00204E2E">
              <w:rPr>
                <w:rFonts w:ascii="Times New Roman" w:hAnsi="Times New Roman" w:cs="Times New Roman"/>
                <w:szCs w:val="24"/>
              </w:rPr>
              <w:t xml:space="preserve"> «Специальное и инклюзивное образование</w:t>
            </w:r>
            <w:r w:rsidR="00204E2E" w:rsidRPr="00204E2E">
              <w:rPr>
                <w:rFonts w:ascii="Times New Roman" w:hAnsi="Times New Roman" w:cs="Times New Roman"/>
                <w:szCs w:val="24"/>
              </w:rPr>
              <w:t xml:space="preserve"> в современной России</w:t>
            </w:r>
            <w:r w:rsidR="00A01B86" w:rsidRPr="00204E2E">
              <w:rPr>
                <w:rFonts w:ascii="Times New Roman" w:hAnsi="Times New Roman" w:cs="Times New Roman"/>
                <w:szCs w:val="24"/>
              </w:rPr>
              <w:t xml:space="preserve">: </w:t>
            </w:r>
            <w:r w:rsidR="00204E2E" w:rsidRPr="00204E2E">
              <w:rPr>
                <w:rFonts w:ascii="Times New Roman" w:hAnsi="Times New Roman" w:cs="Times New Roman"/>
                <w:szCs w:val="24"/>
              </w:rPr>
              <w:t>теоретические аспекты и эффективные</w:t>
            </w:r>
            <w:r w:rsidR="00A01B86" w:rsidRPr="00204E2E">
              <w:rPr>
                <w:rFonts w:ascii="Times New Roman" w:hAnsi="Times New Roman" w:cs="Times New Roman"/>
                <w:szCs w:val="24"/>
              </w:rPr>
              <w:t xml:space="preserve"> практики», </w:t>
            </w:r>
            <w:r w:rsidR="00204E2E" w:rsidRPr="00204E2E">
              <w:rPr>
                <w:rFonts w:ascii="Times New Roman" w:hAnsi="Times New Roman" w:cs="Times New Roman"/>
                <w:szCs w:val="24"/>
              </w:rPr>
              <w:t xml:space="preserve">в рамках Ломоносовских научных чтений САФУ им. </w:t>
            </w:r>
            <w:proofErr w:type="spellStart"/>
            <w:r w:rsidR="00204E2E" w:rsidRPr="00204E2E">
              <w:rPr>
                <w:rFonts w:ascii="Times New Roman" w:hAnsi="Times New Roman" w:cs="Times New Roman"/>
                <w:szCs w:val="24"/>
              </w:rPr>
              <w:t>М.В.Ломоносова</w:t>
            </w:r>
            <w:proofErr w:type="spellEnd"/>
          </w:p>
          <w:p w:rsidR="00204E2E" w:rsidRPr="004B4559" w:rsidRDefault="00204E2E" w:rsidP="00204E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Cs w:val="24"/>
              </w:rPr>
              <w:t xml:space="preserve">Выступление с докладом </w:t>
            </w:r>
          </w:p>
        </w:tc>
        <w:tc>
          <w:tcPr>
            <w:tcW w:w="1560" w:type="dxa"/>
          </w:tcPr>
          <w:p w:rsidR="00A01B86" w:rsidRPr="0099424D" w:rsidRDefault="00B720F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689" w:type="dxa"/>
          </w:tcPr>
          <w:p w:rsidR="00A01B86" w:rsidRDefault="00204E2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 xml:space="preserve">Диплом победителя </w:t>
            </w:r>
            <w:r>
              <w:rPr>
                <w:rFonts w:ascii="Times New Roman" w:hAnsi="Times New Roman" w:cs="Times New Roman"/>
                <w:color w:val="000000"/>
                <w:szCs w:val="24"/>
                <w:lang w:val="en-US"/>
              </w:rPr>
              <w:t>II</w:t>
            </w:r>
            <w:r w:rsidRPr="00842AF0">
              <w:rPr>
                <w:rFonts w:ascii="Times New Roman" w:hAnsi="Times New Roman" w:cs="Times New Roman"/>
                <w:color w:val="00000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Cs w:val="24"/>
              </w:rPr>
              <w:t>степени</w:t>
            </w:r>
          </w:p>
          <w:p w:rsidR="00204E2E" w:rsidRPr="00204E2E" w:rsidRDefault="00204E2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Диплом лауреата</w:t>
            </w:r>
          </w:p>
        </w:tc>
      </w:tr>
      <w:tr w:rsidR="00B40F1D" w:rsidRPr="009133EA" w:rsidTr="00B720F8">
        <w:tc>
          <w:tcPr>
            <w:tcW w:w="6232" w:type="dxa"/>
            <w:shd w:val="clear" w:color="auto" w:fill="auto"/>
          </w:tcPr>
          <w:p w:rsidR="00B40F1D" w:rsidRPr="004B4559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B720F8">
              <w:rPr>
                <w:rFonts w:ascii="Times New Roman" w:hAnsi="Times New Roman" w:cs="Times New Roman"/>
                <w:szCs w:val="24"/>
              </w:rPr>
              <w:t>Курсовые мероприятия АО ИОО</w:t>
            </w:r>
          </w:p>
        </w:tc>
        <w:tc>
          <w:tcPr>
            <w:tcW w:w="1560" w:type="dxa"/>
          </w:tcPr>
          <w:p w:rsidR="00B40F1D" w:rsidRPr="0099424D" w:rsidRDefault="00220911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9424D"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689" w:type="dxa"/>
          </w:tcPr>
          <w:p w:rsidR="00B40F1D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справка</w:t>
            </w:r>
          </w:p>
        </w:tc>
      </w:tr>
      <w:tr w:rsidR="00204E2E" w:rsidRPr="009133EA" w:rsidTr="00B36DAA">
        <w:tc>
          <w:tcPr>
            <w:tcW w:w="6232" w:type="dxa"/>
          </w:tcPr>
          <w:p w:rsidR="00204E2E" w:rsidRPr="004B4559" w:rsidRDefault="00204E2E" w:rsidP="00204E2E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Форум работников дошкольного образования Архангельской области</w:t>
            </w:r>
          </w:p>
        </w:tc>
        <w:tc>
          <w:tcPr>
            <w:tcW w:w="1560" w:type="dxa"/>
          </w:tcPr>
          <w:p w:rsidR="00204E2E" w:rsidRPr="00BC2652" w:rsidRDefault="00204E2E" w:rsidP="00204E2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689" w:type="dxa"/>
          </w:tcPr>
          <w:p w:rsidR="00204E2E" w:rsidRPr="009133EA" w:rsidRDefault="00204E2E" w:rsidP="00204E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F64428" w:rsidRPr="009133EA" w:rsidTr="00B36DAA">
        <w:tc>
          <w:tcPr>
            <w:tcW w:w="6232" w:type="dxa"/>
          </w:tcPr>
          <w:p w:rsidR="00F64428" w:rsidRPr="004B4559" w:rsidRDefault="00F64428" w:rsidP="00F6442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 xml:space="preserve">Городской семинар-практикум с элементами тренинга по </w:t>
            </w:r>
            <w:proofErr w:type="spellStart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напрвлению</w:t>
            </w:r>
            <w:proofErr w:type="spellEnd"/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: «Совершенствование системы социализации детей с ТНР в условиях детского сада»</w:t>
            </w:r>
          </w:p>
        </w:tc>
        <w:tc>
          <w:tcPr>
            <w:tcW w:w="1560" w:type="dxa"/>
          </w:tcPr>
          <w:p w:rsidR="00F64428" w:rsidRPr="0099424D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689" w:type="dxa"/>
          </w:tcPr>
          <w:p w:rsidR="00F64428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1D6AD9" w:rsidRPr="009133EA" w:rsidTr="00B36DAA">
        <w:tc>
          <w:tcPr>
            <w:tcW w:w="6232" w:type="dxa"/>
          </w:tcPr>
          <w:p w:rsidR="001D6AD9" w:rsidRDefault="001D6AD9" w:rsidP="001D6AD9">
            <w:pPr>
              <w:widowControl w:val="0"/>
              <w:spacing w:after="0" w:line="240" w:lineRule="auto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 w:rsidRPr="001D6AD9">
              <w:rPr>
                <w:rFonts w:ascii="YS Text" w:eastAsia="Times New Roman" w:hAnsi="YS Text" w:cs="Times New Roman"/>
                <w:color w:val="000000"/>
                <w:sz w:val="23"/>
                <w:szCs w:val="23"/>
              </w:rPr>
              <w:t xml:space="preserve">Городская Педагогическая мастерская "Добровольческая активность - включение всех участников образовательных отношений" </w:t>
            </w:r>
          </w:p>
        </w:tc>
        <w:tc>
          <w:tcPr>
            <w:tcW w:w="1560" w:type="dxa"/>
          </w:tcPr>
          <w:p w:rsidR="001D6AD9" w:rsidRDefault="001D6AD9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689" w:type="dxa"/>
          </w:tcPr>
          <w:p w:rsidR="001D6AD9" w:rsidRDefault="001D6AD9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B40F1D" w:rsidRPr="009133EA" w:rsidTr="00B36DAA">
        <w:tc>
          <w:tcPr>
            <w:tcW w:w="6232" w:type="dxa"/>
          </w:tcPr>
          <w:p w:rsidR="00B40F1D" w:rsidRPr="004B4559" w:rsidRDefault="00B95347" w:rsidP="00B9534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Городская площадка педагогического опыта по направлению: «Совершенствование системы социализации детей с ТНР в условиях детского сада» «Образовательная среда без барьеров: практики и решения в работе с детьми с ТНР»</w:t>
            </w:r>
          </w:p>
        </w:tc>
        <w:tc>
          <w:tcPr>
            <w:tcW w:w="1560" w:type="dxa"/>
          </w:tcPr>
          <w:p w:rsidR="00B40F1D" w:rsidRPr="00BC2652" w:rsidRDefault="00220911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 w:rsidRPr="00BC2652"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689" w:type="dxa"/>
          </w:tcPr>
          <w:p w:rsidR="00B40F1D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D97298" w:rsidRPr="009133EA" w:rsidTr="00B36DAA">
        <w:tc>
          <w:tcPr>
            <w:tcW w:w="6232" w:type="dxa"/>
          </w:tcPr>
          <w:p w:rsidR="00D97298" w:rsidRPr="00B95347" w:rsidRDefault="00B95347" w:rsidP="001D6A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Городская Практическая школа «Художественные промыслы Русского Севера. Ремесленная история поморов» </w:t>
            </w:r>
          </w:p>
        </w:tc>
        <w:tc>
          <w:tcPr>
            <w:tcW w:w="1560" w:type="dxa"/>
          </w:tcPr>
          <w:p w:rsidR="00D97298" w:rsidRPr="00BC2652" w:rsidRDefault="00B953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689" w:type="dxa"/>
          </w:tcPr>
          <w:p w:rsidR="00D97298" w:rsidRDefault="00D97298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B36DAA" w:rsidRPr="009133EA" w:rsidTr="00B36DAA">
        <w:tc>
          <w:tcPr>
            <w:tcW w:w="6232" w:type="dxa"/>
          </w:tcPr>
          <w:p w:rsidR="00B36DAA" w:rsidRDefault="00B36DAA" w:rsidP="001D6AD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Городская неделя просвещения «Мир особого ребенка»</w:t>
            </w:r>
          </w:p>
        </w:tc>
        <w:tc>
          <w:tcPr>
            <w:tcW w:w="1560" w:type="dxa"/>
          </w:tcPr>
          <w:p w:rsidR="00B36DAA" w:rsidRDefault="00B36DAA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689" w:type="dxa"/>
          </w:tcPr>
          <w:p w:rsidR="00B36DAA" w:rsidRDefault="00B36DAA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благодарность</w:t>
            </w:r>
          </w:p>
        </w:tc>
      </w:tr>
      <w:tr w:rsidR="00B40F1D" w:rsidRPr="009133EA" w:rsidTr="00B36DAA">
        <w:tc>
          <w:tcPr>
            <w:tcW w:w="6232" w:type="dxa"/>
          </w:tcPr>
          <w:p w:rsidR="00F64428" w:rsidRDefault="00F64428" w:rsidP="00F644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Городская конференция руководящих и педагогических работников «Карта возможностей ТО Майская горка»</w:t>
            </w:r>
          </w:p>
          <w:p w:rsidR="00F64428" w:rsidRDefault="00F64428" w:rsidP="00F644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Участие в модельном павильоне «</w:t>
            </w:r>
            <w:proofErr w:type="spellStart"/>
            <w:r>
              <w:rPr>
                <w:rFonts w:ascii="Times New Roman" w:hAnsi="Times New Roman" w:cs="Times New Roman"/>
              </w:rPr>
              <w:t>Лэпбук</w:t>
            </w:r>
            <w:proofErr w:type="spellEnd"/>
            <w:r>
              <w:rPr>
                <w:rFonts w:ascii="Times New Roman" w:hAnsi="Times New Roman" w:cs="Times New Roman"/>
              </w:rPr>
              <w:t xml:space="preserve">- как современное эффективное </w:t>
            </w:r>
            <w:proofErr w:type="spellStart"/>
            <w:r>
              <w:rPr>
                <w:rFonts w:ascii="Times New Roman" w:hAnsi="Times New Roman" w:cs="Times New Roman"/>
              </w:rPr>
              <w:t>немедийное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средство образовательной среды»</w:t>
            </w:r>
          </w:p>
          <w:p w:rsidR="00F64428" w:rsidRDefault="00F64428" w:rsidP="00F6442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Методический обмен «Флэш-наставничество в ДОУ»</w:t>
            </w:r>
          </w:p>
          <w:p w:rsidR="00B40F1D" w:rsidRPr="004B4559" w:rsidRDefault="00F64428" w:rsidP="00F64428">
            <w:pPr>
              <w:spacing w:after="0"/>
              <w:jc w:val="both"/>
              <w:rPr>
                <w:rFonts w:ascii="Times New Roman" w:hAnsi="Times New Roman" w:cs="Times New Roman"/>
                <w:highlight w:val="yellow"/>
              </w:rPr>
            </w:pPr>
            <w:r>
              <w:rPr>
                <w:rFonts w:ascii="Times New Roman" w:hAnsi="Times New Roman" w:cs="Times New Roman"/>
              </w:rPr>
              <w:t>Единый день открытых дверей</w:t>
            </w:r>
          </w:p>
        </w:tc>
        <w:tc>
          <w:tcPr>
            <w:tcW w:w="1560" w:type="dxa"/>
          </w:tcPr>
          <w:p w:rsidR="00F64428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F64428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F64428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F64428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  <w:p w:rsidR="00F64428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F64428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  <w:p w:rsidR="00F64428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  <w:p w:rsidR="00F64428" w:rsidRPr="00BC2652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 w:rsidRPr="00F64428"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689" w:type="dxa"/>
          </w:tcPr>
          <w:p w:rsidR="00B40F1D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B40F1D" w:rsidRPr="009133EA" w:rsidTr="00B36DAA">
        <w:tc>
          <w:tcPr>
            <w:tcW w:w="6232" w:type="dxa"/>
          </w:tcPr>
          <w:p w:rsidR="004B4559" w:rsidRPr="004B4559" w:rsidRDefault="004B4559" w:rsidP="004B4559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 w:rsidRPr="004B4559">
              <w:rPr>
                <w:rFonts w:ascii="Times New Roman" w:hAnsi="Times New Roman" w:cs="Times New Roman"/>
              </w:rPr>
              <w:t>Форум молодых педагогов «Учитель нового поколения. Перезагрузка 2025»</w:t>
            </w:r>
          </w:p>
          <w:p w:rsidR="00B40F1D" w:rsidRPr="004B4559" w:rsidRDefault="00B40F1D" w:rsidP="00BC2652">
            <w:pPr>
              <w:spacing w:after="0"/>
              <w:jc w:val="both"/>
              <w:rPr>
                <w:rFonts w:ascii="Times New Roman" w:hAnsi="Times New Roman" w:cs="Times New Roman"/>
                <w:highlight w:val="yellow"/>
              </w:rPr>
            </w:pPr>
          </w:p>
        </w:tc>
        <w:tc>
          <w:tcPr>
            <w:tcW w:w="1560" w:type="dxa"/>
          </w:tcPr>
          <w:p w:rsidR="00B40F1D" w:rsidRPr="00BC2652" w:rsidRDefault="00BC2652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 w:rsidRPr="00BC2652"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689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B40F1D" w:rsidRPr="009133EA" w:rsidTr="00B36DAA">
        <w:tc>
          <w:tcPr>
            <w:tcW w:w="6232" w:type="dxa"/>
          </w:tcPr>
          <w:p w:rsidR="00B40F1D" w:rsidRPr="00BC248C" w:rsidRDefault="00BC248C" w:rsidP="00BC248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Окружной семинар-практикум «Влияние </w:t>
            </w:r>
            <w:proofErr w:type="spellStart"/>
            <w:r>
              <w:rPr>
                <w:rFonts w:ascii="Times New Roman" w:hAnsi="Times New Roman" w:cs="Times New Roman"/>
              </w:rPr>
              <w:t>кинезиологических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упражнений на развитие интеллекта и речи детей»</w:t>
            </w:r>
          </w:p>
        </w:tc>
        <w:tc>
          <w:tcPr>
            <w:tcW w:w="1560" w:type="dxa"/>
          </w:tcPr>
          <w:p w:rsidR="00B40F1D" w:rsidRPr="00BC2652" w:rsidRDefault="00BC248C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689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B40F1D" w:rsidRPr="009133EA" w:rsidTr="00B36DAA">
        <w:tc>
          <w:tcPr>
            <w:tcW w:w="6232" w:type="dxa"/>
          </w:tcPr>
          <w:p w:rsidR="00B40F1D" w:rsidRPr="00F64428" w:rsidRDefault="00F64428" w:rsidP="00F64428">
            <w:pPr>
              <w:spacing w:after="0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Окружная панорама опыта «Особенности реализации инклюзивного образования детей дошкольного возраста» в рамках работы МО для педагогов-специалистов ДОУ округа Майская горка</w:t>
            </w:r>
          </w:p>
        </w:tc>
        <w:tc>
          <w:tcPr>
            <w:tcW w:w="1560" w:type="dxa"/>
          </w:tcPr>
          <w:p w:rsidR="00B40F1D" w:rsidRPr="009133EA" w:rsidRDefault="00F6442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689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D97298" w:rsidRPr="009133EA" w:rsidTr="00B36DAA">
        <w:tc>
          <w:tcPr>
            <w:tcW w:w="6232" w:type="dxa"/>
          </w:tcPr>
          <w:p w:rsidR="00D97298" w:rsidRPr="00F64428" w:rsidRDefault="00F64428" w:rsidP="00F64428">
            <w:pPr>
              <w:spacing w:after="0"/>
              <w:jc w:val="both"/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</w:pPr>
            <w:r>
              <w:rPr>
                <w:rFonts w:ascii="YS Text" w:eastAsia="Times New Roman" w:hAnsi="YS Text" w:cs="Times New Roman"/>
                <w:color w:val="000000"/>
                <w:sz w:val="23"/>
                <w:szCs w:val="23"/>
                <w:lang w:eastAsia="ru-RU"/>
              </w:rPr>
              <w:t>Окружная дискуссия «Сопровождение работы по воспитанию дошкольников по взаимодействию с социумом и родителями воспитанников» в рамках работы МО педагогов-специалистов ДОУ ОРЦ ТО Майская горка по направлению: «Развитие профессионального мастерства педагогов-специалистов ДОУ»</w:t>
            </w:r>
          </w:p>
        </w:tc>
        <w:tc>
          <w:tcPr>
            <w:tcW w:w="1560" w:type="dxa"/>
          </w:tcPr>
          <w:p w:rsidR="00D97298" w:rsidRDefault="00D9729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689" w:type="dxa"/>
          </w:tcPr>
          <w:p w:rsidR="00D97298" w:rsidRDefault="00D97298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B40F1D" w:rsidRPr="009133EA" w:rsidTr="00B36DAA">
        <w:tc>
          <w:tcPr>
            <w:tcW w:w="6232" w:type="dxa"/>
          </w:tcPr>
          <w:p w:rsidR="00B40F1D" w:rsidRPr="00B720F8" w:rsidRDefault="004B4559" w:rsidP="00B720F8">
            <w:pPr>
              <w:spacing w:after="0"/>
              <w:jc w:val="both"/>
              <w:rPr>
                <w:rFonts w:ascii="Times New Roman" w:hAnsi="Times New Roman" w:cs="Times New Roman"/>
                <w:b/>
              </w:rPr>
            </w:pPr>
            <w:r w:rsidRPr="00B720F8">
              <w:rPr>
                <w:rFonts w:ascii="Times New Roman" w:hAnsi="Times New Roman" w:cs="Times New Roman"/>
              </w:rPr>
              <w:t>М</w:t>
            </w:r>
            <w:r w:rsidR="00B720F8">
              <w:rPr>
                <w:rFonts w:ascii="Times New Roman" w:hAnsi="Times New Roman" w:cs="Times New Roman"/>
              </w:rPr>
              <w:t>етодическое объединение «</w:t>
            </w:r>
            <w:r w:rsidRPr="00B720F8">
              <w:rPr>
                <w:rFonts w:ascii="Times New Roman" w:hAnsi="Times New Roman" w:cs="Times New Roman"/>
              </w:rPr>
              <w:t>Школа роста</w:t>
            </w:r>
            <w:r w:rsidR="00B720F8">
              <w:rPr>
                <w:rFonts w:ascii="Times New Roman" w:hAnsi="Times New Roman" w:cs="Times New Roman"/>
              </w:rPr>
              <w:t>»</w:t>
            </w:r>
            <w:r w:rsidRPr="00B720F8">
              <w:rPr>
                <w:rFonts w:ascii="Times New Roman" w:hAnsi="Times New Roman" w:cs="Times New Roman"/>
              </w:rPr>
              <w:t xml:space="preserve"> (для педагогов с опытом работы до 5-ти лет) Тема:</w:t>
            </w:r>
            <w:r w:rsidRPr="004B4559">
              <w:rPr>
                <w:rFonts w:ascii="Times New Roman" w:hAnsi="Times New Roman" w:cs="Times New Roman"/>
              </w:rPr>
              <w:t xml:space="preserve"> </w:t>
            </w:r>
            <w:r w:rsidR="00B720F8">
              <w:rPr>
                <w:rFonts w:ascii="Times New Roman" w:hAnsi="Times New Roman" w:cs="Times New Roman"/>
              </w:rPr>
              <w:t>«</w:t>
            </w:r>
            <w:r w:rsidRPr="004B4559">
              <w:rPr>
                <w:rFonts w:ascii="Times New Roman" w:hAnsi="Times New Roman" w:cs="Times New Roman"/>
              </w:rPr>
              <w:t>Професси</w:t>
            </w:r>
            <w:r w:rsidR="00B720F8">
              <w:rPr>
                <w:rFonts w:ascii="Times New Roman" w:hAnsi="Times New Roman" w:cs="Times New Roman"/>
              </w:rPr>
              <w:t xml:space="preserve">ональный рост молодого педагога» </w:t>
            </w:r>
            <w:r w:rsidRPr="004B4559">
              <w:rPr>
                <w:rFonts w:ascii="Times New Roman" w:hAnsi="Times New Roman" w:cs="Times New Roman"/>
              </w:rPr>
              <w:t xml:space="preserve">Семинар-практикум </w:t>
            </w:r>
            <w:r w:rsidR="00B720F8">
              <w:rPr>
                <w:rFonts w:ascii="Times New Roman" w:hAnsi="Times New Roman" w:cs="Times New Roman"/>
              </w:rPr>
              <w:t>«</w:t>
            </w:r>
            <w:r w:rsidRPr="004B4559">
              <w:rPr>
                <w:rFonts w:ascii="Times New Roman" w:hAnsi="Times New Roman" w:cs="Times New Roman"/>
              </w:rPr>
              <w:t>Организация взаимодействия с родителями. Нетрадиционные формы</w:t>
            </w:r>
            <w:r w:rsidR="00B720F8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60" w:type="dxa"/>
          </w:tcPr>
          <w:p w:rsidR="00B40F1D" w:rsidRPr="00BC2652" w:rsidRDefault="004B4559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1689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сертификат</w:t>
            </w:r>
          </w:p>
        </w:tc>
      </w:tr>
      <w:tr w:rsidR="00B40F1D" w:rsidRPr="009133EA" w:rsidTr="00B36DAA">
        <w:trPr>
          <w:trHeight w:val="397"/>
        </w:trPr>
        <w:tc>
          <w:tcPr>
            <w:tcW w:w="6232" w:type="dxa"/>
          </w:tcPr>
          <w:p w:rsidR="00B40F1D" w:rsidRPr="00BC2652" w:rsidRDefault="00B40F1D" w:rsidP="006A506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99424D">
              <w:rPr>
                <w:rFonts w:ascii="Times New Roman" w:hAnsi="Times New Roman" w:cs="Times New Roman"/>
                <w:szCs w:val="24"/>
              </w:rPr>
              <w:t>Городская Декада молодого педагога</w:t>
            </w:r>
          </w:p>
        </w:tc>
        <w:tc>
          <w:tcPr>
            <w:tcW w:w="1560" w:type="dxa"/>
          </w:tcPr>
          <w:p w:rsidR="00B40F1D" w:rsidRPr="00BC2652" w:rsidRDefault="0099424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  <w:highlight w:val="yellow"/>
              </w:rPr>
            </w:pPr>
            <w:r w:rsidRPr="0099424D"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689" w:type="dxa"/>
          </w:tcPr>
          <w:p w:rsidR="00B40F1D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сертификат</w:t>
            </w:r>
          </w:p>
        </w:tc>
      </w:tr>
      <w:tr w:rsidR="00B720F8" w:rsidRPr="009133EA" w:rsidTr="00B36DAA">
        <w:trPr>
          <w:trHeight w:val="397"/>
        </w:trPr>
        <w:tc>
          <w:tcPr>
            <w:tcW w:w="6232" w:type="dxa"/>
          </w:tcPr>
          <w:p w:rsidR="00B720F8" w:rsidRPr="0099424D" w:rsidRDefault="00B720F8" w:rsidP="006A5063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Муниципальный проект семейных историй «Живая память»</w:t>
            </w:r>
          </w:p>
        </w:tc>
        <w:tc>
          <w:tcPr>
            <w:tcW w:w="1560" w:type="dxa"/>
          </w:tcPr>
          <w:p w:rsidR="00B720F8" w:rsidRPr="0099424D" w:rsidRDefault="00B720F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</w:p>
        </w:tc>
        <w:tc>
          <w:tcPr>
            <w:tcW w:w="1689" w:type="dxa"/>
          </w:tcPr>
          <w:p w:rsidR="00B720F8" w:rsidRDefault="00B720F8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сертификат</w:t>
            </w:r>
          </w:p>
        </w:tc>
      </w:tr>
    </w:tbl>
    <w:p w:rsidR="00B40F1D" w:rsidRPr="009133EA" w:rsidRDefault="00B40F1D" w:rsidP="00B40F1D">
      <w:pPr>
        <w:widowControl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Cs w:val="24"/>
        </w:rPr>
      </w:pPr>
    </w:p>
    <w:p w:rsidR="00F5235E" w:rsidRDefault="00F5235E" w:rsidP="007841F9">
      <w:pPr>
        <w:widowControl w:val="0"/>
        <w:spacing w:after="0" w:line="240" w:lineRule="auto"/>
        <w:ind w:left="1068"/>
        <w:rPr>
          <w:rFonts w:ascii="Times New Roman" w:hAnsi="Times New Roman" w:cs="Times New Roman"/>
          <w:color w:val="000000"/>
          <w:szCs w:val="24"/>
        </w:rPr>
      </w:pPr>
    </w:p>
    <w:p w:rsidR="00B40F1D" w:rsidRDefault="00B40F1D" w:rsidP="007841F9">
      <w:pPr>
        <w:widowControl w:val="0"/>
        <w:spacing w:after="0" w:line="240" w:lineRule="auto"/>
        <w:ind w:left="1068"/>
        <w:jc w:val="center"/>
        <w:rPr>
          <w:rFonts w:ascii="Times New Roman" w:hAnsi="Times New Roman" w:cs="Times New Roman"/>
          <w:color w:val="000000"/>
          <w:szCs w:val="24"/>
        </w:rPr>
      </w:pPr>
      <w:r w:rsidRPr="00D96B01">
        <w:rPr>
          <w:rFonts w:ascii="Times New Roman" w:hAnsi="Times New Roman" w:cs="Times New Roman"/>
          <w:color w:val="000000"/>
          <w:szCs w:val="24"/>
        </w:rPr>
        <w:t>Участие педагогов в конкурсах профессионального мастерства</w:t>
      </w:r>
      <w:r w:rsidR="00204E2E">
        <w:rPr>
          <w:rFonts w:ascii="Times New Roman" w:hAnsi="Times New Roman" w:cs="Times New Roman"/>
          <w:color w:val="000000"/>
          <w:szCs w:val="24"/>
        </w:rPr>
        <w:t>,</w:t>
      </w:r>
    </w:p>
    <w:p w:rsidR="00B40F1D" w:rsidRPr="009133EA" w:rsidRDefault="00B40F1D" w:rsidP="00B40F1D">
      <w:pPr>
        <w:widowControl w:val="0"/>
        <w:spacing w:after="0" w:line="240" w:lineRule="auto"/>
        <w:rPr>
          <w:rFonts w:ascii="Times New Roman" w:hAnsi="Times New Roman" w:cs="Times New Roman"/>
          <w:color w:val="000000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74"/>
        <w:gridCol w:w="1418"/>
        <w:gridCol w:w="1701"/>
      </w:tblGrid>
      <w:tr w:rsidR="00B40F1D" w:rsidRPr="009133EA" w:rsidTr="0099424D">
        <w:tc>
          <w:tcPr>
            <w:tcW w:w="6374" w:type="dxa"/>
          </w:tcPr>
          <w:p w:rsidR="00B40F1D" w:rsidRPr="009133EA" w:rsidRDefault="00B40F1D" w:rsidP="00B720F8">
            <w:pPr>
              <w:widowControl w:val="0"/>
              <w:tabs>
                <w:tab w:val="center" w:pos="3079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Название мероприятия</w:t>
            </w:r>
          </w:p>
        </w:tc>
        <w:tc>
          <w:tcPr>
            <w:tcW w:w="1418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1701" w:type="dxa"/>
          </w:tcPr>
          <w:p w:rsidR="00B40F1D" w:rsidRPr="009133EA" w:rsidRDefault="00B40F1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результат</w:t>
            </w:r>
          </w:p>
        </w:tc>
      </w:tr>
      <w:tr w:rsidR="00B36DAA" w:rsidRPr="009133EA" w:rsidTr="0099424D">
        <w:tc>
          <w:tcPr>
            <w:tcW w:w="6374" w:type="dxa"/>
          </w:tcPr>
          <w:p w:rsidR="00B36DAA" w:rsidRPr="004B4559" w:rsidRDefault="00B36DAA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5815">
              <w:rPr>
                <w:rFonts w:ascii="Times New Roman" w:hAnsi="Times New Roman" w:cs="Times New Roman" w:hint="eastAsia"/>
                <w:sz w:val="24"/>
                <w:szCs w:val="24"/>
              </w:rPr>
              <w:t>III</w:t>
            </w:r>
            <w:r w:rsidRPr="004C5815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заочный конкурс «Арктический вернисаж» в номинации «Арктика в играх»</w:t>
            </w:r>
          </w:p>
        </w:tc>
        <w:tc>
          <w:tcPr>
            <w:tcW w:w="1418" w:type="dxa"/>
          </w:tcPr>
          <w:p w:rsidR="00B36DAA" w:rsidRDefault="00B36DAA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701" w:type="dxa"/>
          </w:tcPr>
          <w:p w:rsidR="00B36DAA" w:rsidRDefault="00B36DAA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победителя</w:t>
            </w:r>
          </w:p>
        </w:tc>
      </w:tr>
      <w:tr w:rsidR="00B36DAA" w:rsidRPr="009133EA" w:rsidTr="0099424D">
        <w:tc>
          <w:tcPr>
            <w:tcW w:w="6374" w:type="dxa"/>
          </w:tcPr>
          <w:p w:rsidR="00B36DAA" w:rsidRPr="004C5815" w:rsidRDefault="00B36DAA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Региональный з</w:t>
            </w:r>
            <w:r w:rsidRPr="004C5815">
              <w:rPr>
                <w:rFonts w:ascii="Times New Roman" w:hAnsi="Times New Roman" w:cs="Times New Roman"/>
                <w:sz w:val="24"/>
                <w:szCs w:val="24"/>
              </w:rPr>
              <w:t>аочный конкурс «От имени победителей» в номинации «Памятники не молчат»</w:t>
            </w:r>
          </w:p>
        </w:tc>
        <w:tc>
          <w:tcPr>
            <w:tcW w:w="1418" w:type="dxa"/>
          </w:tcPr>
          <w:p w:rsidR="00B36DAA" w:rsidRDefault="00B36DAA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701" w:type="dxa"/>
          </w:tcPr>
          <w:p w:rsidR="00B36DAA" w:rsidRDefault="00B36DAA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сертификат</w:t>
            </w:r>
          </w:p>
        </w:tc>
      </w:tr>
      <w:tr w:rsidR="00204E2E" w:rsidRPr="009133EA" w:rsidTr="0099424D">
        <w:tc>
          <w:tcPr>
            <w:tcW w:w="6374" w:type="dxa"/>
          </w:tcPr>
          <w:p w:rsidR="00204E2E" w:rsidRPr="00204E2E" w:rsidRDefault="00204E2E" w:rsidP="00204E2E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детский конкурс народного творчества «Зимние забавы»</w:t>
            </w:r>
          </w:p>
        </w:tc>
        <w:tc>
          <w:tcPr>
            <w:tcW w:w="1418" w:type="dxa"/>
          </w:tcPr>
          <w:p w:rsidR="00204E2E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204E2E" w:rsidRPr="00204E2E" w:rsidRDefault="00204E2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</w:rPr>
              <w:t xml:space="preserve"> степени</w:t>
            </w:r>
          </w:p>
        </w:tc>
      </w:tr>
      <w:tr w:rsidR="00B40F1D" w:rsidRPr="009133EA" w:rsidTr="0099424D">
        <w:tc>
          <w:tcPr>
            <w:tcW w:w="6374" w:type="dxa"/>
          </w:tcPr>
          <w:p w:rsidR="00B40F1D" w:rsidRPr="004B4559" w:rsidRDefault="004B4559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4B4559">
              <w:rPr>
                <w:rFonts w:ascii="Times New Roman" w:hAnsi="Times New Roman" w:cs="Times New Roman"/>
                <w:sz w:val="24"/>
                <w:szCs w:val="24"/>
              </w:rPr>
              <w:t>Муниципальный отборочный тур регионального чемпионата Юный мастер</w:t>
            </w:r>
          </w:p>
        </w:tc>
        <w:tc>
          <w:tcPr>
            <w:tcW w:w="1418" w:type="dxa"/>
          </w:tcPr>
          <w:p w:rsidR="00B40F1D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4B4559" w:rsidRDefault="004B4559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</w:p>
          <w:p w:rsidR="00B40F1D" w:rsidRPr="004B4559" w:rsidRDefault="004B4559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204E2E" w:rsidRPr="009133EA" w:rsidTr="0099424D">
        <w:tc>
          <w:tcPr>
            <w:tcW w:w="6374" w:type="dxa"/>
          </w:tcPr>
          <w:p w:rsidR="00204E2E" w:rsidRPr="00204E2E" w:rsidRDefault="00204E2E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 w:rsidRPr="00204E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городская методическая выставка-конкурс «Программы. Технологи. Методики»</w:t>
            </w:r>
          </w:p>
        </w:tc>
        <w:tc>
          <w:tcPr>
            <w:tcW w:w="1418" w:type="dxa"/>
          </w:tcPr>
          <w:p w:rsidR="00204E2E" w:rsidRDefault="00204E2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204E2E" w:rsidRDefault="00204E2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сертификат</w:t>
            </w:r>
          </w:p>
        </w:tc>
      </w:tr>
      <w:tr w:rsidR="00B40F1D" w:rsidRPr="009133EA" w:rsidTr="0099424D">
        <w:tc>
          <w:tcPr>
            <w:tcW w:w="6374" w:type="dxa"/>
          </w:tcPr>
          <w:p w:rsidR="00B40F1D" w:rsidRPr="004B4559" w:rsidRDefault="004B4559" w:rsidP="004B4559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4559">
              <w:rPr>
                <w:rFonts w:ascii="Times New Roman" w:hAnsi="Times New Roman" w:cs="Times New Roman"/>
                <w:sz w:val="24"/>
                <w:szCs w:val="24"/>
              </w:rPr>
              <w:t>Муниципальный этап регионального конкурса «Окрыленные детством»</w:t>
            </w:r>
            <w:r w:rsidR="00B36DAA">
              <w:rPr>
                <w:rFonts w:ascii="Times New Roman" w:hAnsi="Times New Roman" w:cs="Times New Roman"/>
                <w:sz w:val="24"/>
                <w:szCs w:val="24"/>
              </w:rPr>
              <w:t xml:space="preserve"> Номинация «Никто не забыт, ничто не забыто»</w:t>
            </w:r>
          </w:p>
        </w:tc>
        <w:tc>
          <w:tcPr>
            <w:tcW w:w="1418" w:type="dxa"/>
          </w:tcPr>
          <w:p w:rsidR="00B40F1D" w:rsidRDefault="0099424D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701" w:type="dxa"/>
          </w:tcPr>
          <w:p w:rsidR="00B40F1D" w:rsidRDefault="00B40F1D" w:rsidP="006A50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сертификат</w:t>
            </w:r>
          </w:p>
        </w:tc>
      </w:tr>
      <w:tr w:rsidR="0099424D" w:rsidRPr="009133EA" w:rsidTr="0099424D">
        <w:tc>
          <w:tcPr>
            <w:tcW w:w="6374" w:type="dxa"/>
          </w:tcPr>
          <w:p w:rsidR="0099424D" w:rsidRPr="004B4559" w:rsidRDefault="004B4559" w:rsidP="0099424D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4559">
              <w:rPr>
                <w:rFonts w:ascii="Times New Roman" w:hAnsi="Times New Roman" w:cs="Times New Roman"/>
                <w:sz w:val="24"/>
                <w:szCs w:val="24"/>
              </w:rPr>
              <w:t>Городской конкурс-ярмарка программно-методических материалов по экологическому образованию и воспитанию «С любовью к природе»</w:t>
            </w:r>
          </w:p>
        </w:tc>
        <w:tc>
          <w:tcPr>
            <w:tcW w:w="1418" w:type="dxa"/>
          </w:tcPr>
          <w:p w:rsidR="0099424D" w:rsidRDefault="004B4559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1701" w:type="dxa"/>
          </w:tcPr>
          <w:p w:rsidR="0099424D" w:rsidRDefault="0099424D" w:rsidP="006A5063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сертификат</w:t>
            </w:r>
          </w:p>
        </w:tc>
      </w:tr>
      <w:tr w:rsidR="00B36DAA" w:rsidRPr="009133EA" w:rsidTr="0099424D">
        <w:tc>
          <w:tcPr>
            <w:tcW w:w="6374" w:type="dxa"/>
          </w:tcPr>
          <w:p w:rsidR="00B36DAA" w:rsidRDefault="00B36DAA" w:rsidP="00B36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Муниципальный </w:t>
            </w:r>
            <w:r w:rsidRPr="00AA5923">
              <w:rPr>
                <w:rFonts w:ascii="Times New Roman" w:hAnsi="Times New Roman" w:cs="Times New Roman"/>
                <w:sz w:val="24"/>
                <w:szCs w:val="24"/>
              </w:rPr>
              <w:t>открытый конкурс детского творчества «Осенние смотрины» среди дошкольных образовательных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A5923">
              <w:rPr>
                <w:rFonts w:ascii="Times New Roman" w:hAnsi="Times New Roman" w:cs="Times New Roman"/>
                <w:sz w:val="24"/>
                <w:szCs w:val="24"/>
              </w:rPr>
              <w:t>учреждений городского округа «Город Архангельск»</w:t>
            </w:r>
          </w:p>
        </w:tc>
        <w:tc>
          <w:tcPr>
            <w:tcW w:w="1418" w:type="dxa"/>
          </w:tcPr>
          <w:p w:rsidR="00B36DAA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701" w:type="dxa"/>
          </w:tcPr>
          <w:p w:rsidR="00B36DAA" w:rsidRDefault="00B36DAA" w:rsidP="00B36DAA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сертификат</w:t>
            </w:r>
          </w:p>
        </w:tc>
      </w:tr>
      <w:tr w:rsidR="00B36DAA" w:rsidRPr="009133EA" w:rsidTr="0099424D">
        <w:trPr>
          <w:trHeight w:val="381"/>
        </w:trPr>
        <w:tc>
          <w:tcPr>
            <w:tcW w:w="6374" w:type="dxa"/>
          </w:tcPr>
          <w:p w:rsidR="00B36DAA" w:rsidRPr="004B4559" w:rsidRDefault="00B36DAA" w:rsidP="00B36DA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B4559">
              <w:rPr>
                <w:rFonts w:ascii="Times New Roman" w:hAnsi="Times New Roman" w:cs="Times New Roman"/>
                <w:sz w:val="24"/>
                <w:szCs w:val="24"/>
              </w:rPr>
              <w:t xml:space="preserve">Профессиональный конкурс </w:t>
            </w:r>
            <w:proofErr w:type="spellStart"/>
            <w:r w:rsidRPr="004B4559">
              <w:rPr>
                <w:rFonts w:ascii="Times New Roman" w:hAnsi="Times New Roman" w:cs="Times New Roman"/>
                <w:sz w:val="24"/>
                <w:szCs w:val="24"/>
              </w:rPr>
              <w:t>видеоуроков</w:t>
            </w:r>
            <w:proofErr w:type="spellEnd"/>
            <w:r w:rsidRPr="004B4559">
              <w:rPr>
                <w:rFonts w:ascii="Times New Roman" w:hAnsi="Times New Roman" w:cs="Times New Roman"/>
                <w:sz w:val="24"/>
                <w:szCs w:val="24"/>
              </w:rPr>
              <w:t xml:space="preserve"> «Современный урок в современной школе»</w:t>
            </w:r>
          </w:p>
        </w:tc>
        <w:tc>
          <w:tcPr>
            <w:tcW w:w="1418" w:type="dxa"/>
          </w:tcPr>
          <w:p w:rsidR="00B36DAA" w:rsidRPr="00E30FE3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701" w:type="dxa"/>
          </w:tcPr>
          <w:p w:rsidR="00B36DAA" w:rsidRPr="00E30FE3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36DAA" w:rsidRPr="009133EA" w:rsidTr="0099424D">
        <w:trPr>
          <w:trHeight w:val="381"/>
        </w:trPr>
        <w:tc>
          <w:tcPr>
            <w:tcW w:w="6374" w:type="dxa"/>
          </w:tcPr>
          <w:p w:rsidR="00B36DAA" w:rsidRPr="004B4559" w:rsidRDefault="00B36DAA" w:rsidP="00B36DAA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4559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«В каждом рисунке улыбка»</w:t>
            </w:r>
          </w:p>
        </w:tc>
        <w:tc>
          <w:tcPr>
            <w:tcW w:w="1418" w:type="dxa"/>
          </w:tcPr>
          <w:p w:rsidR="00B36DAA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1701" w:type="dxa"/>
          </w:tcPr>
          <w:p w:rsidR="00B36DAA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36DAA" w:rsidRPr="009133EA" w:rsidTr="0099424D">
        <w:trPr>
          <w:trHeight w:val="381"/>
        </w:trPr>
        <w:tc>
          <w:tcPr>
            <w:tcW w:w="6374" w:type="dxa"/>
          </w:tcPr>
          <w:p w:rsidR="00B36DAA" w:rsidRPr="004B4559" w:rsidRDefault="00B36DAA" w:rsidP="00B36D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патриотический марафон к 80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ВОВ в рамках работы опорного учреждения системы образования ГО «Город Архангельск»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 «Музейная педагогика- связь поколений»</w:t>
            </w:r>
          </w:p>
        </w:tc>
        <w:tc>
          <w:tcPr>
            <w:tcW w:w="1418" w:type="dxa"/>
          </w:tcPr>
          <w:p w:rsidR="00B36DAA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1701" w:type="dxa"/>
          </w:tcPr>
          <w:p w:rsidR="00B36DAA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36DAA" w:rsidRPr="009133EA" w:rsidTr="0099424D">
        <w:trPr>
          <w:trHeight w:val="381"/>
        </w:trPr>
        <w:tc>
          <w:tcPr>
            <w:tcW w:w="6374" w:type="dxa"/>
          </w:tcPr>
          <w:p w:rsidR="00B36DAA" w:rsidRPr="004B4559" w:rsidRDefault="00B36DAA" w:rsidP="00B36DAA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Окружной конкурс видеороликов «Приобщение дошкольников с особыми образовательными потребностями к социокультурным и патриотическим ценностям в процессе игровой деятельности»</w:t>
            </w:r>
          </w:p>
        </w:tc>
        <w:tc>
          <w:tcPr>
            <w:tcW w:w="1418" w:type="dxa"/>
          </w:tcPr>
          <w:p w:rsidR="00B36DAA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701" w:type="dxa"/>
          </w:tcPr>
          <w:p w:rsidR="00B36DAA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36DAA" w:rsidRPr="009133EA" w:rsidTr="0099424D">
        <w:tc>
          <w:tcPr>
            <w:tcW w:w="6374" w:type="dxa"/>
          </w:tcPr>
          <w:p w:rsidR="00B36DAA" w:rsidRPr="004B4559" w:rsidRDefault="00B36DAA" w:rsidP="00B36DA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Окружная педагогическая лаборатория «Эмоциональное выгорание, как его избежать»</w:t>
            </w:r>
          </w:p>
        </w:tc>
        <w:tc>
          <w:tcPr>
            <w:tcW w:w="1418" w:type="dxa"/>
          </w:tcPr>
          <w:p w:rsidR="00B36DAA" w:rsidRPr="00E30FE3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1701" w:type="dxa"/>
          </w:tcPr>
          <w:p w:rsidR="00B36DAA" w:rsidRPr="00E30FE3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36DAA" w:rsidRPr="009133EA" w:rsidTr="0099424D">
        <w:tc>
          <w:tcPr>
            <w:tcW w:w="6374" w:type="dxa"/>
          </w:tcPr>
          <w:p w:rsidR="00B36DAA" w:rsidRPr="004B4559" w:rsidRDefault="00B36DAA" w:rsidP="00B36DA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2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ыставк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212F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12F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методических материалов «Секреты погоды»</w:t>
            </w:r>
          </w:p>
        </w:tc>
        <w:tc>
          <w:tcPr>
            <w:tcW w:w="1418" w:type="dxa"/>
          </w:tcPr>
          <w:p w:rsidR="00B36DAA" w:rsidRPr="00E30FE3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701" w:type="dxa"/>
          </w:tcPr>
          <w:p w:rsidR="00B36DAA" w:rsidRPr="00E30FE3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B36DAA" w:rsidRPr="009133EA" w:rsidTr="0099424D">
        <w:tc>
          <w:tcPr>
            <w:tcW w:w="6374" w:type="dxa"/>
          </w:tcPr>
          <w:p w:rsidR="00B36DAA" w:rsidRPr="004B4559" w:rsidRDefault="00B36DAA" w:rsidP="00B36DAA">
            <w:pPr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Окружной конкурс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Лэпбуков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«Так создавалась Победа»</w:t>
            </w:r>
          </w:p>
        </w:tc>
        <w:tc>
          <w:tcPr>
            <w:tcW w:w="1418" w:type="dxa"/>
          </w:tcPr>
          <w:p w:rsidR="00B36DAA" w:rsidRPr="00E30FE3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4</w:t>
            </w:r>
          </w:p>
        </w:tc>
        <w:tc>
          <w:tcPr>
            <w:tcW w:w="1701" w:type="dxa"/>
          </w:tcPr>
          <w:p w:rsidR="00B36DAA" w:rsidRPr="00E30FE3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Диплом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  <w:r>
              <w:rPr>
                <w:rFonts w:ascii="Times New Roman" w:hAnsi="Times New Roman" w:cs="Times New Roman"/>
              </w:rPr>
              <w:t xml:space="preserve"> сертификат</w:t>
            </w:r>
          </w:p>
        </w:tc>
      </w:tr>
      <w:tr w:rsidR="00B36DAA" w:rsidRPr="009133EA" w:rsidTr="0099424D">
        <w:tc>
          <w:tcPr>
            <w:tcW w:w="6374" w:type="dxa"/>
          </w:tcPr>
          <w:p w:rsidR="00B36DAA" w:rsidRDefault="00B36DAA" w:rsidP="00B36DA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О</w:t>
            </w:r>
            <w:r w:rsidRPr="00F654B1">
              <w:rPr>
                <w:rFonts w:ascii="Times New Roman" w:hAnsi="Times New Roman" w:cs="Times New Roman"/>
                <w:bCs/>
                <w:sz w:val="24"/>
                <w:szCs w:val="28"/>
              </w:rPr>
              <w:t>кружно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й вернисаж</w:t>
            </w:r>
            <w:r w:rsidRPr="00F654B1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«Береги свою планету, ведь другой, похожей, нету!»</w:t>
            </w:r>
          </w:p>
        </w:tc>
        <w:tc>
          <w:tcPr>
            <w:tcW w:w="1418" w:type="dxa"/>
          </w:tcPr>
          <w:p w:rsidR="00B36DAA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1701" w:type="dxa"/>
          </w:tcPr>
          <w:p w:rsidR="00B36DAA" w:rsidRDefault="00B36DAA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204E2E" w:rsidRPr="009133EA" w:rsidTr="0099424D">
        <w:tc>
          <w:tcPr>
            <w:tcW w:w="6374" w:type="dxa"/>
          </w:tcPr>
          <w:p w:rsidR="00204E2E" w:rsidRDefault="00204E2E" w:rsidP="00B36DAA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Окружное мероприятие «Помним прошлое. Строим будущее»</w:t>
            </w:r>
          </w:p>
        </w:tc>
        <w:tc>
          <w:tcPr>
            <w:tcW w:w="1418" w:type="dxa"/>
          </w:tcPr>
          <w:p w:rsidR="00204E2E" w:rsidRDefault="00204E2E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2</w:t>
            </w:r>
          </w:p>
        </w:tc>
        <w:tc>
          <w:tcPr>
            <w:tcW w:w="1701" w:type="dxa"/>
          </w:tcPr>
          <w:p w:rsidR="00204E2E" w:rsidRDefault="00204E2E" w:rsidP="00B36DAA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</w:tbl>
    <w:p w:rsidR="00B40F1D" w:rsidRPr="00A3738C" w:rsidRDefault="00B40F1D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47AF3" w:rsidRPr="00A47AF3" w:rsidRDefault="00006341" w:rsidP="00A47AF3">
      <w:pPr>
        <w:pStyle w:val="ConsPlusNormal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47AF3">
        <w:rPr>
          <w:rFonts w:ascii="Times New Roman" w:hAnsi="Times New Roman" w:cs="Times New Roman"/>
          <w:b/>
          <w:sz w:val="24"/>
          <w:szCs w:val="24"/>
        </w:rPr>
        <w:t>6. Воспитательная система образовательного учреждения</w:t>
      </w:r>
    </w:p>
    <w:p w:rsidR="00A47AF3" w:rsidRDefault="00006341" w:rsidP="00A47AF3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 w:rsidRPr="00A3738C">
        <w:rPr>
          <w:rFonts w:ascii="Times New Roman" w:hAnsi="Times New Roman" w:cs="Times New Roman"/>
          <w:sz w:val="24"/>
          <w:szCs w:val="24"/>
        </w:rPr>
        <w:t xml:space="preserve"> </w:t>
      </w:r>
      <w:r w:rsidR="00A47AF3" w:rsidRPr="00DE0BBE">
        <w:rPr>
          <w:rFonts w:ascii="Times New Roman" w:hAnsi="Times New Roman" w:cs="Times New Roman"/>
          <w:sz w:val="24"/>
        </w:rPr>
        <w:t>Система воспитательной работы ДОУ складывается на основе взаимодействия родителей</w:t>
      </w:r>
      <w:r w:rsidR="00A47AF3">
        <w:rPr>
          <w:rFonts w:ascii="Times New Roman" w:hAnsi="Times New Roman" w:cs="Times New Roman"/>
          <w:sz w:val="24"/>
        </w:rPr>
        <w:t xml:space="preserve"> </w:t>
      </w:r>
      <w:r w:rsidR="00A47AF3" w:rsidRPr="00DE0BBE">
        <w:rPr>
          <w:rFonts w:ascii="Times New Roman" w:hAnsi="Times New Roman" w:cs="Times New Roman"/>
          <w:sz w:val="24"/>
        </w:rPr>
        <w:t>и педагогов.</w:t>
      </w:r>
    </w:p>
    <w:p w:rsidR="00A47AF3" w:rsidRDefault="00A47AF3" w:rsidP="00A47AF3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 w:rsidRPr="00DE0BBE">
        <w:rPr>
          <w:rFonts w:ascii="Times New Roman" w:hAnsi="Times New Roman" w:cs="Times New Roman"/>
          <w:sz w:val="24"/>
        </w:rPr>
        <w:t xml:space="preserve">Основная гипотеза нашей работы заключается в том, что главными факторами эффективности процесса воспитания являются личностно-ориентированный подход и системность. </w:t>
      </w:r>
    </w:p>
    <w:p w:rsidR="00A47AF3" w:rsidRDefault="00A47AF3" w:rsidP="00A47AF3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 w:rsidRPr="00DE0BBE">
        <w:rPr>
          <w:rFonts w:ascii="Times New Roman" w:hAnsi="Times New Roman" w:cs="Times New Roman"/>
          <w:sz w:val="24"/>
        </w:rPr>
        <w:t xml:space="preserve">Система является ориентиром для каждого педагога ДОУ, так как детский сад мы рассматриваем как единую, целостную воспитательную систему. </w:t>
      </w:r>
    </w:p>
    <w:p w:rsidR="00BF4F14" w:rsidRPr="00BF4F14" w:rsidRDefault="00BF4F14" w:rsidP="00BF4F14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 w:rsidRPr="00BF4F14">
        <w:rPr>
          <w:rFonts w:ascii="Times New Roman" w:hAnsi="Times New Roman" w:cs="Times New Roman"/>
          <w:sz w:val="24"/>
        </w:rPr>
        <w:t xml:space="preserve">Воспитательная система ДОУ предусматривает: </w:t>
      </w:r>
    </w:p>
    <w:p w:rsidR="00BF4F14" w:rsidRDefault="00BF4F14" w:rsidP="00F03C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E0BBE">
        <w:rPr>
          <w:rFonts w:ascii="Times New Roman" w:hAnsi="Times New Roman" w:cs="Times New Roman"/>
          <w:sz w:val="24"/>
        </w:rPr>
        <w:t xml:space="preserve">1. Личностно-ориентированное взаимодействие детей друг с другом, детей и взрослых, педагогов и родителей. </w:t>
      </w:r>
    </w:p>
    <w:p w:rsidR="00BF4F14" w:rsidRDefault="00BF4F14" w:rsidP="00F03CD3">
      <w:pPr>
        <w:pStyle w:val="ConsPlusNormal"/>
        <w:ind w:firstLine="709"/>
        <w:jc w:val="both"/>
        <w:rPr>
          <w:rFonts w:ascii="Times New Roman" w:hAnsi="Times New Roman" w:cs="Times New Roman"/>
          <w:sz w:val="24"/>
        </w:rPr>
      </w:pPr>
      <w:r w:rsidRPr="00DE0BBE">
        <w:rPr>
          <w:rFonts w:ascii="Times New Roman" w:hAnsi="Times New Roman" w:cs="Times New Roman"/>
          <w:sz w:val="24"/>
        </w:rPr>
        <w:t xml:space="preserve">2. Конструирование образовательного процесса осуществляется на основе модели субъект субъектного взаимодействия педагога с детьми и их родителями. Реализация модели субъект субъектного взаимодействия основана на способности конструировать воспитательный процесс на основе педагогической диагностики. </w:t>
      </w:r>
    </w:p>
    <w:p w:rsidR="00BF4F14" w:rsidRDefault="00BF4F14" w:rsidP="00BF4F14">
      <w:pPr>
        <w:pStyle w:val="ConsPlusNormal"/>
        <w:ind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</w:t>
      </w:r>
      <w:r w:rsidRPr="00DE0BBE">
        <w:rPr>
          <w:rFonts w:ascii="Times New Roman" w:hAnsi="Times New Roman" w:cs="Times New Roman"/>
          <w:sz w:val="24"/>
        </w:rPr>
        <w:t xml:space="preserve">. Открытость педагогического процесса, сотрудничество педагогического коллектива детского сада с родителями, другими учреждениями </w:t>
      </w:r>
      <w:r>
        <w:rPr>
          <w:rFonts w:ascii="Times New Roman" w:hAnsi="Times New Roman" w:cs="Times New Roman"/>
          <w:sz w:val="24"/>
        </w:rPr>
        <w:t>округа</w:t>
      </w:r>
      <w:r w:rsidRPr="00DE0BBE">
        <w:rPr>
          <w:rFonts w:ascii="Times New Roman" w:hAnsi="Times New Roman" w:cs="Times New Roman"/>
          <w:sz w:val="24"/>
        </w:rPr>
        <w:t>.</w:t>
      </w:r>
    </w:p>
    <w:p w:rsidR="00FB7195" w:rsidRDefault="00006341" w:rsidP="00A47AF3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95">
        <w:rPr>
          <w:rFonts w:ascii="Times New Roman" w:hAnsi="Times New Roman" w:cs="Times New Roman"/>
          <w:b/>
          <w:sz w:val="24"/>
          <w:szCs w:val="24"/>
        </w:rPr>
        <w:t>7. Результативность воспитательной сист</w:t>
      </w:r>
      <w:r w:rsidR="00FB7195" w:rsidRPr="00FB7195">
        <w:rPr>
          <w:rFonts w:ascii="Times New Roman" w:hAnsi="Times New Roman" w:cs="Times New Roman"/>
          <w:b/>
          <w:sz w:val="24"/>
          <w:szCs w:val="24"/>
        </w:rPr>
        <w:t>емы образовательной организации</w:t>
      </w:r>
    </w:p>
    <w:p w:rsidR="00FB7195" w:rsidRPr="00FB7195" w:rsidRDefault="00FB7195" w:rsidP="00FB719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B7195" w:rsidRPr="00FB7195" w:rsidRDefault="00006341" w:rsidP="00FB719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95">
        <w:rPr>
          <w:rFonts w:ascii="Times New Roman" w:hAnsi="Times New Roman" w:cs="Times New Roman"/>
          <w:b/>
          <w:sz w:val="24"/>
          <w:szCs w:val="24"/>
        </w:rPr>
        <w:t xml:space="preserve">7.1. Профилактическая работа по предупреждению асоциального поведения обучающихся </w:t>
      </w:r>
    </w:p>
    <w:p w:rsidR="00FB7195" w:rsidRDefault="00FB7195" w:rsidP="00FB7195">
      <w:pPr>
        <w:pStyle w:val="ConsPlusNormal"/>
        <w:ind w:firstLine="539"/>
        <w:jc w:val="both"/>
        <w:rPr>
          <w:rFonts w:ascii="Times New Roman" w:hAnsi="Times New Roman" w:cs="Times New Roman"/>
          <w:sz w:val="24"/>
        </w:rPr>
      </w:pPr>
      <w:r w:rsidRPr="008E3A19">
        <w:rPr>
          <w:rFonts w:ascii="Times New Roman" w:hAnsi="Times New Roman" w:cs="Times New Roman"/>
          <w:sz w:val="24"/>
        </w:rPr>
        <w:t>Воспитательная работа ДОО ориентирована на семейное и социальное окружение ребенка, с целью выполнения следующих воспитательных задач: развитие и укрепление взаимодействия всех участников воспитательного процесса, развитие и совершенствование межведомственного взаимодействия между учреждениями здравоохранения и образования, создание необходимых условий для участия родителей в воспитательном процессе. В ДОО созданы условия для успешной адаптации ребенка в обществе, для развития ребенка, установления связей и партнерских отношений между образовательным учреждением и семьей. Педагоги выявляют интересы и потребности, отклонения в поведении воспитанников, конфликтные ситуации и оказывают своевременную помощь воспитанникам. Выступают посредниками между ребенком, образовательным учреждением, семьей и органами власти.</w:t>
      </w:r>
    </w:p>
    <w:p w:rsidR="00FB7195" w:rsidRPr="008E3A19" w:rsidRDefault="00FB7195" w:rsidP="00FB719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8E3A19">
        <w:rPr>
          <w:rFonts w:ascii="Times New Roman" w:hAnsi="Times New Roman" w:cs="Times New Roman"/>
          <w:sz w:val="24"/>
          <w:szCs w:val="26"/>
        </w:rPr>
        <w:t xml:space="preserve">В ДОО функционирует консультативный пункт (КП) по оказанию методической, психолого-педагогической, диагностической и консультативной помощи детям раннего возраста и их родителям (законным представителям). Основные задачи консультативного </w:t>
      </w:r>
      <w:r w:rsidRPr="008E3A19">
        <w:rPr>
          <w:rFonts w:ascii="Times New Roman" w:hAnsi="Times New Roman" w:cs="Times New Roman"/>
          <w:sz w:val="24"/>
          <w:szCs w:val="26"/>
        </w:rPr>
        <w:lastRenderedPageBreak/>
        <w:t>пункта: оказание консультативной помощи родителям (законным представителям) и повышение их психологической компетентности в вопросах воспитания, обучения и развития ребенка; обеспечение успешной адаптации детей при поступлении в ДОУ или школу; 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 В 2</w:t>
      </w:r>
      <w:r>
        <w:rPr>
          <w:rFonts w:ascii="Times New Roman" w:hAnsi="Times New Roman" w:cs="Times New Roman"/>
          <w:sz w:val="24"/>
          <w:szCs w:val="26"/>
        </w:rPr>
        <w:t>02</w:t>
      </w:r>
      <w:r w:rsidR="00F03CD3">
        <w:rPr>
          <w:rFonts w:ascii="Times New Roman" w:hAnsi="Times New Roman" w:cs="Times New Roman"/>
          <w:sz w:val="24"/>
          <w:szCs w:val="26"/>
        </w:rPr>
        <w:t>5</w:t>
      </w:r>
      <w:r>
        <w:rPr>
          <w:rFonts w:ascii="Times New Roman" w:hAnsi="Times New Roman" w:cs="Times New Roman"/>
          <w:sz w:val="24"/>
          <w:szCs w:val="26"/>
        </w:rPr>
        <w:t xml:space="preserve"> г. в рамках КП поступило </w:t>
      </w:r>
      <w:r w:rsidR="00842AF0">
        <w:rPr>
          <w:rFonts w:ascii="Times New Roman" w:hAnsi="Times New Roman" w:cs="Times New Roman"/>
          <w:sz w:val="24"/>
          <w:szCs w:val="26"/>
        </w:rPr>
        <w:t>130</w:t>
      </w:r>
      <w:r w:rsidRPr="008E3A19">
        <w:rPr>
          <w:rFonts w:ascii="Times New Roman" w:hAnsi="Times New Roman" w:cs="Times New Roman"/>
          <w:sz w:val="24"/>
          <w:szCs w:val="26"/>
        </w:rPr>
        <w:t xml:space="preserve"> запросов на оказание консультативно</w:t>
      </w:r>
      <w:r>
        <w:rPr>
          <w:rFonts w:ascii="Times New Roman" w:hAnsi="Times New Roman" w:cs="Times New Roman"/>
          <w:sz w:val="24"/>
          <w:szCs w:val="26"/>
        </w:rPr>
        <w:t xml:space="preserve">й помощи. </w:t>
      </w:r>
    </w:p>
    <w:p w:rsidR="00FB7195" w:rsidRDefault="00FB7195" w:rsidP="00FB7195">
      <w:pPr>
        <w:widowControl w:val="0"/>
        <w:autoSpaceDE w:val="0"/>
        <w:autoSpaceDN w:val="0"/>
        <w:spacing w:before="1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6"/>
        </w:rPr>
      </w:pPr>
      <w:r w:rsidRPr="008E3A19">
        <w:rPr>
          <w:rFonts w:ascii="Times New Roman" w:eastAsia="Times New Roman" w:hAnsi="Times New Roman" w:cs="Times New Roman"/>
          <w:b/>
          <w:sz w:val="24"/>
          <w:szCs w:val="26"/>
        </w:rPr>
        <w:t xml:space="preserve">Вывод: </w:t>
      </w:r>
      <w:r w:rsidRPr="008E3A19">
        <w:rPr>
          <w:rFonts w:ascii="Times New Roman" w:eastAsia="Times New Roman" w:hAnsi="Times New Roman" w:cs="Times New Roman"/>
          <w:sz w:val="24"/>
          <w:szCs w:val="26"/>
        </w:rPr>
        <w:t>работа поданному направлению ведётся в тесной взаимосвязи воспитателей, специалистов и родителей.</w:t>
      </w:r>
    </w:p>
    <w:p w:rsidR="007841F9" w:rsidRPr="00FB7195" w:rsidRDefault="007841F9" w:rsidP="00FB7195">
      <w:pPr>
        <w:widowControl w:val="0"/>
        <w:autoSpaceDE w:val="0"/>
        <w:autoSpaceDN w:val="0"/>
        <w:spacing w:before="1" w:after="0" w:line="240" w:lineRule="auto"/>
        <w:ind w:right="-1"/>
        <w:jc w:val="both"/>
        <w:rPr>
          <w:rFonts w:ascii="Times New Roman" w:eastAsia="Times New Roman" w:hAnsi="Times New Roman" w:cs="Times New Roman"/>
          <w:sz w:val="24"/>
          <w:szCs w:val="26"/>
        </w:rPr>
      </w:pPr>
    </w:p>
    <w:p w:rsidR="00006341" w:rsidRDefault="00006341" w:rsidP="00FB719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B7195">
        <w:rPr>
          <w:rFonts w:ascii="Times New Roman" w:hAnsi="Times New Roman" w:cs="Times New Roman"/>
          <w:b/>
          <w:sz w:val="24"/>
          <w:szCs w:val="24"/>
        </w:rPr>
        <w:t>7.2. Охват учащихся дополнительным обр</w:t>
      </w:r>
      <w:r w:rsidR="003B75D2" w:rsidRPr="00FB7195">
        <w:rPr>
          <w:rFonts w:ascii="Times New Roman" w:hAnsi="Times New Roman" w:cs="Times New Roman"/>
          <w:b/>
          <w:sz w:val="24"/>
          <w:szCs w:val="24"/>
        </w:rPr>
        <w:t>азованием</w:t>
      </w:r>
    </w:p>
    <w:p w:rsidR="007841F9" w:rsidRPr="00FB7195" w:rsidRDefault="007841F9" w:rsidP="00FB7195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B75D2" w:rsidRPr="003B75D2" w:rsidRDefault="003B75D2" w:rsidP="003B75D2">
      <w:pPr>
        <w:tabs>
          <w:tab w:val="num" w:pos="0"/>
        </w:tabs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9133EA">
        <w:rPr>
          <w:rFonts w:ascii="Times New Roman" w:hAnsi="Times New Roman" w:cs="Times New Roman"/>
          <w:bCs/>
          <w:color w:val="000000"/>
          <w:szCs w:val="24"/>
        </w:rPr>
        <w:t xml:space="preserve">       </w:t>
      </w:r>
      <w:r w:rsidRPr="003B75D2">
        <w:rPr>
          <w:rFonts w:ascii="Times New Roman" w:hAnsi="Times New Roman" w:cs="Times New Roman"/>
          <w:bCs/>
          <w:color w:val="000000"/>
          <w:sz w:val="24"/>
          <w:szCs w:val="24"/>
        </w:rPr>
        <w:t>В 202</w:t>
      </w:r>
      <w:r w:rsidR="00F03CD3">
        <w:rPr>
          <w:rFonts w:ascii="Times New Roman" w:hAnsi="Times New Roman" w:cs="Times New Roman"/>
          <w:bCs/>
          <w:color w:val="000000"/>
          <w:sz w:val="24"/>
          <w:szCs w:val="24"/>
        </w:rPr>
        <w:t>5</w:t>
      </w:r>
      <w:r w:rsidRPr="003B75D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учебном году детский сад предлагал своим воспитанникам широкий спектр образовательных услуг через реализацию программ различных направлений.  </w:t>
      </w:r>
    </w:p>
    <w:tbl>
      <w:tblPr>
        <w:tblpPr w:leftFromText="180" w:rightFromText="180" w:vertAnchor="text" w:horzAnchor="margin" w:tblpY="96"/>
        <w:tblW w:w="99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867"/>
        <w:gridCol w:w="4078"/>
        <w:gridCol w:w="2438"/>
      </w:tblGrid>
      <w:tr w:rsidR="003B75D2" w:rsidRPr="009133EA" w:rsidTr="006A5063">
        <w:trPr>
          <w:trHeight w:hRule="exact" w:val="298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6A5063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6A506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  <w:t>Название</w:t>
            </w:r>
          </w:p>
          <w:p w:rsidR="003B75D2" w:rsidRPr="003B75D2" w:rsidRDefault="003B75D2" w:rsidP="006A506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6A506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6A5063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Возрастная группа</w:t>
            </w:r>
          </w:p>
        </w:tc>
      </w:tr>
      <w:tr w:rsidR="003B75D2" w:rsidRPr="009133EA" w:rsidTr="003B75D2">
        <w:trPr>
          <w:trHeight w:hRule="exact" w:val="56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F6312C">
              <w:rPr>
                <w:rFonts w:ascii="Times New Roman" w:hAnsi="Times New Roman" w:cs="Times New Roman"/>
                <w:sz w:val="24"/>
                <w:szCs w:val="24"/>
              </w:rPr>
              <w:t>Мои первые сказки</w:t>
            </w: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3B75D2" w:rsidRPr="003B75D2" w:rsidRDefault="003B75D2" w:rsidP="003B75D2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/>
                <w:spacing w:val="-2"/>
                <w:sz w:val="24"/>
                <w:szCs w:val="24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F6312C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Ранний возраст</w:t>
            </w:r>
          </w:p>
        </w:tc>
      </w:tr>
      <w:tr w:rsidR="003B75D2" w:rsidRPr="009133EA" w:rsidTr="001A0E47">
        <w:trPr>
          <w:trHeight w:hRule="exact" w:val="567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1A0E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</w:t>
            </w:r>
            <w:r w:rsidR="001A0E47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Пластилиновое чудо</w:t>
            </w: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«Художественно – эстетическое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</w:p>
        </w:tc>
      </w:tr>
      <w:tr w:rsidR="003B75D2" w:rsidRPr="009133EA" w:rsidTr="001A0E47">
        <w:trPr>
          <w:trHeight w:hRule="exact" w:val="982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Default="003B75D2" w:rsidP="001A0E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1A0E47">
              <w:rPr>
                <w:rFonts w:ascii="Times New Roman" w:hAnsi="Times New Roman" w:cs="Times New Roman"/>
                <w:sz w:val="24"/>
                <w:szCs w:val="24"/>
              </w:rPr>
              <w:t>Земляне</w:t>
            </w: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A0E47" w:rsidRDefault="001A0E47" w:rsidP="001A0E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«Юный спортсмен»</w:t>
            </w:r>
          </w:p>
          <w:p w:rsidR="001A0E47" w:rsidRPr="003B75D2" w:rsidRDefault="001A0E47" w:rsidP="001A0E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312C" w:rsidRPr="003B75D2" w:rsidRDefault="00F6312C" w:rsidP="00F6312C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«Познавательное развитие»</w:t>
            </w:r>
          </w:p>
          <w:p w:rsidR="003B75D2" w:rsidRPr="003B75D2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FF0000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«Физическое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F6312C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младшая</w:t>
            </w:r>
          </w:p>
        </w:tc>
      </w:tr>
      <w:tr w:rsidR="003B75D2" w:rsidRPr="009133EA" w:rsidTr="001A0E47">
        <w:trPr>
          <w:trHeight w:hRule="exact" w:val="713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F63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«Школа безопасности»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«Социально -  коммуникативное</w:t>
            </w: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</w:tr>
      <w:tr w:rsidR="001A0E47" w:rsidRPr="009133EA" w:rsidTr="006A5063">
        <w:trPr>
          <w:trHeight w:hRule="exact" w:val="253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Pr="003B75D2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5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Default="001A0E47" w:rsidP="001A0E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«Легкая атлетика»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Pr="003B75D2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«Физическое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Pr="003B75D2" w:rsidRDefault="001A0E47" w:rsidP="001A0E4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  <w:tr w:rsidR="003B75D2" w:rsidRPr="009133EA" w:rsidTr="001A0E47">
        <w:trPr>
          <w:trHeight w:hRule="exact" w:val="603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6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Светофорик</w:t>
            </w:r>
            <w:proofErr w:type="spellEnd"/>
            <w:r w:rsidRPr="003B75D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«Социально -  коммуникативное развитие»</w:t>
            </w:r>
          </w:p>
          <w:p w:rsidR="003B75D2" w:rsidRPr="003B75D2" w:rsidRDefault="003B75D2" w:rsidP="003B75D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3B75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  <w:tr w:rsidR="003B75D2" w:rsidRPr="009133EA" w:rsidTr="001A0E47">
        <w:trPr>
          <w:trHeight w:hRule="exact" w:val="710"/>
        </w:trPr>
        <w:tc>
          <w:tcPr>
            <w:tcW w:w="5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bCs/>
                <w:color w:val="000000"/>
                <w:spacing w:val="-11"/>
                <w:sz w:val="24"/>
                <w:szCs w:val="24"/>
              </w:rPr>
              <w:t>7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F631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«Волшебный мир оригами»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3B75D2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«Художественно – эстетическое </w:t>
            </w: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3B75D2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  <w:tr w:rsidR="003B75D2" w:rsidRPr="009133EA" w:rsidTr="00F6312C">
        <w:trPr>
          <w:trHeight w:hRule="exact" w:val="2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3B75D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«Хочу все знать»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Pr="003B75D2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 w:rsidRPr="003B75D2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«Познавательное развитие»</w:t>
            </w:r>
          </w:p>
          <w:p w:rsidR="003B75D2" w:rsidRPr="003B75D2" w:rsidRDefault="003B75D2" w:rsidP="003B75D2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75D2" w:rsidRPr="003B75D2" w:rsidRDefault="001A0E47" w:rsidP="003B75D2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  <w:tr w:rsidR="001A0E47" w:rsidRPr="009133EA" w:rsidTr="00F6312C">
        <w:trPr>
          <w:trHeight w:hRule="exact" w:val="2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Pr="003B75D2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Default="001A0E47" w:rsidP="001A0E47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«Волшебный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танграм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Pr="003B75D2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«Познавательное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Pr="003B75D2" w:rsidRDefault="001A0E47" w:rsidP="001A0E4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старшая</w:t>
            </w:r>
          </w:p>
        </w:tc>
      </w:tr>
      <w:tr w:rsidR="001A0E47" w:rsidRPr="009133EA" w:rsidTr="001A0E47">
        <w:trPr>
          <w:trHeight w:hRule="exact" w:val="27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Default="001A0E47" w:rsidP="001A0E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«Легкая атлетика»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Pr="003B75D2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«Физическое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Pr="003B75D2" w:rsidRDefault="001A0E47" w:rsidP="001A0E4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  <w:tr w:rsidR="001A0E47" w:rsidRPr="009133EA" w:rsidTr="001A0E47">
        <w:trPr>
          <w:trHeight w:hRule="exact" w:val="746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0E47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Default="001A0E47" w:rsidP="001A0E4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«Мир мозаики»</w:t>
            </w:r>
          </w:p>
        </w:tc>
        <w:tc>
          <w:tcPr>
            <w:tcW w:w="4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Default="001A0E47" w:rsidP="001A0E47">
            <w:pPr>
              <w:shd w:val="clear" w:color="auto" w:fill="FFFFFF"/>
              <w:jc w:val="center"/>
              <w:rPr>
                <w:rFonts w:ascii="Times New Roman" w:hAnsi="Times New Roman" w:cs="Times New Roman"/>
                <w:spacing w:val="-3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>«Художественно – эстетическое развитие» «Познавательное развитие»</w:t>
            </w:r>
          </w:p>
        </w:tc>
        <w:tc>
          <w:tcPr>
            <w:tcW w:w="2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E47" w:rsidRDefault="001A0E47" w:rsidP="001A0E47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подготовительная</w:t>
            </w:r>
          </w:p>
        </w:tc>
      </w:tr>
    </w:tbl>
    <w:p w:rsidR="00BF4F14" w:rsidRDefault="00BF4F14" w:rsidP="00BF4F14">
      <w:pPr>
        <w:tabs>
          <w:tab w:val="num" w:pos="0"/>
        </w:tabs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:rsidR="003B75D2" w:rsidRPr="003B75D2" w:rsidRDefault="003B75D2" w:rsidP="003B75D2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3B75D2">
        <w:rPr>
          <w:rFonts w:ascii="Times New Roman" w:hAnsi="Times New Roman"/>
          <w:bCs/>
          <w:sz w:val="24"/>
          <w:szCs w:val="24"/>
        </w:rPr>
        <w:t>Платные образовательные услуги.</w:t>
      </w:r>
    </w:p>
    <w:p w:rsidR="003B75D2" w:rsidRPr="003B75D2" w:rsidRDefault="003B75D2" w:rsidP="003B75D2">
      <w:pPr>
        <w:tabs>
          <w:tab w:val="num" w:pos="0"/>
        </w:tabs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7"/>
        <w:gridCol w:w="6108"/>
        <w:gridCol w:w="3141"/>
      </w:tblGrid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№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Название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Возрастная категория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1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социально-педагогической направленности  «Грамотейка»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5-7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2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социально-педагогической направленности  «</w:t>
            </w:r>
            <w:proofErr w:type="spell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Речевичок</w:t>
            </w:r>
            <w:proofErr w:type="spell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4-5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3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художественно-эстетической направленности «Умелые ручки»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4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художественно-эстетической направленности «</w:t>
            </w:r>
            <w:proofErr w:type="spell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Развлекайка</w:t>
            </w:r>
            <w:proofErr w:type="spell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3-7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5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программа художественно-эстетической направленности «Умные ладошки»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3-4 года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6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ма физкультурно-оздоровительной </w:t>
            </w: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направленности «</w:t>
            </w:r>
            <w:proofErr w:type="spell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Фитбол</w:t>
            </w:r>
            <w:proofErr w:type="spell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-гимнастика»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4-5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lastRenderedPageBreak/>
              <w:t>7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ма физкультурно-оздоровительной </w:t>
            </w: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направленности  «Здоровячок»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8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ма физкультурно-оздоровительной </w:t>
            </w: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направленности  «</w:t>
            </w:r>
            <w:proofErr w:type="spellStart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Флорбол</w:t>
            </w:r>
            <w:proofErr w:type="spellEnd"/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FE06EE"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9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Дополнительная общеобразовательная общеразвивающая програм</w:t>
            </w:r>
            <w:r>
              <w:rPr>
                <w:rFonts w:ascii="Times New Roman" w:hAnsi="Times New Roman"/>
                <w:bCs/>
                <w:sz w:val="20"/>
                <w:szCs w:val="20"/>
              </w:rPr>
              <w:t>ма физкультурно-оздоровительной направленности  «Умелая ракетка</w:t>
            </w:r>
            <w:r w:rsidRPr="00E60819">
              <w:rPr>
                <w:rFonts w:ascii="Times New Roman" w:hAnsi="Times New Roman"/>
                <w:bCs/>
                <w:sz w:val="20"/>
                <w:szCs w:val="20"/>
              </w:rPr>
              <w:t>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6-7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10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Проведение индивидуальных занятий учителем-логопедом «Говорим правильно»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5-6 лет</w:t>
            </w:r>
          </w:p>
        </w:tc>
      </w:tr>
      <w:tr w:rsidR="003B75D2" w:rsidRPr="00E60819" w:rsidTr="003B75D2">
        <w:tc>
          <w:tcPr>
            <w:tcW w:w="527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11</w:t>
            </w:r>
          </w:p>
        </w:tc>
        <w:tc>
          <w:tcPr>
            <w:tcW w:w="6108" w:type="dxa"/>
            <w:shd w:val="clear" w:color="auto" w:fill="auto"/>
          </w:tcPr>
          <w:p w:rsidR="003B75D2" w:rsidRPr="00E60819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Проведение индивидуальных занятий педагогом-психологом «Психология»</w:t>
            </w:r>
          </w:p>
        </w:tc>
        <w:tc>
          <w:tcPr>
            <w:tcW w:w="3141" w:type="dxa"/>
            <w:shd w:val="clear" w:color="auto" w:fill="auto"/>
          </w:tcPr>
          <w:p w:rsidR="003B75D2" w:rsidRPr="00FE06EE" w:rsidRDefault="003B75D2" w:rsidP="006A5063">
            <w:pPr>
              <w:tabs>
                <w:tab w:val="num" w:pos="0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5-7 лет</w:t>
            </w:r>
          </w:p>
        </w:tc>
      </w:tr>
    </w:tbl>
    <w:p w:rsidR="003B75D2" w:rsidRPr="00A3738C" w:rsidRDefault="003B75D2" w:rsidP="003B75D2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</w:p>
    <w:p w:rsidR="00DB6E1E" w:rsidRDefault="00006341" w:rsidP="00DB6E1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97298">
        <w:rPr>
          <w:rFonts w:ascii="Times New Roman" w:hAnsi="Times New Roman" w:cs="Times New Roman"/>
          <w:b/>
          <w:sz w:val="24"/>
          <w:szCs w:val="24"/>
        </w:rPr>
        <w:t xml:space="preserve">7.3. Участие обучающихся в творческих конкурсах за </w:t>
      </w:r>
      <w:r w:rsidR="00DB6E1E" w:rsidRPr="00D97298">
        <w:rPr>
          <w:rFonts w:ascii="Times New Roman" w:hAnsi="Times New Roman" w:cs="Times New Roman"/>
          <w:b/>
          <w:sz w:val="24"/>
          <w:szCs w:val="24"/>
        </w:rPr>
        <w:t>202</w:t>
      </w:r>
      <w:r w:rsidR="00F03CD3">
        <w:rPr>
          <w:rFonts w:ascii="Times New Roman" w:hAnsi="Times New Roman" w:cs="Times New Roman"/>
          <w:b/>
          <w:sz w:val="24"/>
          <w:szCs w:val="24"/>
        </w:rPr>
        <w:t>5</w:t>
      </w:r>
      <w:r w:rsidRPr="00D97298">
        <w:rPr>
          <w:rFonts w:ascii="Times New Roman" w:hAnsi="Times New Roman" w:cs="Times New Roman"/>
          <w:b/>
          <w:sz w:val="24"/>
          <w:szCs w:val="24"/>
        </w:rPr>
        <w:t xml:space="preserve"> учебный год</w:t>
      </w:r>
      <w:r w:rsidRPr="00DB6E1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B6E1E" w:rsidRPr="00DB6E1E" w:rsidRDefault="00DB6E1E" w:rsidP="00DB6E1E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2268"/>
        <w:gridCol w:w="2127"/>
      </w:tblGrid>
      <w:tr w:rsidR="00DB6E1E" w:rsidRPr="009133EA" w:rsidTr="00DB6E1E">
        <w:tc>
          <w:tcPr>
            <w:tcW w:w="5098" w:type="dxa"/>
          </w:tcPr>
          <w:p w:rsidR="00DB6E1E" w:rsidRPr="009133EA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Название мероприят</w:t>
            </w: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ия</w:t>
            </w:r>
          </w:p>
        </w:tc>
        <w:tc>
          <w:tcPr>
            <w:tcW w:w="2268" w:type="dxa"/>
          </w:tcPr>
          <w:p w:rsidR="00DB6E1E" w:rsidRPr="009133EA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количество участников</w:t>
            </w:r>
          </w:p>
        </w:tc>
        <w:tc>
          <w:tcPr>
            <w:tcW w:w="2127" w:type="dxa"/>
          </w:tcPr>
          <w:p w:rsidR="00DB6E1E" w:rsidRPr="009133EA" w:rsidRDefault="00DB6E1E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 w:rsidRPr="009133EA">
              <w:rPr>
                <w:rFonts w:ascii="Times New Roman" w:hAnsi="Times New Roman" w:cs="Times New Roman"/>
                <w:color w:val="000000"/>
                <w:szCs w:val="24"/>
              </w:rPr>
              <w:t>результат</w:t>
            </w:r>
          </w:p>
        </w:tc>
      </w:tr>
      <w:tr w:rsidR="001A0E47" w:rsidRPr="009133EA" w:rsidTr="00DB6E1E">
        <w:tc>
          <w:tcPr>
            <w:tcW w:w="5098" w:type="dxa"/>
          </w:tcPr>
          <w:p w:rsidR="001A0E47" w:rsidRPr="00204E2E" w:rsidRDefault="001A0E47" w:rsidP="001A0E4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областной детский конкурс народного творчества «Зимние забавы»</w:t>
            </w:r>
          </w:p>
        </w:tc>
        <w:tc>
          <w:tcPr>
            <w:tcW w:w="2268" w:type="dxa"/>
          </w:tcPr>
          <w:p w:rsidR="001A0E47" w:rsidRDefault="001A0E47" w:rsidP="001A0E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8</w:t>
            </w:r>
          </w:p>
        </w:tc>
        <w:tc>
          <w:tcPr>
            <w:tcW w:w="2127" w:type="dxa"/>
          </w:tcPr>
          <w:p w:rsidR="001A0E47" w:rsidRPr="00204E2E" w:rsidRDefault="001A0E47" w:rsidP="001A0E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Диплом </w:t>
            </w:r>
            <w:r>
              <w:rPr>
                <w:rFonts w:ascii="Times New Roman" w:hAnsi="Times New Roman" w:cs="Times New Roman"/>
                <w:color w:val="000000"/>
                <w:lang w:val="en-US"/>
              </w:rPr>
              <w:t>I</w:t>
            </w:r>
            <w:r>
              <w:rPr>
                <w:rFonts w:ascii="Times New Roman" w:hAnsi="Times New Roman" w:cs="Times New Roman"/>
                <w:color w:val="000000"/>
              </w:rPr>
              <w:t xml:space="preserve"> степени</w:t>
            </w:r>
          </w:p>
        </w:tc>
      </w:tr>
      <w:tr w:rsidR="001A0E47" w:rsidRPr="009133EA" w:rsidTr="00DB6E1E">
        <w:tc>
          <w:tcPr>
            <w:tcW w:w="5098" w:type="dxa"/>
          </w:tcPr>
          <w:p w:rsidR="001A0E47" w:rsidRPr="004B4559" w:rsidRDefault="001A0E47" w:rsidP="001A0E4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 w:rsidRPr="004B4559">
              <w:rPr>
                <w:rFonts w:ascii="Times New Roman" w:hAnsi="Times New Roman" w:cs="Times New Roman"/>
                <w:sz w:val="24"/>
                <w:szCs w:val="24"/>
              </w:rPr>
              <w:t>Муниципальный отборочный тур регионального чемпионата Юный мастер</w:t>
            </w:r>
          </w:p>
        </w:tc>
        <w:tc>
          <w:tcPr>
            <w:tcW w:w="2268" w:type="dxa"/>
          </w:tcPr>
          <w:p w:rsidR="001A0E47" w:rsidRDefault="001A0E47" w:rsidP="001A0E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1A0E47" w:rsidRDefault="001A0E47" w:rsidP="001A0E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Диплом </w:t>
            </w:r>
          </w:p>
          <w:p w:rsidR="001A0E47" w:rsidRPr="004B4559" w:rsidRDefault="001A0E47" w:rsidP="001A0E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III</w:t>
            </w:r>
            <w:r>
              <w:rPr>
                <w:rFonts w:ascii="Times New Roman" w:hAnsi="Times New Roman" w:cs="Times New Roman"/>
              </w:rPr>
              <w:t xml:space="preserve"> место</w:t>
            </w:r>
          </w:p>
        </w:tc>
      </w:tr>
      <w:tr w:rsidR="001A0E47" w:rsidTr="00DB6E1E">
        <w:tc>
          <w:tcPr>
            <w:tcW w:w="5098" w:type="dxa"/>
          </w:tcPr>
          <w:p w:rsidR="001A0E47" w:rsidRPr="004B4559" w:rsidRDefault="001A0E47" w:rsidP="001A0E47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B4559">
              <w:rPr>
                <w:rFonts w:ascii="Times New Roman" w:hAnsi="Times New Roman" w:cs="Times New Roman"/>
                <w:sz w:val="24"/>
                <w:szCs w:val="24"/>
              </w:rPr>
              <w:t>Муниципальный конкурс «В каждом рисунке улыбка»</w:t>
            </w:r>
          </w:p>
        </w:tc>
        <w:tc>
          <w:tcPr>
            <w:tcW w:w="2268" w:type="dxa"/>
          </w:tcPr>
          <w:p w:rsidR="001A0E47" w:rsidRDefault="001A0E47" w:rsidP="001A0E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127" w:type="dxa"/>
          </w:tcPr>
          <w:p w:rsidR="001A0E47" w:rsidRDefault="001A0E47" w:rsidP="001A0E47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DB6E1E" w:rsidTr="00DB6E1E">
        <w:tc>
          <w:tcPr>
            <w:tcW w:w="5098" w:type="dxa"/>
          </w:tcPr>
          <w:p w:rsidR="00DB6E1E" w:rsidRPr="00CE534E" w:rsidRDefault="001A0E47" w:rsidP="001A0E47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 w:rsidRPr="00F654B1">
              <w:rPr>
                <w:rFonts w:ascii="Times New Roman" w:hAnsi="Times New Roman" w:cs="Times New Roman"/>
                <w:bCs/>
                <w:sz w:val="24"/>
                <w:szCs w:val="28"/>
              </w:rPr>
              <w:t>окружно</w:t>
            </w: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й</w:t>
            </w:r>
            <w:r w:rsidRPr="00F654B1">
              <w:rPr>
                <w:rFonts w:ascii="Times New Roman" w:hAnsi="Times New Roman" w:cs="Times New Roman"/>
                <w:bCs/>
                <w:sz w:val="24"/>
                <w:szCs w:val="28"/>
              </w:rPr>
              <w:t xml:space="preserve"> вернисаж «Береги свою планету, ведь другой, похожей, нету!»</w:t>
            </w:r>
          </w:p>
        </w:tc>
        <w:tc>
          <w:tcPr>
            <w:tcW w:w="2268" w:type="dxa"/>
          </w:tcPr>
          <w:p w:rsidR="00DB6E1E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17</w:t>
            </w:r>
          </w:p>
        </w:tc>
        <w:tc>
          <w:tcPr>
            <w:tcW w:w="2127" w:type="dxa"/>
          </w:tcPr>
          <w:p w:rsidR="00DB6E1E" w:rsidRDefault="001A0E47" w:rsidP="00CE53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854C08" w:rsidTr="00DB6E1E">
        <w:tc>
          <w:tcPr>
            <w:tcW w:w="5098" w:type="dxa"/>
          </w:tcPr>
          <w:p w:rsidR="00854C08" w:rsidRPr="001A0E47" w:rsidRDefault="001A0E47" w:rsidP="001A0E47">
            <w:pPr>
              <w:rPr>
                <w:rFonts w:ascii="Times New Roman" w:hAnsi="Times New Roman" w:cs="Times New Roman"/>
                <w:bCs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8"/>
              </w:rPr>
              <w:t>27 февраля – международный день белого медведя Акция «Мишка собирает друзей»</w:t>
            </w:r>
          </w:p>
        </w:tc>
        <w:tc>
          <w:tcPr>
            <w:tcW w:w="2268" w:type="dxa"/>
          </w:tcPr>
          <w:p w:rsidR="00854C08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854C08" w:rsidRDefault="001A0E47" w:rsidP="00CE53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D97298" w:rsidTr="00DB6E1E">
        <w:tc>
          <w:tcPr>
            <w:tcW w:w="5098" w:type="dxa"/>
          </w:tcPr>
          <w:p w:rsidR="00D97298" w:rsidRDefault="001A0E47" w:rsidP="00D97298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Окружной конкурс чтецов «Веселая уточка»</w:t>
            </w:r>
          </w:p>
        </w:tc>
        <w:tc>
          <w:tcPr>
            <w:tcW w:w="2268" w:type="dxa"/>
          </w:tcPr>
          <w:p w:rsidR="00D97298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2127" w:type="dxa"/>
          </w:tcPr>
          <w:p w:rsidR="00D97298" w:rsidRDefault="001A0E47" w:rsidP="00CE534E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DB6E1E" w:rsidTr="00DB6E1E">
        <w:tc>
          <w:tcPr>
            <w:tcW w:w="5098" w:type="dxa"/>
          </w:tcPr>
          <w:p w:rsidR="00DB6E1E" w:rsidRPr="00CE534E" w:rsidRDefault="001A0E47" w:rsidP="006A5063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конкурс чтецов среди детей дошкольного возраста с ОВЗ и детей-инвалидов ТО Майская горка</w:t>
            </w:r>
          </w:p>
        </w:tc>
        <w:tc>
          <w:tcPr>
            <w:tcW w:w="2268" w:type="dxa"/>
          </w:tcPr>
          <w:p w:rsidR="00DB6E1E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6</w:t>
            </w:r>
          </w:p>
        </w:tc>
        <w:tc>
          <w:tcPr>
            <w:tcW w:w="2127" w:type="dxa"/>
          </w:tcPr>
          <w:p w:rsidR="00DB6E1E" w:rsidRDefault="001A0E47" w:rsidP="006A50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DB6E1E" w:rsidRPr="0010631C" w:rsidTr="00DB6E1E">
        <w:tc>
          <w:tcPr>
            <w:tcW w:w="5098" w:type="dxa"/>
          </w:tcPr>
          <w:p w:rsidR="00DB6E1E" w:rsidRPr="00BD2408" w:rsidRDefault="001A0E47" w:rsidP="00A01B86">
            <w:pPr>
              <w:widowControl w:val="0"/>
              <w:spacing w:after="0" w:line="240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поэтический фестиваль «Весенняя капель» среди воспитанников ДОО ТО Майская горка в рамках работы ОРЦ</w:t>
            </w:r>
          </w:p>
        </w:tc>
        <w:tc>
          <w:tcPr>
            <w:tcW w:w="2268" w:type="dxa"/>
          </w:tcPr>
          <w:p w:rsidR="00DB6E1E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5</w:t>
            </w:r>
          </w:p>
        </w:tc>
        <w:tc>
          <w:tcPr>
            <w:tcW w:w="2127" w:type="dxa"/>
          </w:tcPr>
          <w:p w:rsidR="00DB6E1E" w:rsidRPr="00201856" w:rsidRDefault="001A0E47" w:rsidP="006A506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1A0E47" w:rsidRPr="0010631C" w:rsidTr="00DB6E1E">
        <w:tc>
          <w:tcPr>
            <w:tcW w:w="5098" w:type="dxa"/>
          </w:tcPr>
          <w:p w:rsidR="001A0E47" w:rsidRDefault="001A0E47" w:rsidP="001A0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Городской патриотический марафон к 80 –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летию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ВОВ в рамках работы опорного учреждения системы образования ГО «Город Архангельск» по теме: «Музейная педагогика- связь поколений»</w:t>
            </w:r>
          </w:p>
        </w:tc>
        <w:tc>
          <w:tcPr>
            <w:tcW w:w="2268" w:type="dxa"/>
          </w:tcPr>
          <w:p w:rsidR="001A0E47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3</w:t>
            </w:r>
          </w:p>
        </w:tc>
        <w:tc>
          <w:tcPr>
            <w:tcW w:w="2127" w:type="dxa"/>
          </w:tcPr>
          <w:p w:rsidR="001A0E47" w:rsidRDefault="001A0E47" w:rsidP="006A50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1A0E47" w:rsidRPr="0010631C" w:rsidTr="00DB6E1E">
        <w:tc>
          <w:tcPr>
            <w:tcW w:w="5098" w:type="dxa"/>
          </w:tcPr>
          <w:p w:rsidR="001A0E47" w:rsidRDefault="001A0E47" w:rsidP="001A0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Окружной видео-конкурс Поэзия Победы</w:t>
            </w:r>
          </w:p>
        </w:tc>
        <w:tc>
          <w:tcPr>
            <w:tcW w:w="2268" w:type="dxa"/>
          </w:tcPr>
          <w:p w:rsidR="001A0E47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</w:t>
            </w:r>
          </w:p>
        </w:tc>
        <w:tc>
          <w:tcPr>
            <w:tcW w:w="2127" w:type="dxa"/>
          </w:tcPr>
          <w:p w:rsidR="001A0E47" w:rsidRDefault="001A0E47" w:rsidP="006A50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сертификат</w:t>
            </w:r>
          </w:p>
        </w:tc>
      </w:tr>
      <w:tr w:rsidR="001A0E47" w:rsidRPr="0010631C" w:rsidTr="00DB6E1E">
        <w:tc>
          <w:tcPr>
            <w:tcW w:w="5098" w:type="dxa"/>
          </w:tcPr>
          <w:p w:rsidR="001A0E47" w:rsidRDefault="001A0E47" w:rsidP="001A0E4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1A0E47">
              <w:rPr>
                <w:rFonts w:ascii="Times New Roman" w:hAnsi="Times New Roman" w:cs="Times New Roman"/>
                <w:sz w:val="24"/>
                <w:szCs w:val="24"/>
              </w:rPr>
              <w:t>ткрытый конкурс детского творчества «Осенние смотрины» среди муниципальных дошкольных образовательных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A0E47">
              <w:rPr>
                <w:rFonts w:ascii="Times New Roman" w:hAnsi="Times New Roman" w:cs="Times New Roman"/>
                <w:sz w:val="24"/>
                <w:szCs w:val="24"/>
              </w:rPr>
              <w:t>учреждений городского округа «Город Архангельск»</w:t>
            </w:r>
          </w:p>
        </w:tc>
        <w:tc>
          <w:tcPr>
            <w:tcW w:w="2268" w:type="dxa"/>
          </w:tcPr>
          <w:p w:rsidR="001A0E47" w:rsidRDefault="001A0E47" w:rsidP="006A5063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Cs w:val="24"/>
              </w:rPr>
              <w:t>10</w:t>
            </w:r>
          </w:p>
        </w:tc>
        <w:tc>
          <w:tcPr>
            <w:tcW w:w="2127" w:type="dxa"/>
          </w:tcPr>
          <w:p w:rsidR="001A0E47" w:rsidRDefault="001A0E47" w:rsidP="006A506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Диплом участника</w:t>
            </w:r>
          </w:p>
        </w:tc>
      </w:tr>
    </w:tbl>
    <w:p w:rsidR="00242371" w:rsidRDefault="00242371" w:rsidP="00DB6E1E">
      <w:pPr>
        <w:pStyle w:val="ConsPlusNormal"/>
        <w:spacing w:before="22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FB71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B7195">
        <w:rPr>
          <w:rFonts w:ascii="Times New Roman" w:hAnsi="Times New Roman" w:cs="Times New Roman"/>
          <w:b/>
          <w:sz w:val="24"/>
          <w:szCs w:val="24"/>
        </w:rPr>
        <w:t xml:space="preserve">8. Организация </w:t>
      </w:r>
      <w:r w:rsidR="002F53AC">
        <w:rPr>
          <w:rFonts w:ascii="Times New Roman" w:hAnsi="Times New Roman" w:cs="Times New Roman"/>
          <w:b/>
          <w:sz w:val="24"/>
          <w:szCs w:val="24"/>
        </w:rPr>
        <w:t>проектной деятельности</w:t>
      </w:r>
      <w:r w:rsidRPr="00FB7195">
        <w:rPr>
          <w:rFonts w:ascii="Times New Roman" w:hAnsi="Times New Roman" w:cs="Times New Roman"/>
          <w:b/>
          <w:sz w:val="24"/>
          <w:szCs w:val="24"/>
        </w:rPr>
        <w:t xml:space="preserve"> в образовательной организации</w:t>
      </w:r>
    </w:p>
    <w:p w:rsidR="007841F9" w:rsidRDefault="007841F9" w:rsidP="00FB7195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2F53AC" w:rsidRPr="002F53AC" w:rsidRDefault="00BF4F14" w:rsidP="002F53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2F53AC">
        <w:rPr>
          <w:rFonts w:ascii="Times New Roman" w:hAnsi="Times New Roman" w:cs="Times New Roman"/>
          <w:sz w:val="24"/>
        </w:rPr>
        <w:t>В</w:t>
      </w:r>
      <w:r w:rsidR="00FB7195" w:rsidRPr="002F53AC">
        <w:rPr>
          <w:rFonts w:ascii="Times New Roman" w:hAnsi="Times New Roman" w:cs="Times New Roman"/>
          <w:sz w:val="24"/>
        </w:rPr>
        <w:t xml:space="preserve"> 202</w:t>
      </w:r>
      <w:r w:rsidR="002F53AC" w:rsidRPr="002F53AC">
        <w:rPr>
          <w:rFonts w:ascii="Times New Roman" w:hAnsi="Times New Roman" w:cs="Times New Roman"/>
          <w:sz w:val="24"/>
        </w:rPr>
        <w:t>5</w:t>
      </w:r>
      <w:r w:rsidR="00FB7195" w:rsidRPr="002F53AC">
        <w:rPr>
          <w:rFonts w:ascii="Times New Roman" w:hAnsi="Times New Roman" w:cs="Times New Roman"/>
          <w:sz w:val="24"/>
        </w:rPr>
        <w:t xml:space="preserve"> году </w:t>
      </w:r>
      <w:r w:rsidRPr="002F53AC">
        <w:rPr>
          <w:rFonts w:ascii="Times New Roman" w:hAnsi="Times New Roman" w:cs="Times New Roman"/>
          <w:sz w:val="24"/>
        </w:rPr>
        <w:t xml:space="preserve">продолжил свою работу </w:t>
      </w:r>
      <w:r w:rsidR="00FB7195" w:rsidRPr="002F53AC">
        <w:rPr>
          <w:rFonts w:ascii="Times New Roman" w:hAnsi="Times New Roman" w:cs="Times New Roman"/>
          <w:sz w:val="24"/>
        </w:rPr>
        <w:t>проект</w:t>
      </w:r>
      <w:r w:rsidRPr="002F53AC">
        <w:rPr>
          <w:rFonts w:ascii="Times New Roman" w:hAnsi="Times New Roman" w:cs="Times New Roman"/>
          <w:sz w:val="24"/>
        </w:rPr>
        <w:t xml:space="preserve"> МБДОУ Детский сад № 116</w:t>
      </w:r>
      <w:r w:rsidR="00FB7195" w:rsidRPr="002F53AC">
        <w:rPr>
          <w:rFonts w:ascii="Times New Roman" w:hAnsi="Times New Roman" w:cs="Times New Roman"/>
          <w:sz w:val="24"/>
        </w:rPr>
        <w:t xml:space="preserve"> «</w:t>
      </w:r>
      <w:r w:rsidR="002F53AC" w:rsidRPr="002F53AC">
        <w:rPr>
          <w:rFonts w:ascii="Times New Roman" w:hAnsi="Times New Roman" w:cs="Times New Roman"/>
          <w:sz w:val="24"/>
        </w:rPr>
        <w:t>Волонтерское движение в ДОО»</w:t>
      </w:r>
      <w:r w:rsidR="00FC5589" w:rsidRPr="002F53AC">
        <w:rPr>
          <w:rFonts w:ascii="Times New Roman" w:hAnsi="Times New Roman" w:cs="Times New Roman"/>
          <w:sz w:val="24"/>
        </w:rPr>
        <w:t xml:space="preserve">, в рамках которого </w:t>
      </w:r>
      <w:r w:rsidR="002F53AC" w:rsidRPr="002F53AC">
        <w:rPr>
          <w:rFonts w:ascii="Times New Roman" w:hAnsi="Times New Roman" w:cs="Times New Roman"/>
          <w:sz w:val="24"/>
        </w:rPr>
        <w:t xml:space="preserve">были поставлены следующие задачи:  </w:t>
      </w:r>
    </w:p>
    <w:p w:rsidR="002F53AC" w:rsidRPr="002F53AC" w:rsidRDefault="002F53AC" w:rsidP="002F53AC">
      <w:pPr>
        <w:pStyle w:val="a7"/>
        <w:numPr>
          <w:ilvl w:val="0"/>
          <w:numId w:val="16"/>
        </w:num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r w:rsidRPr="002F53AC">
        <w:rPr>
          <w:rFonts w:ascii="Times New Roman" w:hAnsi="Times New Roman" w:cs="Times New Roman"/>
          <w:sz w:val="24"/>
        </w:rPr>
        <w:lastRenderedPageBreak/>
        <w:t>Расширение представлений о волонтерском движении у воспитанников, педагогов, родителей дошкольных образовательных организаций.</w:t>
      </w:r>
    </w:p>
    <w:p w:rsidR="002F53AC" w:rsidRPr="002F53AC" w:rsidRDefault="002F53AC" w:rsidP="002F53A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F53AC">
        <w:rPr>
          <w:rFonts w:ascii="Times New Roman" w:hAnsi="Times New Roman" w:cs="Times New Roman"/>
          <w:sz w:val="24"/>
        </w:rPr>
        <w:t>Формирование коммуникативных способностей дошкольников, навыков сотрудничества, позитивных установок на добровольческую деятельность.</w:t>
      </w:r>
    </w:p>
    <w:p w:rsidR="002F53AC" w:rsidRPr="002F53AC" w:rsidRDefault="002F53AC" w:rsidP="002F53A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F53AC">
        <w:rPr>
          <w:rFonts w:ascii="Times New Roman" w:hAnsi="Times New Roman" w:cs="Times New Roman"/>
          <w:sz w:val="24"/>
        </w:rPr>
        <w:t>Создание условий для возможности детям, родителям и педагогам приобретать новые знания, полноценно развивать свой творческий потенциал.</w:t>
      </w:r>
    </w:p>
    <w:p w:rsidR="002F53AC" w:rsidRPr="002F53AC" w:rsidRDefault="002F53AC" w:rsidP="002F53A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F53AC">
        <w:rPr>
          <w:rFonts w:ascii="Times New Roman" w:hAnsi="Times New Roman" w:cs="Times New Roman"/>
          <w:sz w:val="24"/>
        </w:rPr>
        <w:t xml:space="preserve">Воспитание толерантного отношения к другим людям независимо от культурной среды и этнической принадлежности. </w:t>
      </w:r>
    </w:p>
    <w:p w:rsidR="002F53AC" w:rsidRPr="002F53AC" w:rsidRDefault="002F53AC" w:rsidP="002F53AC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2F53AC">
        <w:rPr>
          <w:rFonts w:ascii="Times New Roman" w:hAnsi="Times New Roman" w:cs="Times New Roman"/>
          <w:sz w:val="24"/>
        </w:rPr>
        <w:t>Воспитание милосердия, внимательности, заботы о ближнем, желания помогать другим людям.</w:t>
      </w:r>
    </w:p>
    <w:p w:rsidR="002F53AC" w:rsidRPr="002F53AC" w:rsidRDefault="00555F60" w:rsidP="002F53AC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sz w:val="24"/>
        </w:rPr>
        <w:t>Для реализации данного проекта в</w:t>
      </w:r>
      <w:r w:rsidRPr="000904D5">
        <w:rPr>
          <w:rFonts w:ascii="Times New Roman" w:hAnsi="Times New Roman" w:cs="Times New Roman"/>
          <w:sz w:val="24"/>
          <w:szCs w:val="24"/>
        </w:rPr>
        <w:t xml:space="preserve"> 202</w:t>
      </w:r>
      <w:r w:rsidR="002F53AC">
        <w:rPr>
          <w:rFonts w:ascii="Times New Roman" w:hAnsi="Times New Roman" w:cs="Times New Roman"/>
          <w:sz w:val="24"/>
          <w:szCs w:val="24"/>
        </w:rPr>
        <w:t>5</w:t>
      </w:r>
      <w:r w:rsidRPr="000904D5">
        <w:rPr>
          <w:rFonts w:ascii="Times New Roman" w:hAnsi="Times New Roman" w:cs="Times New Roman"/>
          <w:sz w:val="24"/>
          <w:szCs w:val="24"/>
        </w:rPr>
        <w:t xml:space="preserve"> учебном году МБДОУ Детский сад №116 осуществлял работу в статусе демонстрационной площадки по направлению </w:t>
      </w:r>
      <w:r w:rsidR="002F53AC" w:rsidRPr="002F53AC">
        <w:rPr>
          <w:rFonts w:ascii="Times New Roman" w:hAnsi="Times New Roman" w:cs="Times New Roman"/>
          <w:bCs/>
          <w:iCs/>
          <w:sz w:val="24"/>
          <w:szCs w:val="24"/>
        </w:rPr>
        <w:t>Волонтерское движение в детском саду как средство эффективной социализации»</w:t>
      </w:r>
    </w:p>
    <w:p w:rsidR="00FC5589" w:rsidRDefault="00FC5589" w:rsidP="002F53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Также </w:t>
      </w:r>
      <w:r w:rsidR="00FB7195">
        <w:rPr>
          <w:rFonts w:ascii="Times New Roman" w:hAnsi="Times New Roman" w:cs="Times New Roman"/>
          <w:sz w:val="24"/>
        </w:rPr>
        <w:t>МБДОУ Детский сад № 116 в 202</w:t>
      </w:r>
      <w:r w:rsidR="002F53AC">
        <w:rPr>
          <w:rFonts w:ascii="Times New Roman" w:hAnsi="Times New Roman" w:cs="Times New Roman"/>
          <w:sz w:val="24"/>
        </w:rPr>
        <w:t>5</w:t>
      </w:r>
      <w:r w:rsidR="00FB7195">
        <w:rPr>
          <w:rFonts w:ascii="Times New Roman" w:hAnsi="Times New Roman" w:cs="Times New Roman"/>
          <w:sz w:val="24"/>
        </w:rPr>
        <w:t xml:space="preserve"> году </w:t>
      </w:r>
      <w:r w:rsidR="002F53AC">
        <w:rPr>
          <w:rFonts w:ascii="Times New Roman" w:hAnsi="Times New Roman" w:cs="Times New Roman"/>
          <w:sz w:val="24"/>
        </w:rPr>
        <w:t>продолжил участие во</w:t>
      </w:r>
      <w:r w:rsidR="00555F60">
        <w:rPr>
          <w:rFonts w:ascii="Times New Roman" w:hAnsi="Times New Roman" w:cs="Times New Roman"/>
          <w:sz w:val="24"/>
        </w:rPr>
        <w:t xml:space="preserve"> всероссийск</w:t>
      </w:r>
      <w:r w:rsidR="002F53AC">
        <w:rPr>
          <w:rFonts w:ascii="Times New Roman" w:hAnsi="Times New Roman" w:cs="Times New Roman"/>
          <w:sz w:val="24"/>
        </w:rPr>
        <w:t>их</w:t>
      </w:r>
      <w:r w:rsidR="00555F60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55F60">
        <w:rPr>
          <w:rFonts w:ascii="Times New Roman" w:hAnsi="Times New Roman" w:cs="Times New Roman"/>
          <w:sz w:val="24"/>
        </w:rPr>
        <w:t>проект</w:t>
      </w:r>
      <w:r w:rsidR="002F53AC">
        <w:rPr>
          <w:rFonts w:ascii="Times New Roman" w:hAnsi="Times New Roman" w:cs="Times New Roman"/>
          <w:sz w:val="24"/>
        </w:rPr>
        <w:t>еах</w:t>
      </w:r>
      <w:proofErr w:type="spellEnd"/>
      <w:r w:rsidR="002F53AC">
        <w:rPr>
          <w:rFonts w:ascii="Times New Roman" w:hAnsi="Times New Roman" w:cs="Times New Roman"/>
          <w:sz w:val="24"/>
        </w:rPr>
        <w:t xml:space="preserve"> «Орлята-дошколята», «</w:t>
      </w:r>
      <w:proofErr w:type="spellStart"/>
      <w:r w:rsidR="002F53AC">
        <w:rPr>
          <w:rFonts w:ascii="Times New Roman" w:hAnsi="Times New Roman" w:cs="Times New Roman"/>
          <w:sz w:val="24"/>
        </w:rPr>
        <w:t>Эколята</w:t>
      </w:r>
      <w:proofErr w:type="spellEnd"/>
      <w:r w:rsidR="002F53AC">
        <w:rPr>
          <w:rFonts w:ascii="Times New Roman" w:hAnsi="Times New Roman" w:cs="Times New Roman"/>
          <w:sz w:val="24"/>
        </w:rPr>
        <w:t>-дошколята»</w:t>
      </w:r>
    </w:p>
    <w:p w:rsidR="00555F60" w:rsidRPr="00A3738C" w:rsidRDefault="00555F60" w:rsidP="00FB7195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FC558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5589">
        <w:rPr>
          <w:rFonts w:ascii="Times New Roman" w:hAnsi="Times New Roman" w:cs="Times New Roman"/>
          <w:b/>
          <w:sz w:val="24"/>
          <w:szCs w:val="24"/>
        </w:rPr>
        <w:t>9. Организация работы образовательной организаци</w:t>
      </w:r>
      <w:r w:rsidR="00FC5589">
        <w:rPr>
          <w:rFonts w:ascii="Times New Roman" w:hAnsi="Times New Roman" w:cs="Times New Roman"/>
          <w:b/>
          <w:sz w:val="24"/>
          <w:szCs w:val="24"/>
        </w:rPr>
        <w:t>и в области сбережения здоровья</w:t>
      </w:r>
    </w:p>
    <w:p w:rsidR="007841F9" w:rsidRPr="00FC5589" w:rsidRDefault="007841F9" w:rsidP="00FC558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C5589" w:rsidRPr="00CE57EF" w:rsidRDefault="00FC5589" w:rsidP="00FC5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CE57EF">
        <w:rPr>
          <w:rFonts w:ascii="Times New Roman" w:hAnsi="Times New Roman" w:cs="Times New Roman"/>
          <w:sz w:val="24"/>
          <w:szCs w:val="26"/>
        </w:rPr>
        <w:t>Приоритетным вопросом в воспитании детей всех возрастных групп и деятельности дошкольного учреждения остается физическое воспитание. Решая задачу охраны жизни и здоровья детей, сотрудники дошкольного учреждения осуществляют планомерную работу по снижению заболеваемости детей: разработаны и реализуются общий и двигательный режим дня, схема закаливающих мероприятий и различные формы физкультурно-оздоровительной работы. В течение дня проводятся дыхательные упражнения, пальчиковая гимнастика, способствующая развитию мелкой моторики и тактильных ощущений. С целью укрепления и сохранения здоровья детей третье физкультурное занятие проводится на прогулке, два раза в неделю дети занимаются в зале.</w:t>
      </w:r>
    </w:p>
    <w:p w:rsidR="00FC5589" w:rsidRDefault="00FC5589" w:rsidP="00FC5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CE57EF">
        <w:rPr>
          <w:rFonts w:ascii="Times New Roman" w:hAnsi="Times New Roman" w:cs="Times New Roman"/>
          <w:sz w:val="24"/>
          <w:szCs w:val="26"/>
        </w:rPr>
        <w:t xml:space="preserve">Для повышения защитных сил организма в течение года составлен план оздоровления детей. Ежемесячно, согласно модели оздоровления, проводятся оздоровительные мероприятия. Педагогами дошкольного учреждения ведется планомерная работа по сохранению и укреплению физического и психического здоровья у детей дошкольного возраста через формирования у воспитанников осознанного отношения к своему здоровью, бережному отношению к своему организму. </w:t>
      </w:r>
      <w:r w:rsidR="007841F9">
        <w:rPr>
          <w:rFonts w:ascii="Times New Roman" w:hAnsi="Times New Roman" w:cs="Times New Roman"/>
          <w:sz w:val="24"/>
          <w:szCs w:val="26"/>
        </w:rPr>
        <w:t>Инструктор по физической культуре</w:t>
      </w:r>
      <w:r w:rsidRPr="00CE57EF">
        <w:rPr>
          <w:rFonts w:ascii="Times New Roman" w:hAnsi="Times New Roman" w:cs="Times New Roman"/>
          <w:sz w:val="24"/>
          <w:szCs w:val="26"/>
        </w:rPr>
        <w:t xml:space="preserve"> проводит работу по подготовке к участию детей в сдаче норм ГТО.</w:t>
      </w:r>
      <w:r w:rsidR="00BF4F14">
        <w:rPr>
          <w:rFonts w:ascii="Times New Roman" w:hAnsi="Times New Roman" w:cs="Times New Roman"/>
          <w:sz w:val="24"/>
          <w:szCs w:val="26"/>
        </w:rPr>
        <w:t xml:space="preserve"> В 202</w:t>
      </w:r>
      <w:r w:rsidR="002F53AC">
        <w:rPr>
          <w:rFonts w:ascii="Times New Roman" w:hAnsi="Times New Roman" w:cs="Times New Roman"/>
          <w:sz w:val="24"/>
          <w:szCs w:val="26"/>
        </w:rPr>
        <w:t>5</w:t>
      </w:r>
      <w:r w:rsidR="00BF4F14">
        <w:rPr>
          <w:rFonts w:ascii="Times New Roman" w:hAnsi="Times New Roman" w:cs="Times New Roman"/>
          <w:sz w:val="24"/>
          <w:szCs w:val="26"/>
        </w:rPr>
        <w:t xml:space="preserve"> году сдали нормы </w:t>
      </w:r>
      <w:r w:rsidR="007841F9">
        <w:rPr>
          <w:rFonts w:ascii="Times New Roman" w:hAnsi="Times New Roman" w:cs="Times New Roman"/>
          <w:sz w:val="24"/>
          <w:szCs w:val="26"/>
        </w:rPr>
        <w:t xml:space="preserve">ГТО </w:t>
      </w:r>
      <w:r w:rsidR="00BF4F14">
        <w:rPr>
          <w:rFonts w:ascii="Times New Roman" w:hAnsi="Times New Roman" w:cs="Times New Roman"/>
          <w:sz w:val="24"/>
          <w:szCs w:val="26"/>
        </w:rPr>
        <w:t xml:space="preserve">на знак отличия </w:t>
      </w:r>
      <w:r w:rsidR="002F53AC" w:rsidRPr="002F53AC">
        <w:rPr>
          <w:rFonts w:ascii="Times New Roman" w:hAnsi="Times New Roman" w:cs="Times New Roman"/>
          <w:sz w:val="24"/>
          <w:szCs w:val="26"/>
        </w:rPr>
        <w:t>19</w:t>
      </w:r>
      <w:r w:rsidR="00555F60">
        <w:rPr>
          <w:rFonts w:ascii="Times New Roman" w:hAnsi="Times New Roman" w:cs="Times New Roman"/>
          <w:sz w:val="24"/>
          <w:szCs w:val="26"/>
        </w:rPr>
        <w:t xml:space="preserve"> </w:t>
      </w:r>
      <w:r w:rsidR="00BF4F14">
        <w:rPr>
          <w:rFonts w:ascii="Times New Roman" w:hAnsi="Times New Roman" w:cs="Times New Roman"/>
          <w:sz w:val="24"/>
          <w:szCs w:val="26"/>
        </w:rPr>
        <w:t>воспитанников.</w:t>
      </w:r>
    </w:p>
    <w:p w:rsidR="0011499D" w:rsidRPr="00CE57EF" w:rsidRDefault="0011499D" w:rsidP="00FC55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</w:p>
    <w:p w:rsidR="0011499D" w:rsidRDefault="00006341" w:rsidP="0011499D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B6E1E">
        <w:rPr>
          <w:rFonts w:ascii="Times New Roman" w:hAnsi="Times New Roman" w:cs="Times New Roman"/>
          <w:b/>
          <w:sz w:val="24"/>
          <w:szCs w:val="24"/>
        </w:rPr>
        <w:t>10. Анализ обеспечения условий безопасности в образовательной организации</w:t>
      </w:r>
    </w:p>
    <w:p w:rsidR="0011499D" w:rsidRDefault="00006341" w:rsidP="0011499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A3738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B6E1E" w:rsidRPr="00DB6E1E" w:rsidRDefault="00DB6E1E" w:rsidP="0011499D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Обеспечение безопасной жизнедеятельности – одно из основных направлений работы дошкольной организации. Понятие безопасности в МБДОУ включает в себя следующие аспекты:     </w:t>
      </w:r>
    </w:p>
    <w:p w:rsidR="00DB6E1E" w:rsidRPr="00DB6E1E" w:rsidRDefault="00DB6E1E" w:rsidP="0011499D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охрана жизни и здоровья детей;</w:t>
      </w:r>
    </w:p>
    <w:p w:rsidR="00DB6E1E" w:rsidRPr="00DB6E1E" w:rsidRDefault="00DB6E1E" w:rsidP="0011499D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противопожарная и техногенная безопасность;</w:t>
      </w:r>
    </w:p>
    <w:p w:rsidR="00DB6E1E" w:rsidRPr="00DB6E1E" w:rsidRDefault="00DB6E1E" w:rsidP="0011499D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предупреждение дорожно-транспортного травматизма;</w:t>
      </w:r>
    </w:p>
    <w:p w:rsidR="00DB6E1E" w:rsidRPr="00DB6E1E" w:rsidRDefault="00DB6E1E" w:rsidP="0011499D">
      <w:pPr>
        <w:pStyle w:val="ConsPlusNormal"/>
        <w:numPr>
          <w:ilvl w:val="0"/>
          <w:numId w:val="1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обеспечение безопасности и усиление бдительности при угрозе террористических актов. 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         В эту работу включены все участники воспитательно-образовательного процесса: дети, сотрудники, родители.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            Работа с детьми включает в себя: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- тематические занятия по формированию у детей представлений об опасных и </w:t>
      </w:r>
      <w:r w:rsidRPr="00DB6E1E">
        <w:rPr>
          <w:rFonts w:ascii="Times New Roman" w:hAnsi="Times New Roman" w:cs="Times New Roman"/>
          <w:sz w:val="24"/>
          <w:szCs w:val="24"/>
        </w:rPr>
        <w:lastRenderedPageBreak/>
        <w:t>вредных факторах, чрезвычайных ситуациях и воспитание навыков адекватного поведения в различных неординарных ситуациях;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- привлечение к участию в конкурсах по безопасности;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- проведение тренировочных мероприятий;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- организация взаимодействия со специализированными организациями: МЧС, ГИБДД, КДН (сотрудники организаций приглашаются для проведения бесед с воспитанниками и на родительские собрания).</w:t>
      </w:r>
    </w:p>
    <w:p w:rsidR="00DB6E1E" w:rsidRP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 Работа с сотрудниками ДОО строится на изучении нормативно-правовых документов, локальных актов, приказов по учреждению, инструкций по технике безопасности, должностных инструкций и обеспечении контроля за исполнением данных инструкций. </w:t>
      </w:r>
    </w:p>
    <w:p w:rsidR="00DB6E1E" w:rsidRPr="00DB6E1E" w:rsidRDefault="007841F9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  </w:t>
      </w:r>
      <w:r w:rsidR="00DB6E1E" w:rsidRPr="00DB6E1E">
        <w:rPr>
          <w:rFonts w:ascii="Times New Roman" w:hAnsi="Times New Roman" w:cs="Times New Roman"/>
          <w:sz w:val="24"/>
          <w:szCs w:val="24"/>
        </w:rPr>
        <w:t>Большое внимание уделяется предметно – пространственной среде.  В каждой группе и на каждом этаже ДОО имеются уголки безопасности, со</w:t>
      </w:r>
      <w:r w:rsidR="00BF4F14">
        <w:rPr>
          <w:rFonts w:ascii="Times New Roman" w:hAnsi="Times New Roman" w:cs="Times New Roman"/>
          <w:sz w:val="24"/>
          <w:szCs w:val="24"/>
        </w:rPr>
        <w:t xml:space="preserve">здан класс ПДД. Детский сад </w:t>
      </w:r>
      <w:r w:rsidR="00DB6E1E" w:rsidRPr="00DB6E1E">
        <w:rPr>
          <w:rFonts w:ascii="Times New Roman" w:hAnsi="Times New Roman" w:cs="Times New Roman"/>
          <w:sz w:val="24"/>
          <w:szCs w:val="24"/>
        </w:rPr>
        <w:t>в достаточной степени оснащен наглядной информацией, дидактическими материалами.</w:t>
      </w:r>
    </w:p>
    <w:p w:rsidR="00DB6E1E" w:rsidRPr="00DB6E1E" w:rsidRDefault="007841F9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DB6E1E" w:rsidRPr="00DB6E1E">
        <w:rPr>
          <w:rFonts w:ascii="Times New Roman" w:hAnsi="Times New Roman" w:cs="Times New Roman"/>
          <w:sz w:val="24"/>
          <w:szCs w:val="24"/>
        </w:rPr>
        <w:t>На официальном сайте организации создана информационная страничка «Безопасность» (https://zagadka116.ru/Bezopasnost).</w:t>
      </w:r>
    </w:p>
    <w:p w:rsidR="00DB6E1E" w:rsidRDefault="00DB6E1E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В детском саду организованы пропускная система и система охраны.  </w:t>
      </w:r>
    </w:p>
    <w:p w:rsidR="0011499D" w:rsidRPr="00DB6E1E" w:rsidRDefault="0011499D" w:rsidP="0011499D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11499D" w:rsidRDefault="00006341" w:rsidP="0011499D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499D">
        <w:rPr>
          <w:rFonts w:ascii="Times New Roman" w:hAnsi="Times New Roman" w:cs="Times New Roman"/>
          <w:b/>
          <w:sz w:val="24"/>
          <w:szCs w:val="24"/>
        </w:rPr>
        <w:t>1</w:t>
      </w:r>
      <w:r w:rsidR="00BF4F14">
        <w:rPr>
          <w:rFonts w:ascii="Times New Roman" w:hAnsi="Times New Roman" w:cs="Times New Roman"/>
          <w:b/>
          <w:sz w:val="24"/>
          <w:szCs w:val="24"/>
        </w:rPr>
        <w:t>1</w:t>
      </w:r>
      <w:r w:rsidRPr="0011499D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11499D">
        <w:rPr>
          <w:rFonts w:ascii="Times New Roman" w:hAnsi="Times New Roman" w:cs="Times New Roman"/>
          <w:b/>
          <w:sz w:val="24"/>
          <w:szCs w:val="24"/>
        </w:rPr>
        <w:t xml:space="preserve">Учебно-методическое </w:t>
      </w:r>
      <w:r w:rsidR="003F02E5">
        <w:rPr>
          <w:rFonts w:ascii="Times New Roman" w:hAnsi="Times New Roman" w:cs="Times New Roman"/>
          <w:b/>
          <w:sz w:val="24"/>
          <w:szCs w:val="24"/>
        </w:rPr>
        <w:t xml:space="preserve">и </w:t>
      </w:r>
      <w:r w:rsidR="003F02E5" w:rsidRPr="003F02E5">
        <w:rPr>
          <w:rFonts w:ascii="Times New Roman" w:hAnsi="Times New Roman" w:cs="Times New Roman"/>
          <w:b/>
          <w:sz w:val="24"/>
          <w:szCs w:val="24"/>
        </w:rPr>
        <w:t>библиотечно-информационное</w:t>
      </w:r>
      <w:r w:rsidR="003F02E5" w:rsidRPr="00A3738C">
        <w:rPr>
          <w:rFonts w:ascii="Times New Roman" w:hAnsi="Times New Roman" w:cs="Times New Roman"/>
          <w:sz w:val="24"/>
          <w:szCs w:val="24"/>
        </w:rPr>
        <w:t xml:space="preserve"> </w:t>
      </w:r>
      <w:r w:rsidR="0011499D">
        <w:rPr>
          <w:rFonts w:ascii="Times New Roman" w:hAnsi="Times New Roman" w:cs="Times New Roman"/>
          <w:b/>
          <w:sz w:val="24"/>
          <w:szCs w:val="24"/>
        </w:rPr>
        <w:t>обеспечение</w:t>
      </w:r>
    </w:p>
    <w:p w:rsidR="0011499D" w:rsidRDefault="0011499D" w:rsidP="0011499D">
      <w:pPr>
        <w:pStyle w:val="ConsPlusNormal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02E5" w:rsidRDefault="003F02E5" w:rsidP="003F02E5">
      <w:pPr>
        <w:pStyle w:val="Default"/>
        <w:ind w:firstLine="709"/>
        <w:jc w:val="both"/>
      </w:pPr>
      <w:r w:rsidRPr="009133EA">
        <w:t xml:space="preserve">Учебно-методическое обеспечение включает работу по оснащению образовательной деятельности передовыми методиками, учебно-методическими комплексами, методическими средствами, способствующими более эффективной реализации программно-методической, воспитательной деятельности педагогических работников. 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В ДОО имеется необходимое методическое обеспечение: программы, методические пособия, дидактический материал по образовательным областям в соответствии с Образовательной п</w:t>
      </w:r>
      <w:r>
        <w:t>рограммой.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Ежегодно фонд пополняется современной методической литературой, наглядными пособиями по различным образовательным областям П</w:t>
      </w:r>
      <w:r>
        <w:t>рограммы.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В методическом кабинете достаточно представлено научно-методическое оснащение образовательного процесса дошкольного учреждения, оформлены разделы: нормативно-правовые документы, программно-методическое обеспечение, постоянно обобщается материал, иллюстрирующий лучший п</w:t>
      </w:r>
      <w:r>
        <w:t>едагогический опыт работников.</w:t>
      </w:r>
    </w:p>
    <w:p w:rsidR="003F02E5" w:rsidRDefault="003F02E5" w:rsidP="003F02E5">
      <w:pPr>
        <w:pStyle w:val="Default"/>
        <w:ind w:firstLine="709"/>
        <w:jc w:val="both"/>
      </w:pPr>
      <w:proofErr w:type="spellStart"/>
      <w:r w:rsidRPr="009133EA">
        <w:t>Программно</w:t>
      </w:r>
      <w:proofErr w:type="spellEnd"/>
      <w:r w:rsidRPr="009133EA">
        <w:t xml:space="preserve"> – методический комплекс представлен разнообразной методической литературой по всем образовательным областям. Педагоги имеют возможность получать консультационную помощь в поиске и выборе источников ин</w:t>
      </w:r>
      <w:r>
        <w:t xml:space="preserve">формации, а также использовать </w:t>
      </w:r>
      <w:r w:rsidRPr="009133EA">
        <w:t xml:space="preserve">печатные издания в своей работе. </w:t>
      </w:r>
      <w:r w:rsidRPr="007B55B3">
        <w:t>В методическом кабинете созданы условия для возможности организации совместной деятельности педагогов.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Все педагоги активно используют в своей работе элек</w:t>
      </w:r>
      <w:r>
        <w:t xml:space="preserve">тронные образовательные ресурсы. </w:t>
      </w:r>
      <w:r w:rsidRPr="009133EA">
        <w:t>Бесплатный доступ педагогических работников к образовательным, методическим и научным услугам ДОО через сеть Интернет осуществляется с компьютера, установленного в методическом кабинете, а такж</w:t>
      </w:r>
      <w:r>
        <w:t>е с индивидуальных компьютеров.</w:t>
      </w:r>
    </w:p>
    <w:p w:rsidR="003F02E5" w:rsidRPr="009133EA" w:rsidRDefault="003F02E5" w:rsidP="003F02E5">
      <w:pPr>
        <w:pStyle w:val="Default"/>
        <w:ind w:firstLine="709"/>
        <w:jc w:val="both"/>
      </w:pPr>
      <w:r w:rsidRPr="009133EA">
        <w:t xml:space="preserve">Педагогическим работникам обеспечивается доступ к следующим электронным базам данных: </w:t>
      </w:r>
    </w:p>
    <w:p w:rsidR="003F02E5" w:rsidRPr="009133EA" w:rsidRDefault="003F02E5" w:rsidP="003F02E5">
      <w:pPr>
        <w:pStyle w:val="Default"/>
        <w:spacing w:after="58"/>
        <w:jc w:val="both"/>
      </w:pPr>
      <w:r w:rsidRPr="009133EA">
        <w:t xml:space="preserve">-профессиональные базы данных; </w:t>
      </w:r>
    </w:p>
    <w:p w:rsidR="003F02E5" w:rsidRPr="009133EA" w:rsidRDefault="003F02E5" w:rsidP="003F02E5">
      <w:pPr>
        <w:pStyle w:val="Default"/>
        <w:spacing w:after="58"/>
        <w:jc w:val="both"/>
      </w:pPr>
      <w:r w:rsidRPr="009133EA">
        <w:t xml:space="preserve">-информационные справочные системы; </w:t>
      </w:r>
    </w:p>
    <w:p w:rsidR="003F02E5" w:rsidRDefault="003F02E5" w:rsidP="003F02E5">
      <w:pPr>
        <w:pStyle w:val="Default"/>
        <w:jc w:val="both"/>
      </w:pPr>
      <w:r w:rsidRPr="009133EA">
        <w:t>-</w:t>
      </w:r>
      <w:r>
        <w:t>поисковые системы.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Информационно – техническое обеспечение детского сада включает в себя: компьютеры, ноутбук, принтеры, видеопроектор</w:t>
      </w:r>
      <w:r>
        <w:t>.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Информирование родителей и общественности о деятельности ДОО в 20</w:t>
      </w:r>
      <w:r>
        <w:t>2</w:t>
      </w:r>
      <w:r w:rsidR="002F53AC">
        <w:t>5</w:t>
      </w:r>
      <w:r w:rsidRPr="009133EA">
        <w:t xml:space="preserve"> году осуществлялось через </w:t>
      </w:r>
      <w:r w:rsidR="00606FC9">
        <w:t xml:space="preserve">официальную группу </w:t>
      </w:r>
      <w:proofErr w:type="spellStart"/>
      <w:r w:rsidR="00606FC9">
        <w:t>ВКонтакте</w:t>
      </w:r>
      <w:proofErr w:type="spellEnd"/>
      <w:r w:rsidR="00606FC9">
        <w:t xml:space="preserve">, </w:t>
      </w:r>
      <w:r w:rsidR="002F53AC">
        <w:rPr>
          <w:lang w:val="en-US"/>
        </w:rPr>
        <w:t>MAX</w:t>
      </w:r>
      <w:r w:rsidR="002F53AC">
        <w:t xml:space="preserve">, </w:t>
      </w:r>
      <w:r w:rsidRPr="009133EA">
        <w:t xml:space="preserve">официальный сайт ДОО, информационные </w:t>
      </w:r>
      <w:r w:rsidR="002F53AC">
        <w:t>стенды, родительские собрания</w:t>
      </w:r>
      <w:r>
        <w:t>.</w:t>
      </w:r>
    </w:p>
    <w:p w:rsidR="003F02E5" w:rsidRDefault="003F02E5" w:rsidP="003F02E5">
      <w:pPr>
        <w:pStyle w:val="Default"/>
        <w:ind w:firstLine="709"/>
        <w:jc w:val="both"/>
        <w:rPr>
          <w:iCs/>
          <w:color w:val="auto"/>
        </w:rPr>
      </w:pPr>
      <w:r>
        <w:rPr>
          <w:iCs/>
          <w:color w:val="auto"/>
        </w:rPr>
        <w:lastRenderedPageBreak/>
        <w:t xml:space="preserve">В детском </w:t>
      </w:r>
      <w:r w:rsidRPr="00901F1E">
        <w:rPr>
          <w:iCs/>
          <w:color w:val="auto"/>
        </w:rPr>
        <w:t>саду </w:t>
      </w:r>
      <w:hyperlink r:id="rId7" w:anchor="/document/16/38785/" w:history="1">
        <w:r w:rsidRPr="007841F9">
          <w:rPr>
            <w:rStyle w:val="a3"/>
            <w:iCs/>
            <w:color w:val="auto"/>
            <w:u w:val="none"/>
          </w:rPr>
          <w:t>библиотека</w:t>
        </w:r>
      </w:hyperlink>
      <w:r w:rsidRPr="00901F1E">
        <w:rPr>
          <w:iCs/>
          <w:color w:val="auto"/>
        </w:rPr>
        <w:t> является составной частью методической службы.</w:t>
      </w:r>
      <w:r w:rsidRPr="00901F1E">
        <w:rPr>
          <w:iCs/>
          <w:color w:val="auto"/>
        </w:rPr>
        <w:br/>
        <w:t xml:space="preserve">Библиотечный фонд располагается в методическом кабинете, кабинетах специалистов, группах детского сада. </w:t>
      </w:r>
    </w:p>
    <w:p w:rsidR="003F02E5" w:rsidRDefault="003F02E5" w:rsidP="003F02E5">
      <w:pPr>
        <w:pStyle w:val="Default"/>
        <w:ind w:firstLine="709"/>
        <w:jc w:val="both"/>
        <w:rPr>
          <w:iCs/>
          <w:color w:val="auto"/>
        </w:rPr>
      </w:pPr>
      <w:r w:rsidRPr="00901F1E">
        <w:rPr>
          <w:iCs/>
          <w:color w:val="auto"/>
        </w:rPr>
        <w:t xml:space="preserve">Библиотечный фонд представлен методической литературой по всем образовательным областям основной общеобразовательной программы, детской художественной литературой, периодическими изданиями, а также другими информационными ресурсами на различных электронных носителях. </w:t>
      </w:r>
    </w:p>
    <w:p w:rsidR="003F02E5" w:rsidRDefault="003F02E5" w:rsidP="003F02E5">
      <w:pPr>
        <w:pStyle w:val="Default"/>
        <w:ind w:firstLine="709"/>
        <w:jc w:val="both"/>
      </w:pPr>
      <w:r w:rsidRPr="00901F1E">
        <w:rPr>
          <w:iCs/>
          <w:color w:val="auto"/>
        </w:rPr>
        <w:t>В 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 соответствии с обязательной частью ООП.</w:t>
      </w:r>
      <w:r w:rsidRPr="00901F1E">
        <w:t xml:space="preserve"> </w:t>
      </w:r>
    </w:p>
    <w:p w:rsidR="003F02E5" w:rsidRDefault="003F02E5" w:rsidP="003F02E5">
      <w:pPr>
        <w:pStyle w:val="Default"/>
        <w:ind w:firstLine="709"/>
        <w:jc w:val="both"/>
      </w:pPr>
      <w:r w:rsidRPr="009133EA">
        <w:t>Вывод: дошкольная организация</w:t>
      </w:r>
      <w:r>
        <w:t xml:space="preserve"> имеет достаточное </w:t>
      </w:r>
      <w:proofErr w:type="spellStart"/>
      <w:r w:rsidRPr="009133EA">
        <w:t>учебно</w:t>
      </w:r>
      <w:proofErr w:type="spellEnd"/>
      <w:r w:rsidRPr="009133EA">
        <w:t xml:space="preserve"> – методическое и библиотечно-информационное обеспечение.  В дальнейшем планируется продолжить работу по оснащению ДОО современной литературой.</w:t>
      </w:r>
    </w:p>
    <w:p w:rsidR="007841F9" w:rsidRDefault="007841F9" w:rsidP="003F02E5">
      <w:pPr>
        <w:pStyle w:val="Default"/>
        <w:ind w:firstLine="709"/>
        <w:jc w:val="both"/>
      </w:pPr>
    </w:p>
    <w:p w:rsidR="00DB6E1E" w:rsidRDefault="00BF4F14" w:rsidP="007841F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12</w:t>
      </w:r>
      <w:r w:rsidR="00006341" w:rsidRPr="00DB6E1E">
        <w:rPr>
          <w:rFonts w:ascii="Times New Roman" w:hAnsi="Times New Roman" w:cs="Times New Roman"/>
          <w:b/>
          <w:sz w:val="24"/>
          <w:szCs w:val="24"/>
        </w:rPr>
        <w:t>. Внутренняя сист</w:t>
      </w:r>
      <w:r w:rsidR="00DB6E1E">
        <w:rPr>
          <w:rFonts w:ascii="Times New Roman" w:hAnsi="Times New Roman" w:cs="Times New Roman"/>
          <w:b/>
          <w:sz w:val="24"/>
          <w:szCs w:val="24"/>
        </w:rPr>
        <w:t>ема оценки качества образования</w:t>
      </w:r>
    </w:p>
    <w:p w:rsidR="007841F9" w:rsidRDefault="007841F9" w:rsidP="007841F9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B6E1E" w:rsidRPr="00DB6E1E" w:rsidRDefault="00DB6E1E" w:rsidP="00DB6E1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Концептуальные основания внутренней системы оценки качества образования определяются требованиями Федерального закона «Об образовании в Российской Федерации», а также ФГОС ДО, в котором определены государственные гарантии качества образования. В детском саду утверждено положение о внутренней системе оценки образовательной деятельности, на основании которого предполагается оценивание качества условий образовательной деятельности, обеспечиваемых ДОО, включая психолого-педагогические, кадровые, материально-технические, финансовые, информационно-методические, управление ДОО и т.д. </w:t>
      </w:r>
    </w:p>
    <w:p w:rsidR="00DB6E1E" w:rsidRPr="00DB6E1E" w:rsidRDefault="00DB6E1E" w:rsidP="00DB6E1E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 xml:space="preserve">Процесс внутренней системы оценки качества образования регулируется внутренними локальными актами, проводится в соответствии с годовым планированием с использованием качественного методического обеспечения. Результаты оценивания качества образовательной деятельности используются для корректировки образовательного процесса и условий образовательной деятельности и повышения качества образования. Данные, полученные в результате контрольно-оценочных мероприятий, отражаются в отчёте о результатах </w:t>
      </w:r>
      <w:proofErr w:type="spellStart"/>
      <w:r w:rsidRPr="00DB6E1E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DB6E1E">
        <w:rPr>
          <w:rFonts w:ascii="Times New Roman" w:hAnsi="Times New Roman" w:cs="Times New Roman"/>
          <w:sz w:val="24"/>
          <w:szCs w:val="24"/>
        </w:rPr>
        <w:t xml:space="preserve">, других отчётных документах учреждения. </w:t>
      </w:r>
    </w:p>
    <w:p w:rsidR="00006341" w:rsidRPr="00A3738C" w:rsidRDefault="00DB6E1E" w:rsidP="00201A5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B6E1E">
        <w:rPr>
          <w:rFonts w:ascii="Times New Roman" w:hAnsi="Times New Roman" w:cs="Times New Roman"/>
          <w:sz w:val="24"/>
          <w:szCs w:val="24"/>
        </w:rPr>
        <w:t>Результаты внутренней оценки качества образования в учреждении рассматриваются на общем собрании работников, педагогическом совете, рабочих совещаниях для анализа эффективности деятельности и определения перспектив развития ДОО.</w:t>
      </w:r>
    </w:p>
    <w:p w:rsidR="005E041C" w:rsidRDefault="005E041C" w:rsidP="005E041C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Default="00006341" w:rsidP="005E04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41C">
        <w:rPr>
          <w:rFonts w:ascii="Times New Roman" w:hAnsi="Times New Roman" w:cs="Times New Roman"/>
          <w:b/>
          <w:sz w:val="24"/>
          <w:szCs w:val="24"/>
        </w:rPr>
        <w:t>1</w:t>
      </w:r>
      <w:r w:rsidR="00BF4F14">
        <w:rPr>
          <w:rFonts w:ascii="Times New Roman" w:hAnsi="Times New Roman" w:cs="Times New Roman"/>
          <w:b/>
          <w:sz w:val="24"/>
          <w:szCs w:val="24"/>
        </w:rPr>
        <w:t>3</w:t>
      </w:r>
      <w:r w:rsidRPr="005E041C">
        <w:rPr>
          <w:rFonts w:ascii="Times New Roman" w:hAnsi="Times New Roman" w:cs="Times New Roman"/>
          <w:b/>
          <w:sz w:val="24"/>
          <w:szCs w:val="24"/>
        </w:rPr>
        <w:t>. А</w:t>
      </w:r>
      <w:r w:rsidR="005E041C" w:rsidRPr="005E041C">
        <w:rPr>
          <w:rFonts w:ascii="Times New Roman" w:hAnsi="Times New Roman" w:cs="Times New Roman"/>
          <w:b/>
          <w:sz w:val="24"/>
          <w:szCs w:val="24"/>
        </w:rPr>
        <w:t>нализ показателей деятельности</w:t>
      </w:r>
    </w:p>
    <w:p w:rsidR="007841F9" w:rsidRPr="005E041C" w:rsidRDefault="007841F9" w:rsidP="005E04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41C" w:rsidRPr="005E041C" w:rsidRDefault="005E041C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 xml:space="preserve">Результаты </w:t>
      </w:r>
      <w:proofErr w:type="spellStart"/>
      <w:r w:rsidRPr="005E041C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Pr="005E041C">
        <w:rPr>
          <w:rFonts w:ascii="Times New Roman" w:hAnsi="Times New Roman" w:cs="Times New Roman"/>
          <w:sz w:val="24"/>
          <w:szCs w:val="24"/>
        </w:rPr>
        <w:t xml:space="preserve"> деятельности МБДОУ Детский сад № 116 позволяют сделать вывод о том, что в организации созданы условия для реализации основной образовательной программы дошкольного образования. ДОО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5E041C" w:rsidRPr="005E041C" w:rsidRDefault="005E041C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 xml:space="preserve">Наличие имеющихся служб (логопедической, психологической) позволяют оказывать квалифицированную коррекционную помощь детям с проблемами в развитии, консультативную помощь   семьям таких детей. </w:t>
      </w:r>
    </w:p>
    <w:p w:rsidR="005E041C" w:rsidRPr="005E041C" w:rsidRDefault="005E041C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Стабильно положительные результаты мониторинга по реализации основной образовательной программы дошкольного образования свидетельствует о достаточно высоком уровне организации образовательного процесса в ДОО.</w:t>
      </w:r>
    </w:p>
    <w:p w:rsidR="005E041C" w:rsidRDefault="005E041C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 xml:space="preserve">В детском саду созданы необходимые материально-технические условия для осуществления образовательной деятельности. В дальнейшем планируется обновление и </w:t>
      </w:r>
      <w:r w:rsidRPr="005E041C">
        <w:rPr>
          <w:rFonts w:ascii="Times New Roman" w:hAnsi="Times New Roman" w:cs="Times New Roman"/>
          <w:sz w:val="24"/>
          <w:szCs w:val="24"/>
        </w:rPr>
        <w:lastRenderedPageBreak/>
        <w:t>совершенствование созданных условий.</w:t>
      </w:r>
    </w:p>
    <w:p w:rsidR="007841F9" w:rsidRPr="005E041C" w:rsidRDefault="007841F9" w:rsidP="00BF4F14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5E041C" w:rsidRDefault="00BF4F14" w:rsidP="005E04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14. </w:t>
      </w:r>
      <w:r w:rsidR="005E041C" w:rsidRPr="005E041C">
        <w:rPr>
          <w:rFonts w:ascii="Times New Roman" w:hAnsi="Times New Roman" w:cs="Times New Roman"/>
          <w:b/>
          <w:sz w:val="24"/>
          <w:szCs w:val="24"/>
        </w:rPr>
        <w:t>Основные направления ближайшего развития МБДОУ</w:t>
      </w:r>
    </w:p>
    <w:p w:rsidR="007841F9" w:rsidRPr="005E041C" w:rsidRDefault="007841F9" w:rsidP="005E041C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E041C" w:rsidRPr="005E041C" w:rsidRDefault="005E041C" w:rsidP="007841F9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Кадровая политика:</w:t>
      </w:r>
    </w:p>
    <w:p w:rsid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увеличение числа педагогов с первой и выс</w:t>
      </w:r>
      <w:r w:rsidR="00417638">
        <w:rPr>
          <w:rFonts w:ascii="Times New Roman" w:hAnsi="Times New Roman" w:cs="Times New Roman"/>
          <w:sz w:val="24"/>
          <w:szCs w:val="24"/>
        </w:rPr>
        <w:t>шей квалификационной категорией;</w:t>
      </w:r>
    </w:p>
    <w:p w:rsidR="00417638" w:rsidRPr="005E041C" w:rsidRDefault="00417638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продолжение внедрения системы наставничества в ДОО</w:t>
      </w:r>
    </w:p>
    <w:p w:rsidR="005E041C" w:rsidRPr="005E041C" w:rsidRDefault="005E041C" w:rsidP="007841F9">
      <w:pPr>
        <w:pStyle w:val="ConsPlusNormal"/>
        <w:numPr>
          <w:ilvl w:val="0"/>
          <w:numId w:val="1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Улучшение и совершенствование материально-технической базы: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благоустройство территории;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приобретение детской мебели;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приобретение игрового оборудования;</w:t>
      </w:r>
    </w:p>
    <w:p w:rsidR="00915C74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приобретение специального оборудования для коррекционной, оздоровительной рабо</w:t>
      </w:r>
      <w:r w:rsidR="00417638">
        <w:rPr>
          <w:rFonts w:ascii="Times New Roman" w:hAnsi="Times New Roman" w:cs="Times New Roman"/>
          <w:sz w:val="24"/>
          <w:szCs w:val="24"/>
        </w:rPr>
        <w:t>ты с детьми</w:t>
      </w:r>
      <w:r w:rsidR="00915C74">
        <w:rPr>
          <w:rFonts w:ascii="Times New Roman" w:hAnsi="Times New Roman" w:cs="Times New Roman"/>
          <w:sz w:val="24"/>
          <w:szCs w:val="24"/>
        </w:rPr>
        <w:t>.</w:t>
      </w:r>
    </w:p>
    <w:p w:rsidR="005E041C" w:rsidRPr="005E041C" w:rsidRDefault="00915C74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E041C" w:rsidRPr="005E041C">
        <w:rPr>
          <w:rFonts w:ascii="Times New Roman" w:hAnsi="Times New Roman" w:cs="Times New Roman"/>
          <w:sz w:val="24"/>
          <w:szCs w:val="24"/>
        </w:rPr>
        <w:t>Совершенствование содержания образования: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организация образовательного процесса в соответствии с ФГОС ДО;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расширение границ сотрудничества с учреждениями социума;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расширение использования информационно-компьютерных технологий;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внедрение эффективных форм сотрудничества с родителями.</w:t>
      </w:r>
    </w:p>
    <w:p w:rsidR="005E041C" w:rsidRPr="005E041C" w:rsidRDefault="00915C74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041C" w:rsidRPr="005E041C">
        <w:rPr>
          <w:rFonts w:ascii="Times New Roman" w:hAnsi="Times New Roman" w:cs="Times New Roman"/>
          <w:sz w:val="24"/>
          <w:szCs w:val="24"/>
        </w:rPr>
        <w:t>4.  Повышение имиджа МБДОУ за счет активного участия педагогов, детей и родителей в конкурсах различного уровня.</w:t>
      </w:r>
    </w:p>
    <w:p w:rsidR="005E041C" w:rsidRPr="005E041C" w:rsidRDefault="00915C74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E041C" w:rsidRPr="005E041C">
        <w:rPr>
          <w:rFonts w:ascii="Times New Roman" w:hAnsi="Times New Roman" w:cs="Times New Roman"/>
          <w:sz w:val="24"/>
          <w:szCs w:val="24"/>
        </w:rPr>
        <w:t>5.  Информатизация образовательного процесса: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i/>
          <w:sz w:val="24"/>
          <w:szCs w:val="24"/>
        </w:rPr>
        <w:t>-</w:t>
      </w:r>
      <w:r w:rsidRPr="005E041C">
        <w:rPr>
          <w:rFonts w:ascii="Times New Roman" w:hAnsi="Times New Roman" w:cs="Times New Roman"/>
          <w:sz w:val="24"/>
          <w:szCs w:val="24"/>
        </w:rPr>
        <w:t xml:space="preserve"> обновление компьютерной техники;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приобретение программ, обеспечивающих доступ к нормативным, правовым, справочным и другим информационным ресурсам в сети Интернет;</w:t>
      </w:r>
    </w:p>
    <w:p w:rsidR="005E041C" w:rsidRPr="005E041C" w:rsidRDefault="005E041C" w:rsidP="007841F9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>- повышение уровня ИКТ компетентности педагогов.</w:t>
      </w:r>
    </w:p>
    <w:p w:rsidR="005E041C" w:rsidRPr="005E041C" w:rsidRDefault="005E041C" w:rsidP="00915C74">
      <w:pPr>
        <w:pStyle w:val="ConsPlusNormal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E041C">
        <w:rPr>
          <w:rFonts w:ascii="Times New Roman" w:hAnsi="Times New Roman" w:cs="Times New Roman"/>
          <w:b/>
          <w:sz w:val="24"/>
          <w:szCs w:val="24"/>
        </w:rPr>
        <w:t>ВЫВОД:</w:t>
      </w:r>
      <w:r w:rsidRPr="005E041C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5E041C">
        <w:rPr>
          <w:rFonts w:ascii="Times New Roman" w:hAnsi="Times New Roman" w:cs="Times New Roman"/>
          <w:b/>
          <w:sz w:val="24"/>
          <w:szCs w:val="24"/>
        </w:rPr>
        <w:t>Выполнение основных направлений ближайшего развития МБДОУ будет способствовать созданию современного конкурентоспособного дошкольного образовательного учреждения.</w:t>
      </w:r>
    </w:p>
    <w:p w:rsidR="00916221" w:rsidRDefault="005E041C" w:rsidP="008E0C20">
      <w:pPr>
        <w:pStyle w:val="ConsPlusNormal"/>
        <w:tabs>
          <w:tab w:val="left" w:pos="1935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5E041C">
        <w:rPr>
          <w:rFonts w:ascii="Times New Roman" w:hAnsi="Times New Roman" w:cs="Times New Roman"/>
          <w:sz w:val="24"/>
          <w:szCs w:val="24"/>
        </w:rPr>
        <w:t xml:space="preserve">      </w:t>
      </w:r>
      <w:r w:rsidR="008E0C20">
        <w:rPr>
          <w:rFonts w:ascii="Times New Roman" w:hAnsi="Times New Roman" w:cs="Times New Roman"/>
          <w:sz w:val="24"/>
          <w:szCs w:val="24"/>
        </w:rPr>
        <w:tab/>
      </w:r>
    </w:p>
    <w:p w:rsidR="00006341" w:rsidRPr="00A3738C" w:rsidRDefault="00006341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006341" w:rsidRPr="00A3738C" w:rsidRDefault="00006341">
      <w:pPr>
        <w:pStyle w:val="ConsPlusNormal"/>
        <w:rPr>
          <w:rFonts w:ascii="Times New Roman" w:hAnsi="Times New Roman" w:cs="Times New Roman"/>
          <w:sz w:val="24"/>
          <w:szCs w:val="24"/>
        </w:rPr>
        <w:sectPr w:rsidR="00006341" w:rsidRPr="00A3738C" w:rsidSect="00EB1A07">
          <w:pgSz w:w="11906" w:h="16838"/>
          <w:pgMar w:top="1134" w:right="850" w:bottom="1276" w:left="1701" w:header="708" w:footer="708" w:gutter="0"/>
          <w:cols w:space="708"/>
          <w:docGrid w:linePitch="360"/>
        </w:sect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63"/>
        <w:gridCol w:w="6689"/>
        <w:gridCol w:w="1417"/>
        <w:gridCol w:w="1417"/>
      </w:tblGrid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</w:t>
            </w:r>
          </w:p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006341" w:rsidRPr="00417638" w:rsidRDefault="004176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1763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006341" w:rsidRPr="00A3738C" w:rsidTr="00417638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  <w:vAlign w:val="center"/>
          </w:tcPr>
          <w:p w:rsidR="00006341" w:rsidRPr="00417638" w:rsidRDefault="00417638" w:rsidP="00417638">
            <w:pPr>
              <w:pStyle w:val="ConsPlusNormal"/>
              <w:tabs>
                <w:tab w:val="left" w:pos="435"/>
                <w:tab w:val="center" w:pos="646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7638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006341" w:rsidRPr="0076142A" w:rsidRDefault="00417638" w:rsidP="00C456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42A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006341" w:rsidRPr="0076142A" w:rsidRDefault="0076142A" w:rsidP="00F4733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142A"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417638" w:rsidRDefault="0076142A" w:rsidP="00606F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6142A"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  <w:r w:rsidR="00DB1A5D" w:rsidRPr="0076142A">
              <w:rPr>
                <w:rFonts w:ascii="Times New Roman" w:hAnsi="Times New Roman" w:cs="Times New Roman"/>
                <w:sz w:val="24"/>
                <w:szCs w:val="24"/>
              </w:rPr>
              <w:t>/100%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417638" w:rsidRDefault="0076142A" w:rsidP="00606F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6142A">
              <w:rPr>
                <w:rFonts w:ascii="Times New Roman" w:hAnsi="Times New Roman" w:cs="Times New Roman"/>
                <w:sz w:val="24"/>
                <w:szCs w:val="24"/>
              </w:rPr>
              <w:t>180/100%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417638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417638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417638" w:rsidRDefault="00AB02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AB02E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43/24</w:t>
            </w:r>
            <w:r w:rsidR="00842AF0" w:rsidRPr="00AB02E5">
              <w:rPr>
                <w:rFonts w:ascii="Times New Roman" w:hAnsi="Times New Roman" w:cs="Times New Roman"/>
                <w:sz w:val="24"/>
                <w:szCs w:val="24"/>
                <w:highlight w:val="green"/>
              </w:rPr>
              <w:t>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1.5.1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417638" w:rsidRDefault="00842AF0" w:rsidP="00842AF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76142A" w:rsidRPr="0076142A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="00DB1A5D" w:rsidRPr="0076142A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1.5.2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CE342E" w:rsidRDefault="00AB02E5" w:rsidP="00606F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42E">
              <w:rPr>
                <w:rFonts w:ascii="Times New Roman" w:hAnsi="Times New Roman" w:cs="Times New Roman"/>
                <w:sz w:val="24"/>
                <w:szCs w:val="24"/>
              </w:rPr>
              <w:t>43/24%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1.5.3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По присмотру и уходу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CE342E" w:rsidRDefault="00AB02E5" w:rsidP="00606FC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42E">
              <w:rPr>
                <w:rFonts w:ascii="Times New Roman" w:hAnsi="Times New Roman" w:cs="Times New Roman"/>
                <w:sz w:val="24"/>
                <w:szCs w:val="24"/>
              </w:rPr>
              <w:t>43/24%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день</w:t>
            </w:r>
          </w:p>
        </w:tc>
        <w:tc>
          <w:tcPr>
            <w:tcW w:w="1417" w:type="dxa"/>
          </w:tcPr>
          <w:p w:rsidR="00006341" w:rsidRPr="00CE342E" w:rsidRDefault="00AB02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42E">
              <w:rPr>
                <w:rFonts w:ascii="Times New Roman" w:hAnsi="Times New Roman" w:cs="Times New Roman"/>
                <w:sz w:val="24"/>
                <w:szCs w:val="24"/>
              </w:rPr>
              <w:t>27,4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006341" w:rsidRPr="00A3738C" w:rsidRDefault="00DB1A5D" w:rsidP="00417638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1763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AB02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1/3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607CC7" w:rsidP="007614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AB02E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AB02E5"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0/0 %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DB1A5D" w:rsidP="007614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6142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76142A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76142A" w:rsidP="007614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76142A" w:rsidP="007614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1.8.2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76142A" w:rsidP="007614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76142A" w:rsidP="007614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07C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4563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607CC7" w:rsidRDefault="0076142A" w:rsidP="007614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DB1A5D" w:rsidRPr="00607C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="00DB1A5D" w:rsidRPr="00607CC7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607CC7" w:rsidRDefault="0076142A" w:rsidP="0076142A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DB1A5D" w:rsidRPr="00607CC7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B1A5D" w:rsidRPr="00607CC7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AB02E5" w:rsidP="00AB02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42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DB1A5D" w:rsidRPr="00CE342E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Pr="00CE342E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  <w:r w:rsidR="00DB1A5D" w:rsidRPr="00CE342E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050172" w:rsidP="000501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DB1A5D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623">
              <w:rPr>
                <w:rFonts w:ascii="Times New Roman" w:hAnsi="Times New Roman" w:cs="Times New Roman"/>
                <w:sz w:val="24"/>
                <w:szCs w:val="24"/>
              </w:rPr>
              <w:t>35/ 100 %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Численность / 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417" w:type="dxa"/>
          </w:tcPr>
          <w:p w:rsidR="00006341" w:rsidRPr="00A3738C" w:rsidRDefault="00DB1A5D" w:rsidP="00050172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062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05017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0A0623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05017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 w:rsidRPr="000A0623">
              <w:rPr>
                <w:rFonts w:ascii="Times New Roman" w:hAnsi="Times New Roman" w:cs="Times New Roman"/>
                <w:sz w:val="24"/>
                <w:szCs w:val="24"/>
              </w:rPr>
              <w:t xml:space="preserve"> %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"педагогический работник / воспитанник" в </w:t>
            </w: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дошкольной образовательной организации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человек/чел</w:t>
            </w: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овек</w:t>
            </w:r>
          </w:p>
        </w:tc>
        <w:tc>
          <w:tcPr>
            <w:tcW w:w="1417" w:type="dxa"/>
          </w:tcPr>
          <w:p w:rsidR="00006341" w:rsidRPr="00A3738C" w:rsidRDefault="00AB02E5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E342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1/6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1.15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</w:tcPr>
          <w:p w:rsidR="00006341" w:rsidRPr="00A3738C" w:rsidRDefault="00842AF0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544,8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006341" w:rsidRPr="00A3738C">
        <w:tc>
          <w:tcPr>
            <w:tcW w:w="963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89" w:type="dxa"/>
          </w:tcPr>
          <w:p w:rsidR="00006341" w:rsidRPr="00A3738C" w:rsidRDefault="00006341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417" w:type="dxa"/>
          </w:tcPr>
          <w:p w:rsidR="00006341" w:rsidRPr="00A3738C" w:rsidRDefault="00006341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738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417" w:type="dxa"/>
          </w:tcPr>
          <w:p w:rsidR="00006341" w:rsidRPr="00A3738C" w:rsidRDefault="00DB1A5D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006341" w:rsidRPr="00A3738C" w:rsidRDefault="00006341">
      <w:pPr>
        <w:pStyle w:val="ConsPlusNormal"/>
        <w:rPr>
          <w:rFonts w:ascii="Times New Roman" w:hAnsi="Times New Roman" w:cs="Times New Roman"/>
          <w:sz w:val="24"/>
          <w:szCs w:val="24"/>
        </w:rPr>
        <w:sectPr w:rsidR="00006341" w:rsidRPr="00A3738C">
          <w:pgSz w:w="16838" w:h="11905" w:orient="landscape"/>
          <w:pgMar w:top="1701" w:right="1134" w:bottom="850" w:left="1134" w:header="0" w:footer="0" w:gutter="0"/>
          <w:cols w:space="720"/>
          <w:titlePg/>
        </w:sectPr>
      </w:pPr>
    </w:p>
    <w:p w:rsidR="00006341" w:rsidRPr="00A3738C" w:rsidRDefault="006576AB" w:rsidP="006576AB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6576A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790" cy="8474409"/>
            <wp:effectExtent l="0" t="0" r="3810" b="3175"/>
            <wp:docPr id="1" name="Рисунок 1" descr="C:\Users\загадка\Pictures\ControlCenter4\Scan\CCI17042026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7042026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7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341" w:rsidRPr="00A3738C">
      <w:pgSz w:w="11905" w:h="16838"/>
      <w:pgMar w:top="1134" w:right="850" w:bottom="1134" w:left="1701" w:header="0" w:footer="0" w:gutter="0"/>
      <w:cols w:space="720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AD005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034EC4"/>
    <w:multiLevelType w:val="hybridMultilevel"/>
    <w:tmpl w:val="EA9631DA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6F8560F"/>
    <w:multiLevelType w:val="hybridMultilevel"/>
    <w:tmpl w:val="A8E85A4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6B818B6"/>
    <w:multiLevelType w:val="hybridMultilevel"/>
    <w:tmpl w:val="6F521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4A75B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9925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E7462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F34710B"/>
    <w:multiLevelType w:val="hybridMultilevel"/>
    <w:tmpl w:val="EAF67D16"/>
    <w:lvl w:ilvl="0" w:tplc="07DCCA8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414A64A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33C2669"/>
    <w:multiLevelType w:val="multilevel"/>
    <w:tmpl w:val="A5DA13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4F660E1"/>
    <w:multiLevelType w:val="hybridMultilevel"/>
    <w:tmpl w:val="AFF84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8257FE"/>
    <w:multiLevelType w:val="hybridMultilevel"/>
    <w:tmpl w:val="DC44ADA6"/>
    <w:lvl w:ilvl="0" w:tplc="2EC6B0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30F4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24A67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BA66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46A7D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6529E8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E28EA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82E27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6E580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A9A1947"/>
    <w:multiLevelType w:val="hybridMultilevel"/>
    <w:tmpl w:val="CDB2B17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FAF05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71528F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F3D234D"/>
    <w:multiLevelType w:val="multilevel"/>
    <w:tmpl w:val="73E0F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6"/>
  </w:num>
  <w:num w:numId="3">
    <w:abstractNumId w:val="8"/>
  </w:num>
  <w:num w:numId="4">
    <w:abstractNumId w:val="4"/>
  </w:num>
  <w:num w:numId="5">
    <w:abstractNumId w:val="14"/>
  </w:num>
  <w:num w:numId="6">
    <w:abstractNumId w:val="12"/>
  </w:num>
  <w:num w:numId="7">
    <w:abstractNumId w:val="10"/>
  </w:num>
  <w:num w:numId="8">
    <w:abstractNumId w:val="0"/>
  </w:num>
  <w:num w:numId="9">
    <w:abstractNumId w:val="7"/>
  </w:num>
  <w:num w:numId="10">
    <w:abstractNumId w:val="9"/>
  </w:num>
  <w:num w:numId="11">
    <w:abstractNumId w:val="1"/>
  </w:num>
  <w:num w:numId="12">
    <w:abstractNumId w:val="11"/>
  </w:num>
  <w:num w:numId="13">
    <w:abstractNumId w:val="13"/>
  </w:num>
  <w:num w:numId="14">
    <w:abstractNumId w:val="5"/>
  </w:num>
  <w:num w:numId="15">
    <w:abstractNumId w:val="3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341"/>
    <w:rsid w:val="00006341"/>
    <w:rsid w:val="000176F2"/>
    <w:rsid w:val="00050172"/>
    <w:rsid w:val="000570FD"/>
    <w:rsid w:val="000904D5"/>
    <w:rsid w:val="000A0623"/>
    <w:rsid w:val="000C66C3"/>
    <w:rsid w:val="0011499D"/>
    <w:rsid w:val="0014709E"/>
    <w:rsid w:val="00167400"/>
    <w:rsid w:val="001A0E47"/>
    <w:rsid w:val="001D6AD9"/>
    <w:rsid w:val="001F71B5"/>
    <w:rsid w:val="002000C3"/>
    <w:rsid w:val="00201856"/>
    <w:rsid w:val="00201A59"/>
    <w:rsid w:val="00204E2E"/>
    <w:rsid w:val="00220911"/>
    <w:rsid w:val="0023502C"/>
    <w:rsid w:val="00242371"/>
    <w:rsid w:val="002C32D2"/>
    <w:rsid w:val="002F53AC"/>
    <w:rsid w:val="003826FA"/>
    <w:rsid w:val="0039310C"/>
    <w:rsid w:val="003B75D2"/>
    <w:rsid w:val="003D0CAE"/>
    <w:rsid w:val="003E0A27"/>
    <w:rsid w:val="003F02E5"/>
    <w:rsid w:val="00417638"/>
    <w:rsid w:val="004433F1"/>
    <w:rsid w:val="00446DD1"/>
    <w:rsid w:val="004B4559"/>
    <w:rsid w:val="004E54C8"/>
    <w:rsid w:val="00555F60"/>
    <w:rsid w:val="00563600"/>
    <w:rsid w:val="00565B29"/>
    <w:rsid w:val="00570653"/>
    <w:rsid w:val="00573F80"/>
    <w:rsid w:val="005B0473"/>
    <w:rsid w:val="005E041C"/>
    <w:rsid w:val="00606FC9"/>
    <w:rsid w:val="00607CC7"/>
    <w:rsid w:val="006576AB"/>
    <w:rsid w:val="006819DE"/>
    <w:rsid w:val="0068410E"/>
    <w:rsid w:val="0068792B"/>
    <w:rsid w:val="006A5063"/>
    <w:rsid w:val="006D2C8D"/>
    <w:rsid w:val="007019EF"/>
    <w:rsid w:val="00725483"/>
    <w:rsid w:val="0076142A"/>
    <w:rsid w:val="007841F9"/>
    <w:rsid w:val="00842AF0"/>
    <w:rsid w:val="00853B64"/>
    <w:rsid w:val="00854C08"/>
    <w:rsid w:val="00880B65"/>
    <w:rsid w:val="008E0C20"/>
    <w:rsid w:val="008F550D"/>
    <w:rsid w:val="008F5E3D"/>
    <w:rsid w:val="00915C74"/>
    <w:rsid w:val="0091606F"/>
    <w:rsid w:val="00916221"/>
    <w:rsid w:val="00937250"/>
    <w:rsid w:val="00986B43"/>
    <w:rsid w:val="0098707D"/>
    <w:rsid w:val="0099424D"/>
    <w:rsid w:val="00A01B86"/>
    <w:rsid w:val="00A3738C"/>
    <w:rsid w:val="00A40F6D"/>
    <w:rsid w:val="00A42CA4"/>
    <w:rsid w:val="00A47AF3"/>
    <w:rsid w:val="00A76E3F"/>
    <w:rsid w:val="00AB02E5"/>
    <w:rsid w:val="00B045F9"/>
    <w:rsid w:val="00B049EC"/>
    <w:rsid w:val="00B22610"/>
    <w:rsid w:val="00B32A9A"/>
    <w:rsid w:val="00B36DAA"/>
    <w:rsid w:val="00B40F1D"/>
    <w:rsid w:val="00B42130"/>
    <w:rsid w:val="00B42FB3"/>
    <w:rsid w:val="00B527BA"/>
    <w:rsid w:val="00B720F8"/>
    <w:rsid w:val="00B95347"/>
    <w:rsid w:val="00BC248C"/>
    <w:rsid w:val="00BC2652"/>
    <w:rsid w:val="00BD190F"/>
    <w:rsid w:val="00BF4F14"/>
    <w:rsid w:val="00BF564D"/>
    <w:rsid w:val="00C0391B"/>
    <w:rsid w:val="00C45638"/>
    <w:rsid w:val="00C572A6"/>
    <w:rsid w:val="00CA194F"/>
    <w:rsid w:val="00CC799E"/>
    <w:rsid w:val="00CC7AAC"/>
    <w:rsid w:val="00CD52D7"/>
    <w:rsid w:val="00CE342E"/>
    <w:rsid w:val="00CE534E"/>
    <w:rsid w:val="00CF048C"/>
    <w:rsid w:val="00D26756"/>
    <w:rsid w:val="00D4096A"/>
    <w:rsid w:val="00D438B3"/>
    <w:rsid w:val="00D55568"/>
    <w:rsid w:val="00D663A7"/>
    <w:rsid w:val="00D8682C"/>
    <w:rsid w:val="00D97298"/>
    <w:rsid w:val="00DB1A5D"/>
    <w:rsid w:val="00DB6E1E"/>
    <w:rsid w:val="00DE50F7"/>
    <w:rsid w:val="00EA5624"/>
    <w:rsid w:val="00EB1A07"/>
    <w:rsid w:val="00EE0FD2"/>
    <w:rsid w:val="00EE2F0D"/>
    <w:rsid w:val="00F03CD3"/>
    <w:rsid w:val="00F12910"/>
    <w:rsid w:val="00F20A13"/>
    <w:rsid w:val="00F34275"/>
    <w:rsid w:val="00F47332"/>
    <w:rsid w:val="00F5235E"/>
    <w:rsid w:val="00F6312C"/>
    <w:rsid w:val="00F64428"/>
    <w:rsid w:val="00F800B4"/>
    <w:rsid w:val="00F86968"/>
    <w:rsid w:val="00F87DBF"/>
    <w:rsid w:val="00FA367C"/>
    <w:rsid w:val="00FB7195"/>
    <w:rsid w:val="00FC5589"/>
    <w:rsid w:val="00FF5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FA9CF45-A871-4EBF-8425-9BB0667CF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06341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ConsPlusNonformat">
    <w:name w:val="ConsPlusNonformat"/>
    <w:rsid w:val="00006341"/>
    <w:pPr>
      <w:widowControl w:val="0"/>
      <w:autoSpaceDE w:val="0"/>
      <w:autoSpaceDN w:val="0"/>
      <w:spacing w:after="0" w:line="240" w:lineRule="auto"/>
    </w:pPr>
    <w:rPr>
      <w:rFonts w:ascii="Courier New" w:eastAsiaTheme="minorEastAsia" w:hAnsi="Courier New" w:cs="Courier New"/>
      <w:sz w:val="20"/>
      <w:lang w:eastAsia="ru-RU"/>
    </w:rPr>
  </w:style>
  <w:style w:type="paragraph" w:customStyle="1" w:styleId="ConsPlusTitlePage">
    <w:name w:val="ConsPlusTitlePage"/>
    <w:rsid w:val="00006341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character" w:styleId="a3">
    <w:name w:val="Hyperlink"/>
    <w:uiPriority w:val="99"/>
    <w:unhideWhenUsed/>
    <w:rsid w:val="0098707D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8707D"/>
    <w:pP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s110">
    <w:name w:val="s110"/>
    <w:rsid w:val="0098707D"/>
    <w:rPr>
      <w:b/>
      <w:bCs w:val="0"/>
    </w:rPr>
  </w:style>
  <w:style w:type="paragraph" w:styleId="a5">
    <w:name w:val="No Spacing"/>
    <w:uiPriority w:val="1"/>
    <w:qFormat/>
    <w:rsid w:val="0098707D"/>
    <w:pPr>
      <w:spacing w:after="0" w:line="360" w:lineRule="auto"/>
    </w:pPr>
    <w:rPr>
      <w:rFonts w:ascii="Arial" w:eastAsia="Times New Roman" w:hAnsi="Arial" w:cs="Times New Roman"/>
      <w:sz w:val="20"/>
    </w:rPr>
  </w:style>
  <w:style w:type="paragraph" w:customStyle="1" w:styleId="Default">
    <w:name w:val="Default"/>
    <w:rsid w:val="003826F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table" w:styleId="a6">
    <w:name w:val="Table Grid"/>
    <w:basedOn w:val="a1"/>
    <w:uiPriority w:val="59"/>
    <w:rsid w:val="009160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91606F"/>
    <w:pPr>
      <w:ind w:left="720"/>
      <w:contextualSpacing/>
    </w:pPr>
    <w:rPr>
      <w:kern w:val="2"/>
      <w14:ligatures w14:val="standardContextual"/>
    </w:rPr>
  </w:style>
  <w:style w:type="paragraph" w:customStyle="1" w:styleId="p1">
    <w:name w:val="p1"/>
    <w:basedOn w:val="a"/>
    <w:rsid w:val="00B4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2">
    <w:name w:val="s2"/>
    <w:rsid w:val="00B42FB3"/>
    <w:rPr>
      <w:rFonts w:cs="Times New Roman"/>
    </w:rPr>
  </w:style>
  <w:style w:type="paragraph" w:customStyle="1" w:styleId="p3">
    <w:name w:val="p3"/>
    <w:basedOn w:val="a"/>
    <w:rsid w:val="00B4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B42F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473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F473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4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1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4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01008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7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2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cntd.ru/document/565627315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7563</Words>
  <Characters>43113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Николаевна Миронова</dc:creator>
  <cp:keywords/>
  <dc:description/>
  <cp:lastModifiedBy>загадка</cp:lastModifiedBy>
  <cp:revision>4</cp:revision>
  <cp:lastPrinted>2026-04-17T13:31:00Z</cp:lastPrinted>
  <dcterms:created xsi:type="dcterms:W3CDTF">2026-04-17T13:36:00Z</dcterms:created>
  <dcterms:modified xsi:type="dcterms:W3CDTF">2026-04-17T14:26:00Z</dcterms:modified>
</cp:coreProperties>
</file>