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82" w:rsidRDefault="00FC0680">
      <w:pPr>
        <w:spacing w:after="238" w:line="240" w:lineRule="auto"/>
        <w:ind w:left="1" w:firstLine="0"/>
        <w:jc w:val="left"/>
      </w:pPr>
      <w:r w:rsidRPr="00FC0680">
        <w:rPr>
          <w:b/>
          <w:noProof/>
        </w:rPr>
        <w:drawing>
          <wp:inline distT="0" distB="0" distL="0" distR="0">
            <wp:extent cx="5944870" cy="8481656"/>
            <wp:effectExtent l="0" t="0" r="0" b="0"/>
            <wp:docPr id="1" name="Рисунок 1" descr="C:\Users\загадка\Pictures\ControlCenter4\Scan\CCI1010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10102025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848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33737">
        <w:rPr>
          <w:b/>
        </w:rPr>
        <w:t xml:space="preserve"> </w:t>
      </w:r>
    </w:p>
    <w:p w:rsidR="00F836F1" w:rsidRDefault="00F836F1">
      <w:pPr>
        <w:spacing w:after="0" w:line="240" w:lineRule="auto"/>
        <w:ind w:left="0" w:firstLine="0"/>
        <w:jc w:val="right"/>
        <w:rPr>
          <w:b/>
        </w:rPr>
      </w:pPr>
    </w:p>
    <w:p w:rsidR="00396782" w:rsidRDefault="00C33737">
      <w:pPr>
        <w:spacing w:after="0" w:line="240" w:lineRule="auto"/>
        <w:ind w:left="0" w:firstLine="0"/>
        <w:jc w:val="right"/>
      </w:pPr>
      <w:r>
        <w:rPr>
          <w:b/>
        </w:rPr>
        <w:lastRenderedPageBreak/>
        <w:t xml:space="preserve"> </w:t>
      </w:r>
    </w:p>
    <w:p w:rsidR="00396782" w:rsidRDefault="00C33737">
      <w:pPr>
        <w:spacing w:after="50" w:line="240" w:lineRule="auto"/>
        <w:ind w:left="3652" w:hanging="10"/>
        <w:jc w:val="left"/>
      </w:pPr>
      <w:r>
        <w:rPr>
          <w:b/>
        </w:rPr>
        <w:t xml:space="preserve">СОДЕРЖАНИЕ </w:t>
      </w:r>
    </w:p>
    <w:tbl>
      <w:tblPr>
        <w:tblStyle w:val="TableGrid"/>
        <w:tblW w:w="10634" w:type="dxa"/>
        <w:tblInd w:w="-85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9148"/>
        <w:gridCol w:w="708"/>
      </w:tblGrid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b/>
                <w:sz w:val="24"/>
                <w:szCs w:val="24"/>
              </w:rPr>
              <w:t xml:space="preserve">I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b/>
                <w:sz w:val="24"/>
                <w:szCs w:val="24"/>
              </w:rPr>
              <w:t xml:space="preserve">ЦЕЛЕВОЙ РАЗДЕЛ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 </w:t>
            </w:r>
          </w:p>
        </w:tc>
      </w:tr>
      <w:tr w:rsidR="00396782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b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 </w:t>
            </w:r>
          </w:p>
        </w:tc>
      </w:tr>
      <w:tr w:rsidR="00396782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right="1001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Целевые ориентиры и планируемые результаты Программы. Цель Программы воспитания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4 </w:t>
            </w:r>
          </w:p>
        </w:tc>
      </w:tr>
      <w:tr w:rsidR="00396782">
        <w:trPr>
          <w:trHeight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Методологические основы и принципы построения Программы воспитания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5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1.2.1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Уклад образовательной организации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6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1.2.2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Воспитывающая среда ДОО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6 </w:t>
            </w:r>
          </w:p>
        </w:tc>
      </w:tr>
      <w:tr w:rsidR="00396782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1.2.3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Общности (сообщества) ДОО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7 </w:t>
            </w:r>
          </w:p>
        </w:tc>
      </w:tr>
      <w:tr w:rsidR="00396782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1.2.4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Социокультурный контекст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9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1.2.5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Деятельности и культурные практики в ДОО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9 </w:t>
            </w:r>
          </w:p>
        </w:tc>
      </w:tr>
      <w:tr w:rsidR="00396782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Требования к планируемым результатам освоения Программы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11 </w:t>
            </w:r>
          </w:p>
        </w:tc>
      </w:tr>
      <w:tr w:rsidR="00396782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1.3.2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Целевые ориентиры воспитательной работы для детей дошкольного возраста (до 8 лет)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11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13 </w:t>
            </w:r>
          </w:p>
        </w:tc>
      </w:tr>
      <w:tr w:rsidR="00924433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24433">
              <w:rPr>
                <w:sz w:val="24"/>
                <w:szCs w:val="24"/>
              </w:rPr>
              <w:t>1.4.1.Потенциал социокультурного пространства г. Архангельска для воспитания детей дошкольного возраста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</w:p>
        </w:tc>
      </w:tr>
      <w:tr w:rsidR="00924433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24433">
              <w:rPr>
                <w:sz w:val="24"/>
                <w:szCs w:val="24"/>
              </w:rPr>
              <w:t>1.4.2 Система оценки результатов освоения Программы (особенности проведения педагогической диагностики)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</w:p>
        </w:tc>
      </w:tr>
      <w:tr w:rsidR="00396782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b/>
                <w:sz w:val="24"/>
                <w:szCs w:val="24"/>
              </w:rPr>
              <w:t xml:space="preserve">СОДЕРЖАТЕЛЬНЫЙ РАЗДЕЛ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14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Содержание воспитательной работы по направлениям воспитания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15 </w:t>
            </w:r>
          </w:p>
        </w:tc>
      </w:tr>
      <w:tr w:rsidR="00924433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2.1.1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24433">
              <w:rPr>
                <w:sz w:val="24"/>
                <w:szCs w:val="24"/>
              </w:rPr>
              <w:t>Патриотическое направление воспитания Модуль «Патриотическое воспитание»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15 </w:t>
            </w:r>
          </w:p>
        </w:tc>
      </w:tr>
      <w:tr w:rsidR="00924433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2.1.2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24433">
              <w:rPr>
                <w:sz w:val="24"/>
                <w:szCs w:val="24"/>
              </w:rPr>
              <w:t>Социальное направление воспитания Модуль «Конкурсное движение»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15 </w:t>
            </w:r>
          </w:p>
        </w:tc>
      </w:tr>
      <w:tr w:rsidR="00924433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2.1.3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24433">
              <w:rPr>
                <w:sz w:val="24"/>
                <w:szCs w:val="24"/>
              </w:rPr>
              <w:t>Познавательное направление воспитания Модуль «Экологическое воспитание»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16 </w:t>
            </w:r>
          </w:p>
        </w:tc>
      </w:tr>
      <w:tr w:rsidR="00924433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2.1.4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24433">
              <w:rPr>
                <w:sz w:val="24"/>
                <w:szCs w:val="24"/>
              </w:rPr>
              <w:t>Физическое и оздоровительное направление воспитания Модуль «Безопасность. Основы здорового образа жизни»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17 </w:t>
            </w:r>
          </w:p>
        </w:tc>
      </w:tr>
      <w:tr w:rsidR="00924433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2.1.5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24433">
              <w:rPr>
                <w:sz w:val="24"/>
                <w:szCs w:val="24"/>
              </w:rPr>
              <w:t>Трудовое направление воспитания «Модуль «Трудовое воспитание и ранняя профориентация»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18 </w:t>
            </w:r>
          </w:p>
        </w:tc>
      </w:tr>
      <w:tr w:rsidR="00924433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2.1.6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24433">
              <w:rPr>
                <w:sz w:val="24"/>
                <w:szCs w:val="24"/>
              </w:rPr>
              <w:t>Этико-эстетическое направление воспитания Модуль «Воспитание прекрасного»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Pr="00054C3D" w:rsidRDefault="00924433" w:rsidP="00924433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19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21 </w:t>
            </w:r>
          </w:p>
        </w:tc>
      </w:tr>
      <w:tr w:rsidR="00396782">
        <w:trPr>
          <w:trHeight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2.2.1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Особенности реализации воспитательного процесса в МБДОУ Детский сад № 116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21 </w:t>
            </w:r>
          </w:p>
        </w:tc>
      </w:tr>
      <w:tr w:rsidR="00396782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2.2.2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Особенности взаимодействия педагогического коллектива с семьями воспитанников в процессе реализации Программы воспитания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24 </w:t>
            </w:r>
          </w:p>
        </w:tc>
      </w:tr>
      <w:tr w:rsidR="00396782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b/>
                <w:sz w:val="24"/>
                <w:szCs w:val="24"/>
              </w:rPr>
              <w:t xml:space="preserve">III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b/>
                <w:sz w:val="24"/>
                <w:szCs w:val="24"/>
              </w:rPr>
              <w:t xml:space="preserve">ОРГАНИЗАЦИОННЫЙ РАЗДЕЛ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26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>Общие требования к условиям реализации Программы воспитания</w:t>
            </w:r>
            <w:r w:rsidRPr="00054C3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26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Взаимодействия взрослого с детьми. События ДОО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27 </w:t>
            </w:r>
          </w:p>
        </w:tc>
      </w:tr>
      <w:tr w:rsidR="00396782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Организация предметно-пространственной среды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28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3.4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Кадровое обеспечение воспитательного процесса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32 </w:t>
            </w:r>
          </w:p>
        </w:tc>
      </w:tr>
      <w:tr w:rsidR="00396782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lastRenderedPageBreak/>
              <w:t xml:space="preserve">3.5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Нормативно-методическое обеспечение реализации Программы воспитания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34 </w:t>
            </w:r>
          </w:p>
        </w:tc>
      </w:tr>
      <w:tr w:rsidR="00396782">
        <w:trPr>
          <w:trHeight w:val="9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3.6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Особые требования к условиям, обеспечивающим достижение планируемых личностных результатов в работе с особыми категориями детей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34 </w:t>
            </w:r>
          </w:p>
        </w:tc>
      </w:tr>
      <w:tr w:rsidR="00396782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3.7 </w:t>
            </w:r>
          </w:p>
        </w:tc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Календарный план воспитательной работы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Pr="00054C3D" w:rsidRDefault="00C33737" w:rsidP="00054C3D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054C3D">
              <w:rPr>
                <w:sz w:val="24"/>
                <w:szCs w:val="24"/>
              </w:rPr>
              <w:t xml:space="preserve">37 </w:t>
            </w:r>
          </w:p>
        </w:tc>
      </w:tr>
    </w:tbl>
    <w:p w:rsidR="00054C3D" w:rsidRDefault="00054C3D">
      <w:pPr>
        <w:spacing w:after="345"/>
        <w:ind w:left="109" w:right="-15" w:hanging="10"/>
        <w:jc w:val="center"/>
        <w:rPr>
          <w:b/>
        </w:rPr>
      </w:pPr>
    </w:p>
    <w:p w:rsidR="00396782" w:rsidRDefault="00C33737">
      <w:pPr>
        <w:spacing w:after="345"/>
        <w:ind w:left="109" w:right="-15" w:hanging="10"/>
        <w:jc w:val="center"/>
      </w:pPr>
      <w:r>
        <w:rPr>
          <w:b/>
        </w:rPr>
        <w:t xml:space="preserve">I. ЦЕЛЕВОЙ РАЗДЕЛ </w:t>
      </w:r>
    </w:p>
    <w:p w:rsidR="00396782" w:rsidRDefault="00C33737">
      <w:pPr>
        <w:spacing w:after="157"/>
        <w:ind w:left="109" w:right="-15" w:hanging="10"/>
        <w:jc w:val="center"/>
      </w:pPr>
      <w:r>
        <w:rPr>
          <w:b/>
        </w:rPr>
        <w:t xml:space="preserve">Пояснительная записка </w:t>
      </w:r>
    </w:p>
    <w:p w:rsidR="00396782" w:rsidRDefault="00C33737">
      <w:r>
        <w:t xml:space="preserve">Рабочая программа воспитания (далее – Программа) муниципального бюджетного дошкольного образовательного учреждения городского округа «Город Архангельск» «Детский сад комбинированного вида №116 «Загадка» (далее – МБДОУ Детский сад №116).   </w:t>
      </w:r>
    </w:p>
    <w:p w:rsidR="00396782" w:rsidRDefault="00C33737">
      <w:r>
        <w:t xml:space="preserve">Программа спроектирована с учетом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396782" w:rsidRDefault="00C33737">
      <w:r>
        <w:t xml:space="preserve">Программа воспитания является компонентом адаптированной основной образовательной программы для детей с тяжелыми нарушениями речи МБДОУ Детский сад №116.  </w:t>
      </w:r>
    </w:p>
    <w:p w:rsidR="00396782" w:rsidRDefault="00C33737">
      <w:r>
        <w:t xml:space="preserve">Структура Программы воспитания включает три раздела – целевой, содержательный и организационный. </w:t>
      </w:r>
    </w:p>
    <w:p w:rsidR="00396782" w:rsidRDefault="00C33737">
      <w:r>
        <w:t xml:space="preserve"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 </w:t>
      </w:r>
    </w:p>
    <w:p w:rsidR="00396782" w:rsidRDefault="00C33737">
      <w:r>
        <w:t xml:space="preserve"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396782" w:rsidRDefault="00C33737">
      <w:r>
        <w:lastRenderedPageBreak/>
        <w:t xml:space="preserve">В основе процесса воспитания детей в ДОО лежат конституционные и национальные ценности российского общества. </w:t>
      </w:r>
    </w:p>
    <w:p w:rsidR="00396782" w:rsidRDefault="00C33737">
      <w:r>
        <w:t xml:space="preserve"> Целевые ориентиры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Программы.  </w:t>
      </w:r>
    </w:p>
    <w:p w:rsidR="00396782" w:rsidRDefault="00C33737">
      <w:r>
        <w:t xml:space="preserve">С учетом особенностей социокультурной среды, в которой воспитывается ребенок, в Программе отражено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  </w:t>
      </w:r>
    </w:p>
    <w:p w:rsidR="00396782" w:rsidRDefault="00C33737">
      <w:r>
        <w:t xml:space="preserve">Для того, чтобы эти ценности осваивались ребѐнком, они должны найти свое отражение в основных направлениях воспитательной работы ДОО.  </w:t>
      </w:r>
    </w:p>
    <w:p w:rsidR="00396782" w:rsidRDefault="00C33737">
      <w:r>
        <w:t xml:space="preserve">Ценности Родины и природы лежат в основе патриотического направления воспитания.  </w:t>
      </w:r>
    </w:p>
    <w:p w:rsidR="00396782" w:rsidRDefault="00C33737">
      <w:r>
        <w:t xml:space="preserve">Ценности человека, семьи, дружбы, сотрудничества лежат в основе социального направления воспитания.  </w:t>
      </w:r>
    </w:p>
    <w:p w:rsidR="00396782" w:rsidRDefault="00C33737">
      <w:r>
        <w:t xml:space="preserve">Ценность знания лежит в основе познавательного направления воспитания.  </w:t>
      </w:r>
    </w:p>
    <w:p w:rsidR="00396782" w:rsidRDefault="00C33737">
      <w:r>
        <w:t xml:space="preserve">Ценность здоровья лежит в основе физического и оздоровительного направления воспитания.  </w:t>
      </w:r>
    </w:p>
    <w:p w:rsidR="00396782" w:rsidRDefault="00C33737">
      <w:pPr>
        <w:ind w:left="709" w:firstLine="0"/>
      </w:pPr>
      <w:r>
        <w:t xml:space="preserve">Ценность труда лежит в основе трудового направления воспитания.  </w:t>
      </w:r>
    </w:p>
    <w:p w:rsidR="00396782" w:rsidRDefault="00C33737">
      <w:r>
        <w:t xml:space="preserve">Ценности культуры и красоты лежат в основе этико-эстетического направления воспитания.  </w:t>
      </w:r>
    </w:p>
    <w:p w:rsidR="00396782" w:rsidRDefault="00C33737">
      <w:r>
        <w:t>Реализация Программы основана на взаимодействии с разными субъектами образовательных отношений 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 ДО и адаптированной основной образовательной программы для детей с тяжелыми нарушениями речи МБДОУ Детский сад № 116,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</w:t>
      </w:r>
    </w:p>
    <w:p w:rsidR="00396782" w:rsidRDefault="00C33737">
      <w:pPr>
        <w:ind w:firstLine="0"/>
      </w:pPr>
      <w:r>
        <w:t xml:space="preserve">коммуникативного, познавательного, речевого, художественно-эстетического развития, физического развития.  </w:t>
      </w:r>
    </w:p>
    <w:p w:rsidR="00396782" w:rsidRDefault="00C33737">
      <w:pPr>
        <w:spacing w:after="1"/>
      </w:pPr>
      <w:r>
        <w:lastRenderedPageBreak/>
        <w:t xml:space="preserve">Реализация Программы предполагает социальное партнерство с другими организациями. </w:t>
      </w:r>
    </w:p>
    <w:p w:rsidR="00396782" w:rsidRDefault="00C33737">
      <w:pPr>
        <w:spacing w:after="59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4"/>
        <w:ind w:left="109" w:right="-15" w:hanging="10"/>
        <w:jc w:val="center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Целевые ориентиры и планируемые результаты Программы Цель Программы воспитания </w:t>
      </w:r>
    </w:p>
    <w:p w:rsidR="00396782" w:rsidRDefault="00C33737">
      <w:r>
        <w:t xml:space="preserve">Цель воспитания в МБДОУ Детский сад № 116 – личностное развитие дошкольников и создание условий для их позитивной социализации через:  </w:t>
      </w:r>
    </w:p>
    <w:p w:rsidR="00396782" w:rsidRDefault="00C33737">
      <w:pPr>
        <w:numPr>
          <w:ilvl w:val="0"/>
          <w:numId w:val="1"/>
        </w:numPr>
        <w:spacing w:after="63" w:line="240" w:lineRule="auto"/>
      </w:pPr>
      <w:r>
        <w:t xml:space="preserve">формирование ценностного отношения к окружающему миру, </w:t>
      </w:r>
    </w:p>
    <w:p w:rsidR="00396782" w:rsidRDefault="00C33737">
      <w:pPr>
        <w:ind w:firstLine="0"/>
      </w:pPr>
      <w:r>
        <w:t xml:space="preserve">другим людям, себе;  </w:t>
      </w:r>
    </w:p>
    <w:p w:rsidR="00396782" w:rsidRDefault="00C33737">
      <w:pPr>
        <w:numPr>
          <w:ilvl w:val="0"/>
          <w:numId w:val="1"/>
        </w:numPr>
      </w:pPr>
      <w:r>
        <w:t xml:space="preserve">овладение первичными представлениями о базовых ценностях, а также выработанных обществом нормах и правилах поведения;  </w:t>
      </w:r>
    </w:p>
    <w:p w:rsidR="00396782" w:rsidRDefault="00C33737">
      <w:pPr>
        <w:numPr>
          <w:ilvl w:val="0"/>
          <w:numId w:val="1"/>
        </w:numPr>
        <w:spacing w:after="0"/>
      </w:pPr>
      <w:r>
        <w:t xml:space="preserve">приобретение первичного опыта деятельности и поведения в соответствии с базовыми национальными ценностями, нормами и правилами, принятыми в обществе.  </w:t>
      </w:r>
    </w:p>
    <w:p w:rsidR="00396782" w:rsidRDefault="00C33737">
      <w:pPr>
        <w:spacing w:after="50" w:line="240" w:lineRule="auto"/>
        <w:ind w:left="577" w:hanging="10"/>
        <w:jc w:val="left"/>
      </w:pPr>
      <w:r>
        <w:rPr>
          <w:b/>
        </w:rPr>
        <w:t xml:space="preserve">Задачи: </w:t>
      </w:r>
    </w:p>
    <w:p w:rsidR="00396782" w:rsidRDefault="00C33737">
      <w:pPr>
        <w:numPr>
          <w:ilvl w:val="0"/>
          <w:numId w:val="2"/>
        </w:numPr>
        <w:ind w:firstLine="566"/>
      </w:pPr>
      <w:r>
        <w:t xml:space="preserve">формирование общей культуры личности детей с ТНР; </w:t>
      </w:r>
    </w:p>
    <w:p w:rsidR="00396782" w:rsidRDefault="00C33737">
      <w:pPr>
        <w:numPr>
          <w:ilvl w:val="0"/>
          <w:numId w:val="2"/>
        </w:numPr>
        <w:ind w:firstLine="566"/>
      </w:pPr>
      <w:r>
        <w:t xml:space="preserve">воспитание гражданственности, уважения к правам и свободам человека, любви к окружающей природе, Родине, семье; </w:t>
      </w:r>
    </w:p>
    <w:p w:rsidR="00396782" w:rsidRDefault="00C33737">
      <w:pPr>
        <w:numPr>
          <w:ilvl w:val="0"/>
          <w:numId w:val="2"/>
        </w:numPr>
        <w:ind w:firstLine="566"/>
      </w:pPr>
      <w:r>
        <w:t xml:space="preserve">взаимодействие со всеми участниками образовательных отношений с целью обеспечения полноценного развития воспитанников; </w:t>
      </w:r>
    </w:p>
    <w:p w:rsidR="00396782" w:rsidRDefault="00C33737">
      <w:pPr>
        <w:numPr>
          <w:ilvl w:val="0"/>
          <w:numId w:val="2"/>
        </w:numPr>
        <w:ind w:firstLine="566"/>
      </w:pPr>
      <w:r>
        <w:t xml:space="preserve">обеспечение усвоения детьми норм и правил поведения и выработка навыков правильного поведения в обществе; </w:t>
      </w:r>
    </w:p>
    <w:p w:rsidR="00396782" w:rsidRDefault="00C33737">
      <w:pPr>
        <w:numPr>
          <w:ilvl w:val="0"/>
          <w:numId w:val="2"/>
        </w:numPr>
        <w:ind w:firstLine="566"/>
      </w:pPr>
      <w:r>
        <w:t xml:space="preserve">обеспечение возможностей для развития познавательной активности, любознательности, стремления к самостоятельному познанию и размышлению, развитию речи и умственных способностей; </w:t>
      </w:r>
    </w:p>
    <w:p w:rsidR="00396782" w:rsidRDefault="00C33737">
      <w:pPr>
        <w:numPr>
          <w:ilvl w:val="0"/>
          <w:numId w:val="2"/>
        </w:numPr>
        <w:ind w:firstLine="566"/>
      </w:pPr>
      <w:r>
        <w:t xml:space="preserve">развитие у детей потребности в укреплении здоровья, развитие их физических способностей; </w:t>
      </w:r>
    </w:p>
    <w:p w:rsidR="00396782" w:rsidRDefault="00C33737">
      <w:pPr>
        <w:numPr>
          <w:ilvl w:val="0"/>
          <w:numId w:val="2"/>
        </w:numPr>
        <w:ind w:firstLine="566"/>
      </w:pPr>
      <w:r>
        <w:t xml:space="preserve">целенаправленное формирование у детей трудолюбия, уважения к людям труда, позитивного отношения к труду, развитие трудовых действий и навыков; </w:t>
      </w:r>
    </w:p>
    <w:p w:rsidR="00396782" w:rsidRDefault="00C33737">
      <w:pPr>
        <w:numPr>
          <w:ilvl w:val="0"/>
          <w:numId w:val="2"/>
        </w:numPr>
        <w:ind w:firstLine="566"/>
      </w:pPr>
      <w:r>
        <w:t xml:space="preserve">развитие способностей детей к восприятию, пониманию прекрасного в природе, жизни и искусстве, поддержка стремления к созданию прекрасного; </w:t>
      </w:r>
    </w:p>
    <w:p w:rsidR="00396782" w:rsidRDefault="00C33737">
      <w:pPr>
        <w:numPr>
          <w:ilvl w:val="0"/>
          <w:numId w:val="2"/>
        </w:numPr>
        <w:spacing w:after="0"/>
        <w:ind w:firstLine="566"/>
      </w:pPr>
      <w:r>
        <w:t xml:space="preserve">воспитание </w:t>
      </w:r>
      <w:r>
        <w:tab/>
        <w:t xml:space="preserve">эмоциональной </w:t>
      </w:r>
      <w:r>
        <w:tab/>
        <w:t xml:space="preserve">отзывчивости, </w:t>
      </w:r>
      <w:r>
        <w:tab/>
        <w:t xml:space="preserve">способности </w:t>
      </w:r>
      <w:r>
        <w:tab/>
        <w:t xml:space="preserve">к сопереживанию, готовности к проявлению гуманного отношения. </w:t>
      </w:r>
    </w:p>
    <w:p w:rsidR="00396782" w:rsidRDefault="00C33737">
      <w:pPr>
        <w:spacing w:after="6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0" w:line="240" w:lineRule="auto"/>
        <w:ind w:left="4292" w:hanging="4061"/>
        <w:jc w:val="left"/>
      </w:pPr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Методологические основы и принципы построения Программы воспитания </w:t>
      </w:r>
    </w:p>
    <w:p w:rsidR="00396782" w:rsidRDefault="00C33737">
      <w:pPr>
        <w:numPr>
          <w:ilvl w:val="0"/>
          <w:numId w:val="3"/>
        </w:numPr>
        <w:ind w:hanging="451"/>
      </w:pPr>
      <w:r>
        <w:t xml:space="preserve">Методологической основой Программы являются антропологический, культурно-исторический и практичные подходы. Концепция Программы </w:t>
      </w:r>
      <w:r>
        <w:lastRenderedPageBreak/>
        <w:t xml:space="preserve">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 </w:t>
      </w:r>
    </w:p>
    <w:p w:rsidR="00396782" w:rsidRDefault="00C33737">
      <w:pPr>
        <w:numPr>
          <w:ilvl w:val="0"/>
          <w:numId w:val="3"/>
        </w:numPr>
        <w:ind w:hanging="451"/>
      </w:pPr>
      <w: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ребѐнка средствами разных «специфически детских видов деятельности».  </w:t>
      </w:r>
    </w:p>
    <w:p w:rsidR="00396782" w:rsidRDefault="00C33737">
      <w:pPr>
        <w:numPr>
          <w:ilvl w:val="0"/>
          <w:numId w:val="3"/>
        </w:numPr>
        <w:ind w:hanging="451"/>
      </w:pPr>
      <w:r>
        <w:t xml:space="preserve">Программа воспитания руководствуется принципами ДО, определенными ФГОС ДО.  </w:t>
      </w:r>
    </w:p>
    <w:p w:rsidR="00396782" w:rsidRDefault="00C33737">
      <w:pPr>
        <w:numPr>
          <w:ilvl w:val="0"/>
          <w:numId w:val="3"/>
        </w:numPr>
        <w:ind w:hanging="451"/>
      </w:pPr>
      <w:r>
        <w:t xml:space="preserve">Программа воспитания построена на основе духовно-нравственных и социокультурных ценностей и принятых в обществе правил, и норм поведения в интересах человека, семьи, общества и опирается на следующие принципы:  </w:t>
      </w:r>
    </w:p>
    <w:p w:rsidR="00396782" w:rsidRDefault="00C33737">
      <w:pPr>
        <w:numPr>
          <w:ilvl w:val="0"/>
          <w:numId w:val="3"/>
        </w:numPr>
        <w:ind w:hanging="451"/>
      </w:pPr>
      <w:r>
        <w:t xml:space="preserve">- </w:t>
      </w:r>
      <w:r>
        <w:rPr>
          <w:b/>
        </w:rPr>
        <w:t xml:space="preserve">принцип гуманизма. </w:t>
      </w:r>
      <w: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 </w:t>
      </w:r>
    </w:p>
    <w:p w:rsidR="00396782" w:rsidRDefault="00C33737">
      <w:pPr>
        <w:numPr>
          <w:ilvl w:val="0"/>
          <w:numId w:val="3"/>
        </w:numPr>
        <w:ind w:hanging="451"/>
      </w:pPr>
      <w:r>
        <w:t xml:space="preserve">- </w:t>
      </w:r>
      <w:r>
        <w:rPr>
          <w:b/>
        </w:rPr>
        <w:t xml:space="preserve">принцип ценностного единства и совместности. </w:t>
      </w:r>
      <w:r>
        <w:t xml:space="preserve">Единство ценностей и смыслов воспитания, разделяемых всеми участниками образовательных отношений, содействие, сотворчество и сопереживание, </w:t>
      </w:r>
    </w:p>
    <w:p w:rsidR="00396782" w:rsidRDefault="00C33737">
      <w:pPr>
        <w:ind w:left="452" w:firstLine="0"/>
      </w:pPr>
      <w:r>
        <w:t xml:space="preserve">взаимопонимание и взаимное уважение;  </w:t>
      </w:r>
    </w:p>
    <w:p w:rsidR="00396782" w:rsidRDefault="00C33737">
      <w:pPr>
        <w:numPr>
          <w:ilvl w:val="0"/>
          <w:numId w:val="3"/>
        </w:numPr>
        <w:ind w:hanging="451"/>
      </w:pPr>
      <w:r>
        <w:t xml:space="preserve">- </w:t>
      </w:r>
      <w:r>
        <w:rPr>
          <w:b/>
        </w:rPr>
        <w:t xml:space="preserve">принцип общего культурного образования. </w:t>
      </w:r>
      <w:r>
        <w:t xml:space="preserve">Воспитание основывается на культуре и традициях России, включая культурные особенности </w:t>
      </w:r>
    </w:p>
    <w:p w:rsidR="00396782" w:rsidRDefault="00C33737">
      <w:pPr>
        <w:ind w:left="452" w:firstLine="0"/>
      </w:pPr>
      <w:r>
        <w:t xml:space="preserve">региона;  </w:t>
      </w:r>
    </w:p>
    <w:p w:rsidR="00396782" w:rsidRDefault="00C33737">
      <w:pPr>
        <w:numPr>
          <w:ilvl w:val="0"/>
          <w:numId w:val="3"/>
        </w:numPr>
        <w:ind w:hanging="451"/>
      </w:pPr>
      <w:r>
        <w:t xml:space="preserve">- </w:t>
      </w:r>
      <w:r>
        <w:rPr>
          <w:b/>
        </w:rPr>
        <w:t xml:space="preserve">принцип следования нравственному примеру. </w:t>
      </w:r>
      <w:r>
        <w:t xml:space="preserve"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 </w:t>
      </w:r>
    </w:p>
    <w:p w:rsidR="00396782" w:rsidRDefault="00C33737">
      <w:pPr>
        <w:numPr>
          <w:ilvl w:val="0"/>
          <w:numId w:val="3"/>
        </w:numPr>
        <w:ind w:hanging="451"/>
      </w:pPr>
      <w:r>
        <w:t xml:space="preserve">- </w:t>
      </w:r>
      <w:r>
        <w:rPr>
          <w:b/>
        </w:rPr>
        <w:t xml:space="preserve">принципы безопасной жизнедеятельности. </w:t>
      </w:r>
      <w:r>
        <w:t xml:space="preserve">Защищенность важных интересов личности от внутренних и внешних угроз, воспитание через призму безопасности и безопасного поведения;  </w:t>
      </w:r>
    </w:p>
    <w:p w:rsidR="00396782" w:rsidRDefault="00C33737">
      <w:pPr>
        <w:numPr>
          <w:ilvl w:val="0"/>
          <w:numId w:val="3"/>
        </w:numPr>
        <w:spacing w:after="0"/>
        <w:ind w:hanging="451"/>
      </w:pPr>
      <w:r>
        <w:t xml:space="preserve">- </w:t>
      </w:r>
      <w:r>
        <w:rPr>
          <w:b/>
        </w:rPr>
        <w:t xml:space="preserve">принцип совместной деятельности ребенка и взрослого. </w:t>
      </w:r>
      <w:r>
        <w:t xml:space="preserve">Значимость совместной деятельности взрослого и ребенка на основе приобщения к культурным ценностям и их освоения. </w:t>
      </w:r>
    </w:p>
    <w:p w:rsidR="00396782" w:rsidRDefault="00C33737">
      <w:pPr>
        <w:spacing w:after="56" w:line="240" w:lineRule="auto"/>
        <w:ind w:left="452" w:firstLine="0"/>
        <w:jc w:val="left"/>
      </w:pPr>
      <w:r>
        <w:lastRenderedPageBreak/>
        <w:t xml:space="preserve"> </w:t>
      </w:r>
    </w:p>
    <w:p w:rsidR="00396782" w:rsidRDefault="00C33737">
      <w:pPr>
        <w:spacing w:after="54"/>
        <w:ind w:left="109" w:right="-15" w:hanging="10"/>
        <w:jc w:val="center"/>
      </w:pPr>
      <w:r>
        <w:rPr>
          <w:b/>
        </w:rPr>
        <w:t>1.2.1</w:t>
      </w:r>
      <w:r>
        <w:t xml:space="preserve"> </w:t>
      </w:r>
      <w:r>
        <w:rPr>
          <w:b/>
        </w:rPr>
        <w:t>Уклад образовательной организации</w:t>
      </w:r>
      <w:r>
        <w:t xml:space="preserve"> </w:t>
      </w:r>
    </w:p>
    <w:p w:rsidR="00396782" w:rsidRDefault="00C33737">
      <w:r>
        <w:t xml:space="preserve">Уклад жизни МБДОУ Детский сад № 116 представляет собой стиль жизнедеятельности организации, явные или неявные нормы и правила организации образовательного пространства. </w:t>
      </w:r>
    </w:p>
    <w:p w:rsidR="00396782" w:rsidRDefault="00C33737">
      <w:pPr>
        <w:spacing w:after="0"/>
      </w:pPr>
      <w:r>
        <w:t xml:space="preserve">В МБДОУ Детский сад № 116 уклад основан на выстраивании системного взаимодействия с семьями воспитанников, решении вопросов образования и воспитания через социальное проектирование, социальные акции, исследовательскую деятельность и масштабные событийные мероприятия интеллектуального, творческого, спортивного, художественноэстетического направления, сохранении традиций жизни МБДОУ и моральном поощрении и стимулировании активности воспитанников, педагогов и родителей. </w:t>
      </w:r>
    </w:p>
    <w:p w:rsidR="00396782" w:rsidRDefault="00C33737">
      <w:pPr>
        <w:spacing w:after="54" w:line="240" w:lineRule="auto"/>
        <w:ind w:left="1" w:firstLine="0"/>
        <w:jc w:val="left"/>
      </w:pPr>
      <w:r>
        <w:t xml:space="preserve"> </w:t>
      </w:r>
    </w:p>
    <w:p w:rsidR="00396782" w:rsidRDefault="00C33737">
      <w:pPr>
        <w:spacing w:after="54"/>
        <w:ind w:left="109" w:right="-15" w:hanging="10"/>
        <w:jc w:val="center"/>
      </w:pPr>
      <w:r>
        <w:rPr>
          <w:b/>
        </w:rPr>
        <w:t>1.2.2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Воспитывающая среда ДОО </w:t>
      </w:r>
    </w:p>
    <w:p w:rsidR="00396782" w:rsidRDefault="00C33737">
      <w:r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 </w:t>
      </w:r>
    </w:p>
    <w:p w:rsidR="00396782" w:rsidRDefault="00C33737">
      <w: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 </w:t>
      </w:r>
    </w:p>
    <w:p w:rsidR="00396782" w:rsidRDefault="00C33737">
      <w:pPr>
        <w:ind w:left="709" w:firstLine="0"/>
      </w:pPr>
      <w:r>
        <w:t xml:space="preserve">Воспитывающая среда строится по трем линиям:  </w:t>
      </w:r>
    </w:p>
    <w:p w:rsidR="00396782" w:rsidRDefault="00C33737">
      <w:pPr>
        <w:numPr>
          <w:ilvl w:val="0"/>
          <w:numId w:val="4"/>
        </w:numPr>
      </w:pPr>
      <w:r>
        <w:t xml:space="preserve">«от взрослого», который создает предметно-пространственную среду, насыщая ее ценностями и смыслами;  </w:t>
      </w:r>
    </w:p>
    <w:p w:rsidR="00396782" w:rsidRDefault="00C33737">
      <w:pPr>
        <w:numPr>
          <w:ilvl w:val="0"/>
          <w:numId w:val="4"/>
        </w:numPr>
      </w:pPr>
      <w:r>
        <w:t xml:space="preserve">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  </w:t>
      </w:r>
    </w:p>
    <w:p w:rsidR="00396782" w:rsidRDefault="00C33737">
      <w:pPr>
        <w:numPr>
          <w:ilvl w:val="0"/>
          <w:numId w:val="4"/>
        </w:numPr>
        <w:spacing w:after="0"/>
      </w:pPr>
      <w:r>
        <w:t xml:space="preserve">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396782" w:rsidRDefault="00C33737">
      <w:pPr>
        <w:spacing w:after="54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4"/>
        <w:ind w:left="109" w:right="-15" w:hanging="10"/>
        <w:jc w:val="center"/>
      </w:pPr>
      <w:r>
        <w:rPr>
          <w:b/>
        </w:rPr>
        <w:t>1.2.3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Общности (сообщества) ДОО </w:t>
      </w:r>
    </w:p>
    <w:p w:rsidR="00396782" w:rsidRDefault="00C33737">
      <w:r>
        <w:t xml:space="preserve">Профессиональная общность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 </w:t>
      </w:r>
    </w:p>
    <w:p w:rsidR="00396782" w:rsidRDefault="00C33737">
      <w:pPr>
        <w:ind w:left="709" w:firstLine="0"/>
      </w:pPr>
      <w:r>
        <w:t xml:space="preserve">Воспитатель, а также другие сотрудники должны:  </w:t>
      </w:r>
    </w:p>
    <w:p w:rsidR="00396782" w:rsidRDefault="00C33737">
      <w:pPr>
        <w:numPr>
          <w:ilvl w:val="0"/>
          <w:numId w:val="4"/>
        </w:numPr>
      </w:pPr>
      <w:r>
        <w:lastRenderedPageBreak/>
        <w:t xml:space="preserve">быть примером в формировании полноценных и сформированных ценностных ориентиров, норм общения и поведения;  </w:t>
      </w:r>
    </w:p>
    <w:p w:rsidR="00396782" w:rsidRDefault="00C33737">
      <w:pPr>
        <w:numPr>
          <w:ilvl w:val="0"/>
          <w:numId w:val="4"/>
        </w:numPr>
      </w:pPr>
      <w:r>
        <w:t xml:space="preserve">мотивировать детей к общению друг с другом, поощрять даже самые незначительные стремления к общению и взаимодействию;  </w:t>
      </w:r>
    </w:p>
    <w:p w:rsidR="00396782" w:rsidRDefault="00C33737">
      <w:pPr>
        <w:numPr>
          <w:ilvl w:val="0"/>
          <w:numId w:val="4"/>
        </w:numPr>
      </w:pPr>
      <w:r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 </w:t>
      </w:r>
    </w:p>
    <w:p w:rsidR="00396782" w:rsidRDefault="00C33737">
      <w:pPr>
        <w:numPr>
          <w:ilvl w:val="0"/>
          <w:numId w:val="4"/>
        </w:numPr>
      </w:pPr>
      <w:r>
        <w:t xml:space="preserve">заботиться о том, чтобы дети непрерывно приобретали опыт общения на основе чувства доброжелательности;  </w:t>
      </w:r>
    </w:p>
    <w:p w:rsidR="00396782" w:rsidRDefault="00C33737">
      <w:pPr>
        <w:numPr>
          <w:ilvl w:val="0"/>
          <w:numId w:val="4"/>
        </w:numPr>
      </w:pPr>
      <w: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 </w:t>
      </w:r>
    </w:p>
    <w:p w:rsidR="00396782" w:rsidRDefault="00C33737">
      <w:pPr>
        <w:numPr>
          <w:ilvl w:val="0"/>
          <w:numId w:val="4"/>
        </w:numPr>
      </w:pPr>
      <w: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 </w:t>
      </w:r>
    </w:p>
    <w:p w:rsidR="00396782" w:rsidRDefault="00C33737">
      <w:pPr>
        <w:numPr>
          <w:ilvl w:val="0"/>
          <w:numId w:val="4"/>
        </w:numPr>
      </w:pPr>
      <w:r>
        <w:t xml:space="preserve">учить детей совместной деятельности, насыщать их жизнь событиями, которые сплачивали бы и объединяли ребят;  </w:t>
      </w:r>
    </w:p>
    <w:p w:rsidR="00396782" w:rsidRDefault="00C33737">
      <w:pPr>
        <w:numPr>
          <w:ilvl w:val="0"/>
          <w:numId w:val="4"/>
        </w:numPr>
      </w:pPr>
      <w:r>
        <w:t xml:space="preserve">воспитывать в детях чувство ответственности перед группой за свое поведение.  </w:t>
      </w:r>
    </w:p>
    <w:p w:rsidR="00396782" w:rsidRDefault="00C33737">
      <w:r>
        <w:rPr>
          <w:b/>
        </w:rPr>
        <w:t>Профессионально-родительская общность</w:t>
      </w:r>
      <w: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 </w:t>
      </w:r>
    </w:p>
    <w:p w:rsidR="00396782" w:rsidRDefault="00C33737">
      <w:r>
        <w:rPr>
          <w:b/>
        </w:rPr>
        <w:t>Детско-взрослая общность.</w:t>
      </w:r>
      <w: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 </w:t>
      </w:r>
    </w:p>
    <w:p w:rsidR="00396782" w:rsidRDefault="00C33737">
      <w: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 </w:t>
      </w:r>
    </w:p>
    <w:p w:rsidR="00396782" w:rsidRDefault="00C33737">
      <w:r>
        <w:t xml:space="preserve"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  </w:t>
      </w:r>
    </w:p>
    <w:p w:rsidR="00396782" w:rsidRDefault="00C33737">
      <w:r>
        <w:rPr>
          <w:b/>
        </w:rPr>
        <w:lastRenderedPageBreak/>
        <w:t>Детская общность</w:t>
      </w:r>
      <w:r>
        <w:t xml:space="preserve">.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 </w:t>
      </w:r>
    </w:p>
    <w:p w:rsidR="00396782" w:rsidRDefault="00C33737">
      <w: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 </w:t>
      </w:r>
    </w:p>
    <w:p w:rsidR="00396782" w:rsidRDefault="00C33737">
      <w:r>
        <w:t xml:space="preserve"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 </w:t>
      </w:r>
    </w:p>
    <w:p w:rsidR="00396782" w:rsidRDefault="00C33737">
      <w:pPr>
        <w:spacing w:after="50" w:line="240" w:lineRule="auto"/>
        <w:ind w:left="1" w:firstLine="708"/>
        <w:jc w:val="left"/>
      </w:pPr>
      <w:r>
        <w:rPr>
          <w:b/>
        </w:rPr>
        <w:t xml:space="preserve">Культура поведения воспитателя в общностях как значимая составляющая уклада.  </w:t>
      </w:r>
    </w:p>
    <w:p w:rsidR="00396782" w:rsidRDefault="00C33737">
      <w:pPr>
        <w:spacing w:after="0"/>
      </w:pPr>
      <w: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</w:t>
      </w:r>
    </w:p>
    <w:p w:rsidR="00396782" w:rsidRDefault="00C33737">
      <w:pPr>
        <w:ind w:firstLine="0"/>
      </w:pPr>
      <w:r>
        <w:t xml:space="preserve">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 </w:t>
      </w:r>
    </w:p>
    <w:p w:rsidR="00396782" w:rsidRDefault="00C33737">
      <w:r>
        <w:t xml:space="preserve">Воспитатель должен соблюдать кодекс нормы профессиональной этики и поведения:  </w:t>
      </w:r>
    </w:p>
    <w:p w:rsidR="00396782" w:rsidRDefault="00C33737">
      <w:pPr>
        <w:numPr>
          <w:ilvl w:val="0"/>
          <w:numId w:val="5"/>
        </w:numPr>
      </w:pPr>
      <w:r>
        <w:t xml:space="preserve">педагог всегда выходит навстречу родителям и приветствует родителей и детей первым;  </w:t>
      </w:r>
    </w:p>
    <w:p w:rsidR="00396782" w:rsidRDefault="00C33737">
      <w:pPr>
        <w:numPr>
          <w:ilvl w:val="0"/>
          <w:numId w:val="5"/>
        </w:numPr>
      </w:pPr>
      <w:r>
        <w:t xml:space="preserve">улыбка – всегда обязательная часть приветствия; </w:t>
      </w:r>
    </w:p>
    <w:p w:rsidR="00396782" w:rsidRDefault="00C33737">
      <w:pPr>
        <w:numPr>
          <w:ilvl w:val="0"/>
          <w:numId w:val="5"/>
        </w:numPr>
      </w:pPr>
      <w:r>
        <w:t xml:space="preserve">педагог описывает события и ситуации, но не даѐт им оценки;  </w:t>
      </w:r>
    </w:p>
    <w:p w:rsidR="00396782" w:rsidRDefault="00C33737">
      <w:pPr>
        <w:numPr>
          <w:ilvl w:val="0"/>
          <w:numId w:val="5"/>
        </w:numPr>
      </w:pPr>
      <w:r>
        <w:t xml:space="preserve">педагог не обвиняет родителей и не возлагает на них ответственность за поведение детей в детском саду;  </w:t>
      </w:r>
    </w:p>
    <w:p w:rsidR="00396782" w:rsidRDefault="00C33737">
      <w:pPr>
        <w:numPr>
          <w:ilvl w:val="0"/>
          <w:numId w:val="5"/>
        </w:numPr>
      </w:pPr>
      <w:r>
        <w:t xml:space="preserve">тон общения ровный и дружелюбный, исключается повышение </w:t>
      </w:r>
    </w:p>
    <w:p w:rsidR="00396782" w:rsidRDefault="00C33737">
      <w:pPr>
        <w:ind w:firstLine="0"/>
      </w:pPr>
      <w:r>
        <w:lastRenderedPageBreak/>
        <w:t xml:space="preserve">голоса;  </w:t>
      </w:r>
    </w:p>
    <w:p w:rsidR="00396782" w:rsidRDefault="00C33737">
      <w:pPr>
        <w:numPr>
          <w:ilvl w:val="0"/>
          <w:numId w:val="5"/>
        </w:numPr>
      </w:pPr>
      <w:r>
        <w:t xml:space="preserve">уважительное отношение к личности воспитанника;  </w:t>
      </w:r>
    </w:p>
    <w:p w:rsidR="00396782" w:rsidRDefault="00C33737">
      <w:pPr>
        <w:numPr>
          <w:ilvl w:val="0"/>
          <w:numId w:val="5"/>
        </w:numPr>
      </w:pPr>
      <w:r>
        <w:t xml:space="preserve">умение заинтересованно слушать собеседника и сопереживать ему;  </w:t>
      </w:r>
    </w:p>
    <w:p w:rsidR="00396782" w:rsidRDefault="00C33737">
      <w:pPr>
        <w:numPr>
          <w:ilvl w:val="0"/>
          <w:numId w:val="5"/>
        </w:numPr>
      </w:pPr>
      <w:r>
        <w:t xml:space="preserve">умение видеть и слышать воспитанника, сопереживать ему;  </w:t>
      </w:r>
    </w:p>
    <w:p w:rsidR="00396782" w:rsidRDefault="00C33737">
      <w:pPr>
        <w:numPr>
          <w:ilvl w:val="0"/>
          <w:numId w:val="5"/>
        </w:numPr>
      </w:pPr>
      <w:r>
        <w:t xml:space="preserve">уравновешенность и самообладание, выдержка в отношениях с </w:t>
      </w:r>
    </w:p>
    <w:p w:rsidR="00396782" w:rsidRDefault="00C33737">
      <w:pPr>
        <w:ind w:firstLine="0"/>
      </w:pPr>
      <w:r>
        <w:t xml:space="preserve">детьми;  </w:t>
      </w:r>
    </w:p>
    <w:p w:rsidR="00396782" w:rsidRDefault="00C33737">
      <w:pPr>
        <w:numPr>
          <w:ilvl w:val="0"/>
          <w:numId w:val="5"/>
        </w:numPr>
      </w:pPr>
      <w: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396782" w:rsidRDefault="00C33737">
      <w:pPr>
        <w:numPr>
          <w:ilvl w:val="0"/>
          <w:numId w:val="5"/>
        </w:numPr>
      </w:pPr>
      <w:r>
        <w:t xml:space="preserve">умение сочетать мягкий эмоциональный и деловой тон в отношениях с детьми;  </w:t>
      </w:r>
    </w:p>
    <w:p w:rsidR="00396782" w:rsidRDefault="00C33737">
      <w:pPr>
        <w:numPr>
          <w:ilvl w:val="0"/>
          <w:numId w:val="5"/>
        </w:numPr>
      </w:pPr>
      <w:r>
        <w:t xml:space="preserve">умение сочетать требовательность с чутким отношением к воспитанникам;  </w:t>
      </w:r>
    </w:p>
    <w:p w:rsidR="00396782" w:rsidRDefault="00C33737">
      <w:pPr>
        <w:numPr>
          <w:ilvl w:val="0"/>
          <w:numId w:val="5"/>
        </w:numPr>
      </w:pPr>
      <w:r>
        <w:t xml:space="preserve">знание возрастных и индивидуальных особенностей воспитанников; </w:t>
      </w:r>
    </w:p>
    <w:p w:rsidR="00396782" w:rsidRDefault="00C33737">
      <w:pPr>
        <w:numPr>
          <w:ilvl w:val="0"/>
          <w:numId w:val="5"/>
        </w:numPr>
        <w:spacing w:after="0"/>
      </w:pPr>
      <w:r>
        <w:t xml:space="preserve">соответствие внешнего вида статусу воспитателя детского сада. </w:t>
      </w:r>
    </w:p>
    <w:p w:rsidR="00396782" w:rsidRDefault="00C33737">
      <w:pPr>
        <w:spacing w:after="54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4"/>
        <w:ind w:left="109" w:right="-15" w:hanging="10"/>
        <w:jc w:val="center"/>
      </w:pPr>
      <w:r>
        <w:rPr>
          <w:b/>
        </w:rPr>
        <w:t>1.2.4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Социокультурный контекст </w:t>
      </w:r>
    </w:p>
    <w:p w:rsidR="00396782" w:rsidRDefault="00C33737">
      <w:r>
        <w:t>Социокультурные ценности являются определяющими в структурносодержательной основе Программы воспитания.</w:t>
      </w:r>
      <w:r>
        <w:rPr>
          <w:b/>
        </w:rPr>
        <w:t xml:space="preserve"> </w:t>
      </w:r>
    </w:p>
    <w:p w:rsidR="00396782" w:rsidRDefault="00C33737">
      <w:r>
        <w:t xml:space="preserve">Социокультурный контекст воспитания является вариативной составляющей воспитательной программы.  </w:t>
      </w:r>
    </w:p>
    <w:p w:rsidR="00396782" w:rsidRDefault="00C33737">
      <w:r>
        <w:t xml:space="preserve">Реализация социокультурного контекста опирается на построение социального партнерства образовательной организации.  </w:t>
      </w:r>
    </w:p>
    <w:p w:rsidR="00396782" w:rsidRDefault="00C33737">
      <w:r>
        <w:t xml:space="preserve">В рамках социокультурного контекста повышается роль родительской общественности как субъекта образовательных отношений в Программе </w:t>
      </w:r>
      <w:r>
        <w:rPr>
          <w:rFonts w:ascii="Arial" w:eastAsia="Arial" w:hAnsi="Arial" w:cs="Arial"/>
          <w:color w:val="111111"/>
          <w:sz w:val="27"/>
        </w:rPr>
        <w:t xml:space="preserve"> </w:t>
      </w:r>
    </w:p>
    <w:p w:rsidR="00396782" w:rsidRDefault="00C33737">
      <w:pPr>
        <w:spacing w:after="54" w:line="233" w:lineRule="auto"/>
      </w:pPr>
      <w:r>
        <w:rPr>
          <w:color w:val="111111"/>
        </w:rPr>
        <w:t xml:space="preserve">Социокультурная среда в МБДОУ Детский сад № 116 понимается как целостное единство: </w:t>
      </w:r>
    </w:p>
    <w:p w:rsidR="00396782" w:rsidRDefault="00C33737">
      <w:pPr>
        <w:numPr>
          <w:ilvl w:val="0"/>
          <w:numId w:val="6"/>
        </w:numPr>
        <w:spacing w:after="54" w:line="233" w:lineRule="auto"/>
      </w:pPr>
      <w:r>
        <w:rPr>
          <w:color w:val="111111"/>
        </w:rPr>
        <w:t xml:space="preserve">происходящих в ней социокультурных событий, значимых для детей, педагогов, родителей. В МБДОУ Детский сад №116 проходят мероприятия, посвященные значимым событиям: «Осенины», «День города», «День матери», «Новый год», «Международный женский день», «День защитников Отечества», «День Победы», «День знаний», «День смеха», «Масленица». При организации праздников учитываются интересы детей, привлекаются к участию родители. Большую роль играет театрализованная </w:t>
      </w:r>
      <w:r>
        <w:rPr>
          <w:color w:val="111111"/>
        </w:rPr>
        <w:lastRenderedPageBreak/>
        <w:t xml:space="preserve">деятельность: дети получают огромный заряд теплых и добрых эмоций после постановки, просмотра кукольных театров, сказок. </w:t>
      </w:r>
    </w:p>
    <w:p w:rsidR="00396782" w:rsidRDefault="00C33737">
      <w:pPr>
        <w:numPr>
          <w:ilvl w:val="0"/>
          <w:numId w:val="6"/>
        </w:numPr>
        <w:spacing w:after="54" w:line="233" w:lineRule="auto"/>
      </w:pPr>
      <w:r>
        <w:rPr>
          <w:color w:val="111111"/>
        </w:rPr>
        <w:t xml:space="preserve">существующих в ней принципов, правил, норм взаимодействия и стиля отношений между детьми, педагогами, родителями. Дошкольное детство - это время достижений и проблем не только ребенка, но и всего общества в целом. В этом возрасте происходит формирование у детей навыков уважительного и доброжелательного поведения, отношения. Это отношение воспитывается через: сказки, песни, инсценировки, стихи. </w:t>
      </w:r>
    </w:p>
    <w:p w:rsidR="00396782" w:rsidRDefault="00C33737">
      <w:pPr>
        <w:spacing w:after="54" w:line="233" w:lineRule="auto"/>
      </w:pPr>
      <w:r>
        <w:rPr>
          <w:color w:val="111111"/>
        </w:rPr>
        <w:t xml:space="preserve"> В ДОО проводятся дни добрых дел, акции «День психологического здоровья», «Подарок другу», «Помощь животным» и др. </w:t>
      </w:r>
    </w:p>
    <w:p w:rsidR="00396782" w:rsidRDefault="00C33737">
      <w:pPr>
        <w:numPr>
          <w:ilvl w:val="0"/>
          <w:numId w:val="6"/>
        </w:numPr>
        <w:spacing w:after="54" w:line="233" w:lineRule="auto"/>
      </w:pPr>
      <w:r>
        <w:rPr>
          <w:color w:val="111111"/>
        </w:rPr>
        <w:t xml:space="preserve">предметно-пространственной среды образовательного учреждения в ДОО организована в виде разграниченных зон (уголков), оснащенных большим количеством развивающих материалов.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 </w:t>
      </w:r>
    </w:p>
    <w:p w:rsidR="00396782" w:rsidRDefault="00C33737">
      <w:pPr>
        <w:spacing w:after="54" w:line="233" w:lineRule="auto"/>
      </w:pPr>
      <w:r>
        <w:rPr>
          <w:color w:val="111111"/>
        </w:rPr>
        <w:t xml:space="preserve">Кроме того, в ДОО развивающая предметно-пространственная среда организуется как культурное пространство, которое оказывает воспитывающее влияние на детей: </w:t>
      </w:r>
    </w:p>
    <w:p w:rsidR="00396782" w:rsidRDefault="00C33737">
      <w:pPr>
        <w:numPr>
          <w:ilvl w:val="0"/>
          <w:numId w:val="7"/>
        </w:numPr>
        <w:spacing w:after="54" w:line="233" w:lineRule="auto"/>
      </w:pPr>
      <w:r>
        <w:rPr>
          <w:color w:val="111111"/>
        </w:rPr>
        <w:t xml:space="preserve">«Русская изба». Цель - формирование  патриотических чувств и развития духовности через приобщение  детей к истокам русской народной культуры. </w:t>
      </w:r>
    </w:p>
    <w:p w:rsidR="00396782" w:rsidRDefault="00C33737">
      <w:pPr>
        <w:numPr>
          <w:ilvl w:val="0"/>
          <w:numId w:val="7"/>
        </w:numPr>
      </w:pPr>
      <w:r>
        <w:rPr>
          <w:color w:val="111111"/>
        </w:rPr>
        <w:t xml:space="preserve">«Изостудия». Цель - </w:t>
      </w:r>
      <w:r>
        <w:t>организовать культурное пространство, которое будет оказывать воспитывающее влияние на детей</w:t>
      </w:r>
      <w:r>
        <w:rPr>
          <w:rFonts w:ascii="Arial" w:eastAsia="Arial" w:hAnsi="Arial" w:cs="Arial"/>
          <w:sz w:val="23"/>
        </w:rPr>
        <w:t xml:space="preserve">, </w:t>
      </w:r>
      <w:r>
        <w:t xml:space="preserve">удовлетворять потребность ребенка в общении, познании и духовном развитии. </w:t>
      </w:r>
    </w:p>
    <w:p w:rsidR="00396782" w:rsidRDefault="00C33737">
      <w:pPr>
        <w:spacing w:after="54" w:line="233" w:lineRule="auto"/>
      </w:pPr>
      <w:r>
        <w:rPr>
          <w:color w:val="111111"/>
        </w:rPr>
        <w:t xml:space="preserve">МБДОУ Детский сад № 116 – это открытая социальная система, активно взаимодействующая с разнообразными социальными партнерами: родителями воспитанников, школами, музеями, библиотеками, спортивными учреждениями и другими. </w:t>
      </w:r>
    </w:p>
    <w:p w:rsidR="00396782" w:rsidRDefault="00C33737">
      <w:pPr>
        <w:spacing w:after="54" w:line="233" w:lineRule="auto"/>
      </w:pPr>
      <w:r>
        <w:rPr>
          <w:color w:val="111111"/>
        </w:rPr>
        <w:t xml:space="preserve">Интеграция в воспитательном пространстве многочисленных групповых и индивидуальных субъектов (семья, школа, спортивные учреждения, культурные учреждения и другие социальные институты), объединенные решением общих задач воспитания, значительно увеличивают воспитательный потенциал, создают условия для его развития. </w:t>
      </w:r>
    </w:p>
    <w:p w:rsidR="00396782" w:rsidRDefault="00C33737">
      <w:pPr>
        <w:spacing w:after="54" w:line="233" w:lineRule="auto"/>
      </w:pPr>
      <w:r>
        <w:rPr>
          <w:color w:val="111111"/>
        </w:rPr>
        <w:t>Взаимодействие социальных институтов – эффективный способ оказания помощи семье в социализации ребенка и ориентации его на постижение основных ценностей отечественной культуры, что является основой гармонично развитой личности.</w:t>
      </w:r>
      <w:r>
        <w:rPr>
          <w:rFonts w:ascii="Arial" w:eastAsia="Arial" w:hAnsi="Arial" w:cs="Arial"/>
          <w:color w:val="111111"/>
          <w:sz w:val="27"/>
        </w:rP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ind w:firstLine="1762"/>
      </w:pPr>
      <w:r>
        <w:rPr>
          <w:b/>
        </w:rPr>
        <w:t>1.2.5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Деятельности и культурные практики в ДОО </w:t>
      </w:r>
      <w:r>
        <w:t xml:space="preserve">Цели и задачи воспитания реализуются во всех видах деятельности дошкольника, </w:t>
      </w:r>
      <w:r>
        <w:lastRenderedPageBreak/>
        <w:t xml:space="preserve">обозначенных во ФГОС ДО. В качестве средств реализации цели воспитания выступают следующие основные виды деятельности и культурные практики:  </w:t>
      </w:r>
    </w:p>
    <w:p w:rsidR="00396782" w:rsidRDefault="00C33737">
      <w:pPr>
        <w:numPr>
          <w:ilvl w:val="0"/>
          <w:numId w:val="8"/>
        </w:numPr>
      </w:pPr>
      <w:r>
        <w:t xml:space="preserve"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</w:t>
      </w:r>
    </w:p>
    <w:p w:rsidR="00396782" w:rsidRDefault="00C33737">
      <w:pPr>
        <w:ind w:firstLine="0"/>
      </w:pPr>
      <w:r>
        <w:t xml:space="preserve">сверстниками);  </w:t>
      </w:r>
    </w:p>
    <w:p w:rsidR="00396782" w:rsidRDefault="00C33737">
      <w:pPr>
        <w:numPr>
          <w:ilvl w:val="0"/>
          <w:numId w:val="8"/>
        </w:numPr>
      </w:pPr>
      <w: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  </w:t>
      </w:r>
    </w:p>
    <w:p w:rsidR="00396782" w:rsidRDefault="00C33737">
      <w:pPr>
        <w:numPr>
          <w:ilvl w:val="0"/>
          <w:numId w:val="8"/>
        </w:numPr>
        <w:spacing w:after="0"/>
      </w:pPr>
      <w:r>
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396782" w:rsidRDefault="00C33737">
      <w:pPr>
        <w:spacing w:after="62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0" w:line="240" w:lineRule="auto"/>
        <w:ind w:left="520" w:hanging="10"/>
        <w:jc w:val="left"/>
      </w:pPr>
      <w:r>
        <w:rPr>
          <w:b/>
        </w:rPr>
        <w:t>1.3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Требования к планируемым результатам освоения Программы </w:t>
      </w:r>
    </w:p>
    <w:p w:rsidR="00396782" w:rsidRDefault="00C33737">
      <w:r>
        <w:t xml:space="preserve">Планируемые результаты воспитания конкретизируют требования Стандарта к целевым ориентирам с учетом возрастных и индивидуальных возможностей и индивидуальных различий детей. Планируемые результаты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взрослых. </w:t>
      </w:r>
    </w:p>
    <w:p w:rsidR="00396782" w:rsidRDefault="00C33737">
      <w: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 </w:t>
      </w:r>
    </w:p>
    <w:p w:rsidR="00396782" w:rsidRDefault="00C33737">
      <w:pPr>
        <w:spacing w:after="0"/>
      </w:pPr>
      <w:r>
        <w:t xml:space="preserve">На уровне ДОО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:rsidR="00396782" w:rsidRDefault="00C33737">
      <w:pPr>
        <w:spacing w:after="59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0" w:line="240" w:lineRule="auto"/>
        <w:ind w:left="3707" w:hanging="2170"/>
        <w:jc w:val="left"/>
      </w:pPr>
      <w:r>
        <w:rPr>
          <w:b/>
        </w:rPr>
        <w:t>1.3.1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Целевые ориентиры воспитательной работы для детей дошкольного возраста (до 8 лет) </w:t>
      </w:r>
    </w:p>
    <w:p w:rsidR="00396782" w:rsidRDefault="00C33737">
      <w:pPr>
        <w:spacing w:after="7" w:line="276" w:lineRule="auto"/>
        <w:ind w:left="721" w:firstLine="0"/>
      </w:pPr>
      <w:r>
        <w:rPr>
          <w:b/>
        </w:rPr>
        <w:lastRenderedPageBreak/>
        <w:t xml:space="preserve"> </w:t>
      </w:r>
    </w:p>
    <w:tbl>
      <w:tblPr>
        <w:tblStyle w:val="TableGrid"/>
        <w:tblW w:w="10173" w:type="dxa"/>
        <w:tblInd w:w="-707" w:type="dxa"/>
        <w:tblCellMar>
          <w:top w:w="5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575"/>
        <w:gridCol w:w="2123"/>
        <w:gridCol w:w="5475"/>
      </w:tblGrid>
      <w:tr w:rsidR="00396782">
        <w:trPr>
          <w:trHeight w:val="6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Направления воспитания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Ценности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</w:tr>
      <w:tr w:rsidR="00396782">
        <w:trPr>
          <w:trHeight w:val="9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53" w:firstLine="0"/>
              <w:jc w:val="left"/>
            </w:pPr>
            <w:r>
              <w:rPr>
                <w:b/>
              </w:rPr>
              <w:t xml:space="preserve">Патриотическое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t xml:space="preserve">Родина, природа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</w:pPr>
            <w:r>
              <w:t xml:space="preserve">Имеет представление о своей стране и малой родине, испытывает чувство привязанности к родному дому, семье, близким людям. </w:t>
            </w:r>
          </w:p>
        </w:tc>
      </w:tr>
      <w:tr w:rsidR="00396782">
        <w:trPr>
          <w:trHeight w:val="41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Социальное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55" w:line="233" w:lineRule="auto"/>
              <w:ind w:left="0" w:firstLine="0"/>
              <w:jc w:val="center"/>
            </w:pPr>
            <w:r>
              <w:t xml:space="preserve">Человек, семья, дружба, </w:t>
            </w:r>
          </w:p>
          <w:p w:rsidR="00396782" w:rsidRDefault="00C33737">
            <w:pPr>
              <w:spacing w:after="0" w:line="276" w:lineRule="auto"/>
              <w:ind w:left="7" w:firstLine="0"/>
            </w:pPr>
            <w:r>
              <w:t xml:space="preserve">сотрудничество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</w:pPr>
            <w:r>
              <w:t xml:space="preserve">Различает основные проявления добра и зла, принимает и уважает ценности семьи и общества, правдив, искренен, способен к сочувствию и заботе, к нравственному поступку, проявляет задатки чувства долга: ответственность за свои действия и поведение; принимает и уважает различия между людьми. Освоил основы речевой культуры. Дружелюбен и доброжелателен, умеет слушать и слышать собеседника, способен взаимодействовать с взрослыми и сверстниками на основе общих интересов и дел </w:t>
            </w:r>
          </w:p>
        </w:tc>
      </w:tr>
      <w:tr w:rsidR="00396782">
        <w:trPr>
          <w:trHeight w:val="29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67" w:firstLine="0"/>
              <w:jc w:val="left"/>
            </w:pPr>
            <w:r>
              <w:rPr>
                <w:b/>
              </w:rPr>
              <w:t xml:space="preserve">Познавательное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t xml:space="preserve">Знание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</w:pPr>
            <w:r>
              <w:t xml:space="preserve">Любознателен, наблюдателен, испытывает потребность в самовыражении, в том числе творческом, проявляет активность, самостоятельность, инициативу в познавательной, игровой, коммуникативной и продуктивных видах деятельности и в самообслуживании, обладает первичной картиной мира на основе традиционных ценностей российского общества. </w:t>
            </w:r>
          </w:p>
        </w:tc>
      </w:tr>
      <w:tr w:rsidR="00396782">
        <w:trPr>
          <w:trHeight w:val="16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Физическое и оздоровительное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t xml:space="preserve">Здоровье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left"/>
            </w:pPr>
            <w:r>
              <w:t xml:space="preserve">Владеет основными навыками личной и общественной </w:t>
            </w:r>
            <w:r>
              <w:tab/>
              <w:t xml:space="preserve">гигиены, </w:t>
            </w:r>
            <w:r>
              <w:tab/>
              <w:t xml:space="preserve">стремится соблюдать правила безопасного поведения в быту, социуме (в том числе в цифровой среде), природе. </w:t>
            </w:r>
          </w:p>
        </w:tc>
      </w:tr>
      <w:tr w:rsidR="00396782">
        <w:trPr>
          <w:trHeight w:val="19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Трудовое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t xml:space="preserve">Труд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right="4" w:firstLine="0"/>
            </w:pPr>
            <w:r>
              <w:t xml:space="preserve">Понимает ценность труда в семье и в обществе на основе уважения к людям труда, результатам их деятельности, проявляет трудолюбие при выполнении поручений и в самостоятельной деятельности. </w:t>
            </w:r>
          </w:p>
        </w:tc>
      </w:tr>
      <w:tr w:rsidR="00396782">
        <w:trPr>
          <w:trHeight w:val="12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Этикоэстетическое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  <w:jc w:val="center"/>
            </w:pPr>
            <w:r>
              <w:t xml:space="preserve">Культура и красота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right="2" w:firstLine="0"/>
            </w:pPr>
            <w:r>
              <w:t xml:space="preserve">Способен воспринимать и чувствовать прекрасное в быту, природе, поступках, искусстве, стремится к отображению прекрасного в продуктивных видах </w:t>
            </w:r>
          </w:p>
        </w:tc>
      </w:tr>
      <w:tr w:rsidR="00396782">
        <w:trPr>
          <w:trHeight w:val="6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39678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39678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82" w:rsidRDefault="00C33737">
            <w:pPr>
              <w:spacing w:after="0" w:line="276" w:lineRule="auto"/>
              <w:ind w:left="0" w:firstLine="0"/>
            </w:pPr>
            <w:r>
              <w:t xml:space="preserve">деятельности, обладает зачатками художественно-эстетического вкуса. </w:t>
            </w:r>
          </w:p>
        </w:tc>
      </w:tr>
    </w:tbl>
    <w:p w:rsidR="00396782" w:rsidRDefault="00C33737">
      <w:pPr>
        <w:spacing w:after="61" w:line="240" w:lineRule="auto"/>
        <w:ind w:left="721" w:firstLine="0"/>
        <w:jc w:val="left"/>
      </w:pPr>
      <w:r>
        <w:rPr>
          <w:b/>
        </w:rPr>
        <w:t xml:space="preserve"> </w:t>
      </w:r>
    </w:p>
    <w:p w:rsidR="00396782" w:rsidRDefault="00C33737">
      <w:pPr>
        <w:spacing w:after="50" w:line="240" w:lineRule="auto"/>
        <w:ind w:left="760" w:hanging="10"/>
        <w:jc w:val="left"/>
      </w:pPr>
      <w:r>
        <w:rPr>
          <w:b/>
        </w:rPr>
        <w:t xml:space="preserve">1.4 Часть, формируемая участниками образовательных отношений </w:t>
      </w:r>
    </w:p>
    <w:p w:rsidR="00924433" w:rsidRPr="008A015F" w:rsidRDefault="00924433" w:rsidP="00924433">
      <w:pPr>
        <w:spacing w:after="52" w:line="240" w:lineRule="auto"/>
        <w:ind w:left="760" w:hanging="10"/>
        <w:jc w:val="left"/>
        <w:rPr>
          <w:b/>
        </w:rPr>
      </w:pPr>
      <w:r w:rsidRPr="008A015F">
        <w:rPr>
          <w:b/>
        </w:rPr>
        <w:t xml:space="preserve">1.4.1. Потенциал социокультурного пространства г. Архангельска для воспитания детей дошкольного возраста </w:t>
      </w:r>
    </w:p>
    <w:p w:rsidR="00924433" w:rsidRDefault="00924433" w:rsidP="00924433">
      <w:r>
        <w:t xml:space="preserve">Программой предусмотрено внедрение в образовательный процесс образовательной организации </w:t>
      </w:r>
      <w:r>
        <w:rPr>
          <w:b/>
        </w:rPr>
        <w:t>регионального компонента</w:t>
      </w:r>
      <w:r>
        <w:t xml:space="preserve">, что позволяет дать детям дошкольного возраста первоначальные представления об Архангельской области, ее культурно-исторических и природных особенностях. Реализация регионального содержания образования осуществляется через образовательные области и вариативную образовательную деятельность.   </w:t>
      </w:r>
    </w:p>
    <w:p w:rsidR="00924433" w:rsidRDefault="00924433" w:rsidP="00924433">
      <w:pPr>
        <w:spacing w:after="54" w:line="233" w:lineRule="auto"/>
        <w:ind w:firstLine="708"/>
        <w:jc w:val="left"/>
      </w:pPr>
      <w:r>
        <w:rPr>
          <w:i/>
        </w:rPr>
        <w:t>Цель</w:t>
      </w:r>
      <w:r>
        <w:rPr>
          <w:b/>
        </w:rPr>
        <w:t xml:space="preserve"> </w:t>
      </w:r>
      <w:r>
        <w:rPr>
          <w:b/>
        </w:rPr>
        <w:tab/>
      </w:r>
      <w:r>
        <w:t xml:space="preserve">воспитательно-образовательной </w:t>
      </w:r>
      <w:r>
        <w:tab/>
        <w:t xml:space="preserve">работы </w:t>
      </w:r>
      <w:r>
        <w:tab/>
        <w:t xml:space="preserve">по </w:t>
      </w:r>
      <w:r>
        <w:tab/>
        <w:t xml:space="preserve">внедрению регионального компонента: воспитание целостной личности, сочетающей в себе нравственные, моральные, гражданские черты. </w:t>
      </w:r>
    </w:p>
    <w:p w:rsidR="00924433" w:rsidRDefault="00924433" w:rsidP="00924433">
      <w:pPr>
        <w:spacing w:after="61" w:line="240" w:lineRule="auto"/>
        <w:ind w:left="704" w:right="-15" w:hanging="10"/>
        <w:jc w:val="left"/>
      </w:pPr>
      <w:r>
        <w:rPr>
          <w:i/>
        </w:rPr>
        <w:t>Задачи регионального характера:</w:t>
      </w:r>
      <w:r>
        <w:t xml:space="preserve"> </w:t>
      </w:r>
    </w:p>
    <w:p w:rsidR="00924433" w:rsidRDefault="00924433" w:rsidP="00924433">
      <w:pPr>
        <w:numPr>
          <w:ilvl w:val="0"/>
          <w:numId w:val="37"/>
        </w:numPr>
        <w:spacing w:line="241" w:lineRule="auto"/>
        <w:ind w:hanging="360"/>
      </w:pPr>
      <w:r>
        <w:t xml:space="preserve">знакомить детей с особенностями и традициями жителей родного края, расширять кругозор о культурном наследии родного края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знакомить с деревянным зодчеством, жизнью и бытом северного народа. </w:t>
      </w:r>
    </w:p>
    <w:p w:rsidR="00924433" w:rsidRDefault="00924433" w:rsidP="00924433">
      <w:pPr>
        <w:numPr>
          <w:ilvl w:val="0"/>
          <w:numId w:val="37"/>
        </w:numPr>
        <w:spacing w:line="241" w:lineRule="auto"/>
        <w:ind w:hanging="360"/>
      </w:pPr>
      <w:r>
        <w:t xml:space="preserve">знакомить с региональным фольклором, с произведениями северных писателей- сказочников: Б. Шергиным и С. Писаховым; </w:t>
      </w:r>
    </w:p>
    <w:p w:rsidR="00924433" w:rsidRDefault="00924433" w:rsidP="00924433">
      <w:pPr>
        <w:numPr>
          <w:ilvl w:val="0"/>
          <w:numId w:val="37"/>
        </w:numPr>
        <w:spacing w:line="241" w:lineRule="auto"/>
        <w:ind w:hanging="360"/>
      </w:pPr>
      <w:r>
        <w:t xml:space="preserve">овладевать речью как средством культуры, обогащать словарный запас с учетом региональной тематики; </w:t>
      </w:r>
    </w:p>
    <w:p w:rsidR="00924433" w:rsidRDefault="00924433" w:rsidP="00924433">
      <w:pPr>
        <w:numPr>
          <w:ilvl w:val="0"/>
          <w:numId w:val="37"/>
        </w:numPr>
        <w:spacing w:line="241" w:lineRule="auto"/>
        <w:ind w:hanging="360"/>
      </w:pPr>
      <w:r>
        <w:t xml:space="preserve">расширять объем знаний об искусстве: формировать умения отличать национальное своеобразие декоративно-прикладного, </w:t>
      </w:r>
      <w:r>
        <w:lastRenderedPageBreak/>
        <w:t xml:space="preserve">изобразительного искусства русского народа, его характерные особенности. </w:t>
      </w:r>
    </w:p>
    <w:p w:rsidR="00924433" w:rsidRDefault="00924433" w:rsidP="00924433">
      <w:pPr>
        <w:numPr>
          <w:ilvl w:val="0"/>
          <w:numId w:val="37"/>
        </w:numPr>
        <w:spacing w:after="0" w:line="241" w:lineRule="auto"/>
        <w:ind w:hanging="360"/>
      </w:pPr>
      <w:r>
        <w:t xml:space="preserve">формировать желание больше узнать о родной природе, стать ее защитником.  </w:t>
      </w:r>
    </w:p>
    <w:p w:rsidR="00924433" w:rsidRDefault="00924433" w:rsidP="00924433">
      <w:pPr>
        <w:numPr>
          <w:ilvl w:val="0"/>
          <w:numId w:val="37"/>
        </w:numPr>
        <w:spacing w:line="241" w:lineRule="auto"/>
        <w:ind w:hanging="360"/>
      </w:pPr>
      <w:r>
        <w:t xml:space="preserve">развивать способности чувствовать красоту природы своего края и эмоционально откликаться на нее;  </w:t>
      </w:r>
    </w:p>
    <w:p w:rsidR="00924433" w:rsidRDefault="00924433" w:rsidP="00924433">
      <w:pPr>
        <w:numPr>
          <w:ilvl w:val="0"/>
          <w:numId w:val="37"/>
        </w:numPr>
        <w:spacing w:line="241" w:lineRule="auto"/>
        <w:ind w:hanging="360"/>
      </w:pPr>
      <w:r>
        <w:t xml:space="preserve">развивать у детей познавательный интерес к родному краю; </w:t>
      </w:r>
    </w:p>
    <w:p w:rsidR="00924433" w:rsidRDefault="00924433" w:rsidP="00924433">
      <w:pPr>
        <w:numPr>
          <w:ilvl w:val="0"/>
          <w:numId w:val="37"/>
        </w:numPr>
        <w:spacing w:line="241" w:lineRule="auto"/>
        <w:ind w:hanging="360"/>
      </w:pPr>
      <w:r>
        <w:t xml:space="preserve">побуждать к творчеству на содержании краеведческого материала; </w:t>
      </w:r>
    </w:p>
    <w:p w:rsidR="00924433" w:rsidRDefault="00924433" w:rsidP="00924433">
      <w:pPr>
        <w:numPr>
          <w:ilvl w:val="0"/>
          <w:numId w:val="37"/>
        </w:numPr>
        <w:spacing w:line="241" w:lineRule="auto"/>
        <w:ind w:hanging="360"/>
      </w:pPr>
      <w:r>
        <w:t xml:space="preserve">воспитывать умение эстетически воспринимать красоту окружающего мира, относиться к природе поэтически, эмоционально, бережно. </w:t>
      </w:r>
    </w:p>
    <w:p w:rsidR="00924433" w:rsidRDefault="00924433" w:rsidP="00924433">
      <w:pPr>
        <w:spacing w:after="61" w:line="240" w:lineRule="auto"/>
        <w:ind w:left="11" w:right="-15" w:hanging="10"/>
        <w:jc w:val="left"/>
      </w:pPr>
      <w:r>
        <w:rPr>
          <w:i/>
        </w:rPr>
        <w:t>Планируемые результаты (целевые ориентиры)</w:t>
      </w:r>
      <w:r>
        <w:rPr>
          <w:b/>
        </w:rPr>
        <w:t xml:space="preserve">: </w:t>
      </w:r>
      <w:r>
        <w:t xml:space="preserve"> </w:t>
      </w:r>
    </w:p>
    <w:p w:rsidR="00924433" w:rsidRDefault="00924433" w:rsidP="00924433">
      <w:pPr>
        <w:ind w:left="0" w:firstLine="684"/>
      </w:pPr>
      <w:r>
        <w:t xml:space="preserve">повышение самосознания у воспитанников, как россиянина, как представителя и жителя Архангельской области, гордости за свою малую Родину; </w:t>
      </w:r>
    </w:p>
    <w:p w:rsidR="00924433" w:rsidRDefault="00924433" w:rsidP="00924433">
      <w:pPr>
        <w:ind w:left="0" w:firstLine="684"/>
      </w:pPr>
      <w:r>
        <w:t xml:space="preserve">проявление любви к родному городу, природе родного края, бережного отношения к ней, желание сопричастности к ней; </w:t>
      </w:r>
    </w:p>
    <w:p w:rsidR="00924433" w:rsidRDefault="00924433" w:rsidP="00924433">
      <w:pPr>
        <w:spacing w:line="240" w:lineRule="auto"/>
        <w:ind w:left="0" w:firstLine="709"/>
      </w:pPr>
      <w:r>
        <w:t xml:space="preserve">расширение представлений об  эколого-географическом богатстве Архангельской области;   </w:t>
      </w:r>
    </w:p>
    <w:p w:rsidR="00924433" w:rsidRDefault="00924433" w:rsidP="00924433">
      <w:pPr>
        <w:ind w:left="0" w:firstLine="684"/>
      </w:pPr>
      <w:r>
        <w:t xml:space="preserve">формирование уважительного отношения к людям труда Архангельской области,  чувства гордости за свою малую родину, чувства уважения к своей культуре. </w:t>
      </w:r>
    </w:p>
    <w:p w:rsidR="00924433" w:rsidRDefault="00924433" w:rsidP="00924433">
      <w:pPr>
        <w:ind w:left="0" w:firstLine="684"/>
      </w:pPr>
      <w:r>
        <w:t xml:space="preserve">проявление интереса к культуре своего народа, русской народной культуре, </w:t>
      </w:r>
    </w:p>
    <w:p w:rsidR="00924433" w:rsidRDefault="00924433" w:rsidP="00924433">
      <w:pPr>
        <w:ind w:left="0" w:firstLine="684"/>
      </w:pPr>
      <w:r>
        <w:t xml:space="preserve">знакомству </w:t>
      </w:r>
      <w:r>
        <w:tab/>
        <w:t xml:space="preserve">с культурами различных этносов, населяющих Архангельскую область и нашу страну в целом. </w:t>
      </w:r>
    </w:p>
    <w:p w:rsidR="00924433" w:rsidRDefault="00924433" w:rsidP="00924433">
      <w:pPr>
        <w:ind w:left="262"/>
      </w:pPr>
      <w:r>
        <w:t xml:space="preserve">Федеральный природоохранный социально-образовательный проект «Эколята – Дошколята» по формированию культуры природолюбия у воспитанника дошкольной образовательной организации реализуется в МБДОУ Детский сад № 116 с 2019 года и направлен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«Эколят» – друзей и защитников Природы. </w:t>
      </w:r>
    </w:p>
    <w:p w:rsidR="00924433" w:rsidRDefault="00924433" w:rsidP="00924433">
      <w:pPr>
        <w:spacing w:after="44" w:line="237" w:lineRule="auto"/>
        <w:ind w:left="247"/>
      </w:pPr>
      <w:r>
        <w:rPr>
          <w:color w:val="060606"/>
        </w:rPr>
        <w:t>Активное участие в</w:t>
      </w:r>
      <w:r>
        <w:rPr>
          <w:b/>
          <w:color w:val="060606"/>
        </w:rPr>
        <w:t xml:space="preserve"> </w:t>
      </w:r>
      <w:r>
        <w:rPr>
          <w:color w:val="060606"/>
        </w:rPr>
        <w:t>воспитательной деятельности могут принимать различные учреждения культуры музеи, театры, библиотека, почта, парки и др.</w:t>
      </w:r>
      <w:r>
        <w:t xml:space="preserve"> </w:t>
      </w:r>
    </w:p>
    <w:p w:rsidR="00924433" w:rsidRDefault="00924433" w:rsidP="00924433">
      <w:pPr>
        <w:spacing w:after="44" w:line="237" w:lineRule="auto"/>
        <w:ind w:left="247"/>
      </w:pPr>
      <w:r>
        <w:rPr>
          <w:color w:val="060606"/>
        </w:rPr>
        <w:t>Таким образом, задача образовательного учреждения заключается в обеспечении формирования у</w:t>
      </w:r>
      <w:r>
        <w:rPr>
          <w:b/>
          <w:color w:val="060606"/>
        </w:rPr>
        <w:t xml:space="preserve"> </w:t>
      </w:r>
      <w:r>
        <w:rPr>
          <w:color w:val="060606"/>
        </w:rPr>
        <w:t>воспитанников</w:t>
      </w:r>
      <w:r>
        <w:rPr>
          <w:b/>
          <w:color w:val="060606"/>
        </w:rPr>
        <w:t>:</w:t>
      </w:r>
      <w:r>
        <w:t xml:space="preserve"> </w:t>
      </w:r>
    </w:p>
    <w:p w:rsidR="00924433" w:rsidRDefault="00924433" w:rsidP="00924433">
      <w:pPr>
        <w:spacing w:after="44" w:line="237" w:lineRule="auto"/>
        <w:ind w:left="247" w:firstLine="0"/>
      </w:pPr>
      <w:r>
        <w:rPr>
          <w:rFonts w:ascii="Segoe UI Symbol" w:eastAsia="Segoe UI Symbol" w:hAnsi="Segoe UI Symbol" w:cs="Segoe UI Symbol"/>
          <w:color w:val="060606"/>
        </w:rPr>
        <w:t>−</w:t>
      </w:r>
      <w:r>
        <w:rPr>
          <w:rFonts w:ascii="Arial" w:eastAsia="Arial" w:hAnsi="Arial" w:cs="Arial"/>
          <w:color w:val="060606"/>
        </w:rPr>
        <w:t xml:space="preserve"> </w:t>
      </w:r>
      <w:r>
        <w:rPr>
          <w:rFonts w:ascii="Arial" w:eastAsia="Arial" w:hAnsi="Arial" w:cs="Arial"/>
          <w:color w:val="060606"/>
        </w:rPr>
        <w:tab/>
      </w:r>
      <w:r>
        <w:rPr>
          <w:color w:val="060606"/>
        </w:rPr>
        <w:t>нравственной и гражданской позиции по отношению к Архангельску и России</w:t>
      </w:r>
      <w:r>
        <w:rPr>
          <w:b/>
          <w:color w:val="060606"/>
        </w:rPr>
        <w:t>;</w:t>
      </w:r>
      <w:r>
        <w:t xml:space="preserve"> </w:t>
      </w:r>
    </w:p>
    <w:p w:rsidR="00924433" w:rsidRDefault="00924433" w:rsidP="00924433">
      <w:pPr>
        <w:spacing w:after="44" w:line="237" w:lineRule="auto"/>
        <w:ind w:left="247" w:firstLine="0"/>
      </w:pPr>
      <w:r>
        <w:rPr>
          <w:rFonts w:ascii="Segoe UI Symbol" w:eastAsia="Segoe UI Symbol" w:hAnsi="Segoe UI Symbol" w:cs="Segoe UI Symbol"/>
          <w:color w:val="060606"/>
        </w:rPr>
        <w:lastRenderedPageBreak/>
        <w:t>−</w:t>
      </w:r>
      <w:r>
        <w:rPr>
          <w:rFonts w:ascii="Arial" w:eastAsia="Arial" w:hAnsi="Arial" w:cs="Arial"/>
          <w:color w:val="060606"/>
        </w:rPr>
        <w:t xml:space="preserve"> </w:t>
      </w:r>
      <w:r>
        <w:rPr>
          <w:rFonts w:ascii="Arial" w:eastAsia="Arial" w:hAnsi="Arial" w:cs="Arial"/>
          <w:color w:val="060606"/>
        </w:rPr>
        <w:tab/>
      </w:r>
      <w:r>
        <w:rPr>
          <w:color w:val="060606"/>
        </w:rPr>
        <w:t>толерантности по отношению к ценностям различных культур;</w:t>
      </w:r>
      <w:r>
        <w:t xml:space="preserve"> </w:t>
      </w:r>
    </w:p>
    <w:p w:rsidR="00924433" w:rsidRDefault="00924433" w:rsidP="00924433">
      <w:pPr>
        <w:ind w:left="262"/>
      </w:pPr>
      <w:r>
        <w:t xml:space="preserve">Все аспекты воспитательного потенциала становятся реальными ресурсами в воспитательной деятельности. Таким образом, систематическая целенаправленная образовательная деятельность по ознакомлению дошкольников с историей и культурой Архангельска оказывает эффективную помощь в реализации задач воспитания детей дошкольного образования. </w:t>
      </w:r>
    </w:p>
    <w:p w:rsidR="00924433" w:rsidRDefault="00924433" w:rsidP="00924433">
      <w:pPr>
        <w:ind w:left="0" w:firstLine="684"/>
      </w:pPr>
    </w:p>
    <w:p w:rsidR="00924433" w:rsidRPr="008A015F" w:rsidRDefault="00924433" w:rsidP="00924433">
      <w:pPr>
        <w:spacing w:after="0"/>
        <w:ind w:firstLine="0"/>
        <w:jc w:val="center"/>
        <w:rPr>
          <w:b/>
        </w:rPr>
      </w:pPr>
      <w:r w:rsidRPr="008A015F">
        <w:rPr>
          <w:b/>
        </w:rPr>
        <w:t>1.4.2. Система оценки результатов освоения Программы (особенности проведения педагогической диагностики)</w:t>
      </w:r>
    </w:p>
    <w:p w:rsidR="00924433" w:rsidRPr="008A015F" w:rsidRDefault="00924433" w:rsidP="00924433">
      <w:pPr>
        <w:spacing w:after="0" w:line="241" w:lineRule="auto"/>
        <w:ind w:firstLine="0"/>
      </w:pPr>
      <w:r w:rsidRPr="008A015F">
        <w:t xml:space="preserve">Результаты достижений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</w:t>
      </w:r>
    </w:p>
    <w:p w:rsidR="00924433" w:rsidRPr="008A015F" w:rsidRDefault="00924433" w:rsidP="00924433">
      <w:pPr>
        <w:spacing w:after="0" w:line="241" w:lineRule="auto"/>
        <w:ind w:firstLine="0"/>
      </w:pPr>
      <w:r w:rsidRPr="008A015F">
        <w:t xml:space="preserve">Программой предусмотрена система мониторинга динамики развития детей, динамики их образовательных достижений, основанная на методе наблюдения за поведением детей. </w:t>
      </w:r>
    </w:p>
    <w:p w:rsidR="00924433" w:rsidRPr="008A015F" w:rsidRDefault="00924433" w:rsidP="00924433">
      <w:pPr>
        <w:spacing w:after="0" w:line="241" w:lineRule="auto"/>
        <w:ind w:firstLine="0"/>
      </w:pPr>
      <w:r w:rsidRPr="008A015F">
        <w:t xml:space="preserve">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924433" w:rsidRDefault="00924433" w:rsidP="00924433">
      <w:pPr>
        <w:spacing w:after="0"/>
        <w:ind w:firstLine="0"/>
      </w:pP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2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1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1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1" w:line="240" w:lineRule="auto"/>
        <w:ind w:left="709" w:firstLine="0"/>
        <w:jc w:val="left"/>
      </w:pPr>
      <w:r>
        <w:t xml:space="preserve"> </w:t>
      </w:r>
    </w:p>
    <w:p w:rsidR="00396782" w:rsidRDefault="00C33737" w:rsidP="00054C3D">
      <w:pPr>
        <w:spacing w:after="54"/>
        <w:ind w:left="0" w:right="-15" w:firstLine="684"/>
        <w:jc w:val="center"/>
      </w:pPr>
      <w:r>
        <w:rPr>
          <w:b/>
        </w:rPr>
        <w:lastRenderedPageBreak/>
        <w:t>II. СОДЕРЖАТЕЛЬНЫЙ РАЗДЕЛ</w:t>
      </w:r>
    </w:p>
    <w:p w:rsidR="00396782" w:rsidRDefault="00C33737">
      <w:pPr>
        <w:spacing w:after="54"/>
        <w:ind w:left="574" w:right="-15" w:hanging="10"/>
        <w:jc w:val="center"/>
      </w:pPr>
      <w:r>
        <w:rPr>
          <w:b/>
        </w:rPr>
        <w:t xml:space="preserve">2.1. Содержание воспитательной работы по направлениям воспитания </w:t>
      </w:r>
    </w:p>
    <w:p w:rsidR="00396782" w:rsidRDefault="00C33737">
      <w: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ценностей, принятых в обществе правил и норм поведения в интересах человека, семьи, общества:  </w:t>
      </w:r>
    </w:p>
    <w:p w:rsidR="00396782" w:rsidRDefault="00C33737">
      <w:pPr>
        <w:numPr>
          <w:ilvl w:val="0"/>
          <w:numId w:val="11"/>
        </w:numPr>
      </w:pPr>
      <w:r>
        <w:t xml:space="preserve">социально-коммуникативное развитие;  </w:t>
      </w:r>
    </w:p>
    <w:p w:rsidR="00396782" w:rsidRDefault="00C33737">
      <w:pPr>
        <w:numPr>
          <w:ilvl w:val="0"/>
          <w:numId w:val="11"/>
        </w:numPr>
      </w:pPr>
      <w:r>
        <w:t xml:space="preserve">познавательное развитие;  </w:t>
      </w:r>
    </w:p>
    <w:p w:rsidR="00396782" w:rsidRDefault="00C33737">
      <w:pPr>
        <w:numPr>
          <w:ilvl w:val="0"/>
          <w:numId w:val="11"/>
        </w:numPr>
      </w:pPr>
      <w:r>
        <w:t xml:space="preserve">речевое развитие;  </w:t>
      </w:r>
    </w:p>
    <w:p w:rsidR="00396782" w:rsidRDefault="00C33737">
      <w:pPr>
        <w:numPr>
          <w:ilvl w:val="0"/>
          <w:numId w:val="11"/>
        </w:numPr>
      </w:pPr>
      <w:r>
        <w:t xml:space="preserve">художественно-эстетическое развитие;  </w:t>
      </w:r>
    </w:p>
    <w:p w:rsidR="00396782" w:rsidRDefault="00C33737">
      <w:pPr>
        <w:numPr>
          <w:ilvl w:val="0"/>
          <w:numId w:val="11"/>
        </w:numPr>
        <w:spacing w:after="0"/>
      </w:pPr>
      <w:r>
        <w:t xml:space="preserve">физическое развитие.  </w:t>
      </w:r>
    </w:p>
    <w:p w:rsidR="00396782" w:rsidRDefault="00C33737">
      <w:pPr>
        <w:spacing w:after="63" w:line="240" w:lineRule="auto"/>
        <w:ind w:left="709" w:firstLine="0"/>
        <w:jc w:val="left"/>
      </w:pPr>
      <w:r>
        <w:t xml:space="preserve"> </w:t>
      </w:r>
    </w:p>
    <w:p w:rsidR="00054C3D" w:rsidRDefault="00C33737">
      <w:pPr>
        <w:spacing w:after="54" w:line="233" w:lineRule="auto"/>
        <w:ind w:firstLine="2006"/>
        <w:jc w:val="left"/>
        <w:rPr>
          <w:b/>
        </w:rPr>
      </w:pPr>
      <w:r>
        <w:rPr>
          <w:b/>
        </w:rPr>
        <w:t xml:space="preserve">2.1.1. Патриотическое направление воспитания </w:t>
      </w:r>
    </w:p>
    <w:p w:rsidR="00924433" w:rsidRDefault="00924433" w:rsidP="00924433">
      <w:pPr>
        <w:spacing w:after="54" w:line="233" w:lineRule="auto"/>
        <w:ind w:firstLine="2006"/>
        <w:jc w:val="left"/>
        <w:rPr>
          <w:b/>
        </w:rPr>
      </w:pPr>
      <w:r>
        <w:rPr>
          <w:b/>
        </w:rPr>
        <w:t>/модуль «Патриотическое воспитание»/</w:t>
      </w:r>
    </w:p>
    <w:p w:rsidR="00396782" w:rsidRDefault="00C33737" w:rsidP="00054C3D">
      <w:pPr>
        <w:spacing w:after="54" w:line="233" w:lineRule="auto"/>
        <w:ind w:left="-11" w:firstLine="709"/>
      </w:pPr>
      <w:r>
        <w:t xml:space="preserve">Ценности Родина и природа лежат в основе патриотического направления </w:t>
      </w:r>
      <w:r>
        <w:tab/>
        <w:t xml:space="preserve">воспитания. </w:t>
      </w:r>
      <w:r>
        <w:tab/>
        <w:t xml:space="preserve">Патриотизм </w:t>
      </w:r>
      <w:r>
        <w:tab/>
        <w:t xml:space="preserve">– </w:t>
      </w:r>
      <w:r>
        <w:tab/>
        <w:t xml:space="preserve">это </w:t>
      </w:r>
      <w:r>
        <w:tab/>
        <w:t xml:space="preserve">воспитание </w:t>
      </w:r>
      <w:r>
        <w:tab/>
        <w:t xml:space="preserve">в </w:t>
      </w:r>
      <w:r>
        <w:tab/>
        <w:t xml:space="preserve">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</w:t>
      </w:r>
      <w:r>
        <w:tab/>
        <w:t xml:space="preserve">патриотизм), </w:t>
      </w:r>
      <w:r>
        <w:tab/>
        <w:t xml:space="preserve">ответственности, </w:t>
      </w:r>
      <w:r>
        <w:tab/>
        <w:t xml:space="preserve">трудолюбия; </w:t>
      </w:r>
      <w:r>
        <w:tab/>
        <w:t xml:space="preserve">ощущения принадлежности к своему народу.  </w:t>
      </w:r>
    </w:p>
    <w:p w:rsidR="00396782" w:rsidRDefault="00C33737">
      <w: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 </w:t>
      </w:r>
    </w:p>
    <w:p w:rsidR="00396782" w:rsidRDefault="00C33737">
      <w: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 </w:t>
      </w:r>
    </w:p>
    <w:p w:rsidR="00396782" w:rsidRDefault="00C33737">
      <w:pPr>
        <w:numPr>
          <w:ilvl w:val="0"/>
          <w:numId w:val="11"/>
        </w:numPr>
      </w:pPr>
      <w:r>
        <w:t>когнитивно</w:t>
      </w:r>
      <w:r>
        <w:rPr>
          <w:b/>
        </w:rPr>
        <w:t>-</w:t>
      </w:r>
      <w:r>
        <w:t xml:space="preserve">смысловой, связан со знаниями об истории России, Архангельска, Архангельской области, духовных и культурных традиций и достижений многонационального народа России;  </w:t>
      </w:r>
    </w:p>
    <w:p w:rsidR="00396782" w:rsidRDefault="00C33737">
      <w:pPr>
        <w:numPr>
          <w:ilvl w:val="0"/>
          <w:numId w:val="11"/>
        </w:numPr>
      </w:pPr>
      <w:r>
        <w:t xml:space="preserve">эмоционально-ценностный, характеризуется любовью к Родине – России, уважением к своему народу, народу России в целом;  </w:t>
      </w:r>
    </w:p>
    <w:p w:rsidR="00396782" w:rsidRDefault="00C33737">
      <w:pPr>
        <w:numPr>
          <w:ilvl w:val="0"/>
          <w:numId w:val="11"/>
        </w:numPr>
      </w:pPr>
      <w:r>
        <w:t xml:space="preserve">регуляторно-волевой, обеспечивает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 </w:t>
      </w:r>
    </w:p>
    <w:p w:rsidR="00396782" w:rsidRDefault="00C33737">
      <w:pPr>
        <w:ind w:left="709" w:firstLine="0"/>
      </w:pPr>
      <w:r>
        <w:lastRenderedPageBreak/>
        <w:t xml:space="preserve">Задачи патриотического воспитания:  </w:t>
      </w:r>
    </w:p>
    <w:p w:rsidR="00396782" w:rsidRDefault="00C33737">
      <w:pPr>
        <w:numPr>
          <w:ilvl w:val="0"/>
          <w:numId w:val="12"/>
        </w:numPr>
      </w:pPr>
      <w:r>
        <w:t xml:space="preserve">формирование любви к родному краю, родной природе, родному языку, культурному наследию своего народа;  </w:t>
      </w:r>
    </w:p>
    <w:p w:rsidR="00396782" w:rsidRDefault="00C33737">
      <w:pPr>
        <w:numPr>
          <w:ilvl w:val="0"/>
          <w:numId w:val="12"/>
        </w:numPr>
      </w:pPr>
      <w:r>
        <w:t xml:space="preserve">воспитание любви, уважения к своим национальным особенностям и чувства собственного достоинства как представителя своего народа;  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 </w:t>
      </w:r>
    </w:p>
    <w:p w:rsidR="00396782" w:rsidRDefault="00C33737">
      <w:r>
        <w:t xml:space="preserve">4) воспитание любви к родной природе, природе своего края, России, понимания единства природы и людей и бережного ответственного отношения к природе.  </w:t>
      </w:r>
    </w:p>
    <w:p w:rsidR="00396782" w:rsidRDefault="00C33737">
      <w:r>
        <w:t xml:space="preserve">При реализации указанных задач выделены нескольких основных направлений воспитательной работы:  </w:t>
      </w:r>
    </w:p>
    <w:p w:rsidR="00396782" w:rsidRDefault="00C33737">
      <w:pPr>
        <w:numPr>
          <w:ilvl w:val="0"/>
          <w:numId w:val="13"/>
        </w:numPr>
      </w:pPr>
      <w:r>
        <w:t xml:space="preserve">ознакомление детей с историей, героями, культурой, традициями России и своего народа;  </w:t>
      </w:r>
    </w:p>
    <w:p w:rsidR="00396782" w:rsidRDefault="00C33737">
      <w:pPr>
        <w:numPr>
          <w:ilvl w:val="0"/>
          <w:numId w:val="13"/>
        </w:numPr>
      </w:pPr>
      <w:r>
        <w:t xml:space="preserve">организации коллективных творческих проектов, направленных на приобщение детей к российским общенациональным традициям;  </w:t>
      </w:r>
    </w:p>
    <w:p w:rsidR="00396782" w:rsidRDefault="00C33737">
      <w:pPr>
        <w:numPr>
          <w:ilvl w:val="0"/>
          <w:numId w:val="13"/>
        </w:numPr>
        <w:spacing w:after="1"/>
      </w:pPr>
      <w:r>
        <w:t xml:space="preserve"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396782" w:rsidRDefault="00C33737">
      <w:pPr>
        <w:spacing w:after="63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0" w:line="240" w:lineRule="auto"/>
        <w:ind w:left="2292" w:hanging="10"/>
        <w:jc w:val="left"/>
        <w:rPr>
          <w:b/>
        </w:rPr>
      </w:pPr>
      <w:r>
        <w:rPr>
          <w:b/>
        </w:rPr>
        <w:t xml:space="preserve">2.1.2. Социальное направление воспитания </w:t>
      </w:r>
    </w:p>
    <w:p w:rsidR="00924433" w:rsidRDefault="00924433" w:rsidP="00924433">
      <w:pPr>
        <w:spacing w:after="52" w:line="240" w:lineRule="auto"/>
        <w:ind w:left="2292" w:hanging="10"/>
        <w:jc w:val="left"/>
      </w:pPr>
      <w:r>
        <w:rPr>
          <w:b/>
        </w:rPr>
        <w:t>/Модуль «Конкурсное движение»/</w:t>
      </w:r>
    </w:p>
    <w:p w:rsidR="00396782" w:rsidRDefault="00C33737">
      <w:r>
        <w:t xml:space="preserve">Ценности семья, дружба, человек и сотрудничество лежат в основе социального направления воспитания.  </w:t>
      </w:r>
    </w:p>
    <w:p w:rsidR="00396782" w:rsidRDefault="00C33737">
      <w: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 </w:t>
      </w:r>
    </w:p>
    <w:p w:rsidR="00396782" w:rsidRDefault="00C33737">
      <w:r>
        <w:lastRenderedPageBreak/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 </w:t>
      </w:r>
    </w:p>
    <w:p w:rsidR="00396782" w:rsidRDefault="00C33737">
      <w:pPr>
        <w:ind w:left="709" w:firstLine="0"/>
      </w:pPr>
      <w:r>
        <w:t xml:space="preserve">Основные задачи социального направления воспитания: </w:t>
      </w:r>
    </w:p>
    <w:p w:rsidR="00396782" w:rsidRDefault="00C33737">
      <w:pPr>
        <w:numPr>
          <w:ilvl w:val="0"/>
          <w:numId w:val="14"/>
        </w:numPr>
        <w:spacing w:after="0"/>
      </w:pPr>
      <w:r>
        <w:t xml:space="preserve"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 </w:t>
      </w:r>
    </w:p>
    <w:p w:rsidR="00396782" w:rsidRDefault="00C33737">
      <w:pPr>
        <w:numPr>
          <w:ilvl w:val="0"/>
          <w:numId w:val="14"/>
        </w:numPr>
      </w:pPr>
      <w:r>
        <w:t xml:space="preserve"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  </w:t>
      </w:r>
    </w:p>
    <w:p w:rsidR="00396782" w:rsidRDefault="00C33737">
      <w:pPr>
        <w:numPr>
          <w:ilvl w:val="0"/>
          <w:numId w:val="14"/>
        </w:numPr>
      </w:pPr>
      <w:r>
        <w:t xml:space="preserve">Развитие способности поставить себя на место другого как проявление личностной зрелости и преодоление детского эгоизма.  </w:t>
      </w:r>
    </w:p>
    <w:p w:rsidR="00396782" w:rsidRDefault="00C33737">
      <w:r>
        <w:t xml:space="preserve">При реализации данных задач выделены основные направления воспитательной работы:  </w:t>
      </w:r>
    </w:p>
    <w:p w:rsidR="00396782" w:rsidRDefault="00C33737">
      <w:pPr>
        <w:numPr>
          <w:ilvl w:val="0"/>
          <w:numId w:val="15"/>
        </w:numPr>
      </w:pPr>
      <w:r>
        <w:t xml:space="preserve">организация сюжетно-ролевых игры (в семью, в команду и т. п.), игр с правилами, традиционных народных игры и пр.;  </w:t>
      </w:r>
    </w:p>
    <w:p w:rsidR="00396782" w:rsidRDefault="00C33737">
      <w:pPr>
        <w:numPr>
          <w:ilvl w:val="0"/>
          <w:numId w:val="15"/>
        </w:numPr>
      </w:pPr>
      <w:r>
        <w:t xml:space="preserve">воспитание у детей навыков поведения в обществе;  </w:t>
      </w:r>
    </w:p>
    <w:p w:rsidR="00396782" w:rsidRDefault="00C33737">
      <w:pPr>
        <w:numPr>
          <w:ilvl w:val="0"/>
          <w:numId w:val="15"/>
        </w:numPr>
      </w:pPr>
      <w:r>
        <w:t xml:space="preserve">обучение детей сотрудничеству, организация групповых формы в продуктивных видах деятельности; </w:t>
      </w:r>
    </w:p>
    <w:p w:rsidR="00396782" w:rsidRDefault="00C33737">
      <w:pPr>
        <w:numPr>
          <w:ilvl w:val="0"/>
          <w:numId w:val="15"/>
        </w:numPr>
      </w:pPr>
      <w:r>
        <w:t xml:space="preserve">обучение детей анализу поступков и чувств своих и других людей;  </w:t>
      </w:r>
    </w:p>
    <w:p w:rsidR="00396782" w:rsidRDefault="00C33737">
      <w:pPr>
        <w:numPr>
          <w:ilvl w:val="0"/>
          <w:numId w:val="15"/>
        </w:numPr>
      </w:pPr>
      <w:r>
        <w:t xml:space="preserve">организация коллективных проектов заботы и помощи; </w:t>
      </w:r>
      <w:r>
        <w:rPr>
          <w:rFonts w:ascii="Segoe UI Symbol" w:eastAsia="Segoe UI Symbol" w:hAnsi="Segoe UI Symbol" w:cs="Segoe UI Symbol"/>
        </w:rPr>
        <w:t></w:t>
      </w:r>
      <w:r>
        <w:t xml:space="preserve"> создание доброжелательного психологического климата в группе. </w:t>
      </w:r>
    </w:p>
    <w:p w:rsidR="00396782" w:rsidRDefault="00C33737">
      <w:pPr>
        <w:spacing w:after="58" w:line="240" w:lineRule="auto"/>
        <w:ind w:left="0" w:firstLine="0"/>
        <w:jc w:val="center"/>
      </w:pPr>
      <w:r>
        <w:rPr>
          <w:b/>
        </w:rPr>
        <w:t xml:space="preserve"> </w:t>
      </w:r>
    </w:p>
    <w:p w:rsidR="00054C3D" w:rsidRDefault="00C33737">
      <w:pPr>
        <w:ind w:firstLine="2018"/>
        <w:rPr>
          <w:b/>
        </w:rPr>
      </w:pPr>
      <w:r>
        <w:rPr>
          <w:b/>
        </w:rPr>
        <w:t xml:space="preserve">2.1.3. Познавательное направление воспитания  </w:t>
      </w:r>
    </w:p>
    <w:p w:rsidR="00924433" w:rsidRDefault="00924433" w:rsidP="00924433">
      <w:pPr>
        <w:ind w:firstLine="2018"/>
        <w:rPr>
          <w:b/>
        </w:rPr>
      </w:pPr>
      <w:r>
        <w:rPr>
          <w:b/>
        </w:rPr>
        <w:t>/Модуль «Экологическое воспитание»/</w:t>
      </w:r>
    </w:p>
    <w:p w:rsidR="00396782" w:rsidRDefault="00C33737" w:rsidP="00054C3D">
      <w:pPr>
        <w:ind w:left="-11" w:firstLine="709"/>
      </w:pPr>
      <w:r>
        <w:t xml:space="preserve">Ценность – знания. Цель познавательного направления воспитания – формирование ценности познания.  </w:t>
      </w:r>
    </w:p>
    <w:p w:rsidR="00396782" w:rsidRDefault="00C33737">
      <w: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 </w:t>
      </w:r>
    </w:p>
    <w:p w:rsidR="00396782" w:rsidRDefault="00C33737">
      <w:pPr>
        <w:ind w:left="709" w:firstLine="0"/>
      </w:pPr>
      <w:r>
        <w:t xml:space="preserve">Задачи познавательного направления воспитания:  </w:t>
      </w:r>
    </w:p>
    <w:p w:rsidR="00396782" w:rsidRDefault="00C33737">
      <w:pPr>
        <w:numPr>
          <w:ilvl w:val="0"/>
          <w:numId w:val="16"/>
        </w:numPr>
      </w:pPr>
      <w:r>
        <w:t xml:space="preserve">развитие любознательности, формирование опыта познавательной инициативы;  </w:t>
      </w:r>
    </w:p>
    <w:p w:rsidR="00396782" w:rsidRDefault="00C33737">
      <w:pPr>
        <w:numPr>
          <w:ilvl w:val="0"/>
          <w:numId w:val="16"/>
        </w:numPr>
      </w:pPr>
      <w:r>
        <w:lastRenderedPageBreak/>
        <w:t xml:space="preserve">формирование ценностного отношения к взрослому как источнику знаний;  </w:t>
      </w:r>
    </w:p>
    <w:p w:rsidR="00396782" w:rsidRDefault="00C33737">
      <w:pPr>
        <w:numPr>
          <w:ilvl w:val="0"/>
          <w:numId w:val="16"/>
        </w:numPr>
      </w:pPr>
      <w:r>
        <w:t xml:space="preserve">приобщение ребенка к культурным способам познания (книги, интернет-источники, дискуссии и др.).  </w:t>
      </w:r>
    </w:p>
    <w:p w:rsidR="00396782" w:rsidRDefault="00C33737">
      <w:pPr>
        <w:ind w:left="709" w:firstLine="0"/>
      </w:pPr>
      <w:r>
        <w:t xml:space="preserve">Направления деятельности воспитателя:  </w:t>
      </w:r>
    </w:p>
    <w:p w:rsidR="00396782" w:rsidRDefault="00C33737">
      <w:pPr>
        <w:numPr>
          <w:ilvl w:val="0"/>
          <w:numId w:val="17"/>
        </w:numPr>
      </w:pPr>
      <w:r>
        <w:t xml:space="preserve"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 </w:t>
      </w:r>
    </w:p>
    <w:p w:rsidR="00396782" w:rsidRDefault="00C33737">
      <w:pPr>
        <w:numPr>
          <w:ilvl w:val="0"/>
          <w:numId w:val="17"/>
        </w:numPr>
      </w:pPr>
      <w:r>
        <w:t xml:space="preserve">организация конструкторской и продуктивной творческой деятельности, проектной и исследовательской деятельности детей совместно со взрослыми;  </w:t>
      </w:r>
    </w:p>
    <w:p w:rsidR="00396782" w:rsidRDefault="00C33737">
      <w:pPr>
        <w:numPr>
          <w:ilvl w:val="0"/>
          <w:numId w:val="17"/>
        </w:numPr>
        <w:spacing w:after="0"/>
      </w:pPr>
      <w:r>
        <w:t xml:space="preserve"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396782" w:rsidRDefault="00C33737">
      <w:pPr>
        <w:spacing w:after="63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0" w:line="240" w:lineRule="auto"/>
        <w:ind w:left="1086" w:hanging="10"/>
        <w:jc w:val="left"/>
        <w:rPr>
          <w:b/>
        </w:rPr>
      </w:pPr>
      <w:r>
        <w:rPr>
          <w:b/>
        </w:rPr>
        <w:t xml:space="preserve">2.1.4. Физическое и оздоровительное направление воспитания </w:t>
      </w:r>
    </w:p>
    <w:p w:rsidR="00924433" w:rsidRDefault="00924433" w:rsidP="00924433">
      <w:pPr>
        <w:spacing w:after="52" w:line="240" w:lineRule="auto"/>
        <w:ind w:left="1086" w:hanging="10"/>
        <w:jc w:val="left"/>
      </w:pPr>
      <w:r>
        <w:rPr>
          <w:b/>
        </w:rPr>
        <w:t>/Модуль «Безопасность. Основы здорового образа жизни»/</w:t>
      </w:r>
    </w:p>
    <w:p w:rsidR="00396782" w:rsidRDefault="00C33737">
      <w:r>
        <w:t xml:space="preserve">Ценность – здоровье.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 </w:t>
      </w:r>
    </w:p>
    <w:p w:rsidR="00396782" w:rsidRDefault="00C33737">
      <w:pPr>
        <w:ind w:left="709" w:firstLine="0"/>
      </w:pPr>
      <w:r>
        <w:t xml:space="preserve">Задачи по формированию здорового образа жизни:  </w:t>
      </w:r>
    </w:p>
    <w:p w:rsidR="00396782" w:rsidRDefault="00C33737">
      <w:pPr>
        <w:numPr>
          <w:ilvl w:val="0"/>
          <w:numId w:val="17"/>
        </w:numPr>
      </w:pPr>
      <w:r>
        <w:t xml:space="preserve"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396782" w:rsidRDefault="00C33737">
      <w:pPr>
        <w:numPr>
          <w:ilvl w:val="0"/>
          <w:numId w:val="17"/>
        </w:numPr>
      </w:pPr>
      <w:r>
        <w:t xml:space="preserve">закаливание, повышение сопротивляемости к воздействию условий внешней среды;  </w:t>
      </w:r>
    </w:p>
    <w:p w:rsidR="00396782" w:rsidRDefault="00C33737">
      <w:pPr>
        <w:numPr>
          <w:ilvl w:val="0"/>
          <w:numId w:val="17"/>
        </w:numPr>
      </w:pPr>
      <w:r>
        <w:t xml:space="preserve">укрепление опорно-двигательного аппарата; развитие двигательных способностей, обучение двигательным навыкам и умениям;  </w:t>
      </w:r>
    </w:p>
    <w:p w:rsidR="00396782" w:rsidRDefault="00C33737">
      <w:pPr>
        <w:numPr>
          <w:ilvl w:val="0"/>
          <w:numId w:val="17"/>
        </w:numPr>
      </w:pPr>
      <w:r>
        <w:t xml:space="preserve">формирование элементарных представлений в области физической культуры, здоровья и безопасного образа жизни;  </w:t>
      </w:r>
    </w:p>
    <w:p w:rsidR="00396782" w:rsidRDefault="00C33737">
      <w:pPr>
        <w:numPr>
          <w:ilvl w:val="0"/>
          <w:numId w:val="17"/>
        </w:numPr>
      </w:pPr>
      <w:r>
        <w:t xml:space="preserve">организация сна, здорового питания, выстраивание правильного режима дня; </w:t>
      </w:r>
      <w:r>
        <w:rPr>
          <w:rFonts w:ascii="Segoe UI Symbol" w:eastAsia="Segoe UI Symbol" w:hAnsi="Segoe UI Symbol" w:cs="Segoe UI Symbol"/>
        </w:rPr>
        <w:t></w:t>
      </w:r>
      <w:r>
        <w:t xml:space="preserve"> воспитание экологической культуры, обучение безопасности жизнедеятельности. Направления деятельности воспитателя:  </w:t>
      </w:r>
    </w:p>
    <w:p w:rsidR="00396782" w:rsidRDefault="00C33737">
      <w:pPr>
        <w:numPr>
          <w:ilvl w:val="0"/>
          <w:numId w:val="17"/>
        </w:numPr>
      </w:pPr>
      <w:r>
        <w:lastRenderedPageBreak/>
        <w:t xml:space="preserve">организация подвижных, спортивных игр, в том числе традиционных народных игр, дворовых игр на территории детского сада;  </w:t>
      </w:r>
    </w:p>
    <w:p w:rsidR="00396782" w:rsidRDefault="00C33737">
      <w:pPr>
        <w:numPr>
          <w:ilvl w:val="0"/>
          <w:numId w:val="17"/>
        </w:numPr>
      </w:pPr>
      <w:r>
        <w:t xml:space="preserve">создание детско-взрослых проектов по здоровому образу жизни;  </w:t>
      </w:r>
      <w:r>
        <w:rPr>
          <w:rFonts w:ascii="Segoe UI Symbol" w:eastAsia="Segoe UI Symbol" w:hAnsi="Segoe UI Symbol" w:cs="Segoe UI Symbol"/>
        </w:rPr>
        <w:t></w:t>
      </w:r>
      <w:r>
        <w:t xml:space="preserve"> введение оздоровительных традиций в ДОО.  </w:t>
      </w:r>
    </w:p>
    <w:p w:rsidR="00396782" w:rsidRDefault="00C33737">
      <w:r>
        <w:t xml:space="preserve">Формирование у дошкольников культурно-гигиенических навыков является важной частью воспитания культуры здоровья. Особенность культурно-гигиенических навыков заключается в том, что они должны формироваться на протяжении всего пребывания ребенка в ДОО.  </w:t>
      </w:r>
    </w:p>
    <w:p w:rsidR="00396782" w:rsidRDefault="00C33737">
      <w: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 </w:t>
      </w:r>
    </w:p>
    <w:p w:rsidR="00396782" w:rsidRDefault="00C33737">
      <w:r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 </w:t>
      </w:r>
    </w:p>
    <w:p w:rsidR="00396782" w:rsidRDefault="00C33737">
      <w:pPr>
        <w:numPr>
          <w:ilvl w:val="0"/>
          <w:numId w:val="17"/>
        </w:numPr>
      </w:pPr>
      <w:r>
        <w:t xml:space="preserve">формировать у ребенка навыки поведения во время приема пищи;  </w:t>
      </w:r>
    </w:p>
    <w:p w:rsidR="00396782" w:rsidRDefault="00C33737">
      <w:pPr>
        <w:numPr>
          <w:ilvl w:val="0"/>
          <w:numId w:val="17"/>
        </w:numPr>
      </w:pPr>
      <w:r>
        <w:t xml:space="preserve">формировать у ребенка представления о ценности здоровья, красоте и чистоте тела; </w:t>
      </w:r>
    </w:p>
    <w:p w:rsidR="00396782" w:rsidRDefault="00C33737">
      <w:pPr>
        <w:numPr>
          <w:ilvl w:val="0"/>
          <w:numId w:val="17"/>
        </w:numPr>
        <w:spacing w:after="0"/>
      </w:pPr>
      <w:r>
        <w:t xml:space="preserve">формировать у ребенка привычку следить за своим внешним видом;  </w:t>
      </w:r>
    </w:p>
    <w:p w:rsidR="00396782" w:rsidRDefault="00C33737">
      <w:pPr>
        <w:numPr>
          <w:ilvl w:val="0"/>
          <w:numId w:val="17"/>
        </w:numPr>
      </w:pPr>
      <w:r>
        <w:t xml:space="preserve">включать информацию о гигиене в повседневную жизнь ребенка, в игру.  </w:t>
      </w:r>
    </w:p>
    <w:p w:rsidR="00396782" w:rsidRDefault="00C33737">
      <w:pPr>
        <w:spacing w:after="0"/>
      </w:pPr>
      <w:r>
        <w:t xml:space="preserve">Работа по формированию у ребенка культурно-гигиенических навыков должна вестись в тесном контакте с семьей. </w:t>
      </w:r>
    </w:p>
    <w:p w:rsidR="00396782" w:rsidRDefault="00C33737">
      <w:pPr>
        <w:spacing w:after="63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0" w:line="240" w:lineRule="auto"/>
        <w:ind w:left="2469" w:hanging="10"/>
        <w:jc w:val="left"/>
        <w:rPr>
          <w:b/>
        </w:rPr>
      </w:pPr>
      <w:r>
        <w:rPr>
          <w:b/>
        </w:rPr>
        <w:t xml:space="preserve">2.1.5. Трудовое направление воспитания </w:t>
      </w:r>
    </w:p>
    <w:p w:rsidR="00924433" w:rsidRDefault="00924433" w:rsidP="00924433">
      <w:pPr>
        <w:spacing w:after="52" w:line="240" w:lineRule="auto"/>
        <w:ind w:left="2469" w:hanging="10"/>
      </w:pPr>
      <w:r>
        <w:rPr>
          <w:b/>
        </w:rPr>
        <w:t>/Модуль «Трудовое воспитание и ранняя профориентация»/</w:t>
      </w:r>
    </w:p>
    <w:p w:rsidR="00396782" w:rsidRDefault="00C33737">
      <w:r>
        <w:t xml:space="preserve">Ценность –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 </w:t>
      </w:r>
    </w:p>
    <w:p w:rsidR="00396782" w:rsidRDefault="00C33737">
      <w: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 </w:t>
      </w:r>
    </w:p>
    <w:p w:rsidR="00396782" w:rsidRDefault="00C33737">
      <w:pPr>
        <w:numPr>
          <w:ilvl w:val="0"/>
          <w:numId w:val="18"/>
        </w:numPr>
      </w:pPr>
      <w:r>
        <w:t xml:space="preserve">Ознакомление с доступными детям видами труда взрослых и воспитание положительного отношения к их труду, познание явлений и </w:t>
      </w:r>
      <w:r>
        <w:lastRenderedPageBreak/>
        <w:t xml:space="preserve">свойств, связанных с преобразованием материалов и природной среды, которое является следствием трудовой деятельности взрослых и труда самих детей.  </w:t>
      </w:r>
    </w:p>
    <w:p w:rsidR="00396782" w:rsidRDefault="00C33737">
      <w:pPr>
        <w:numPr>
          <w:ilvl w:val="0"/>
          <w:numId w:val="18"/>
        </w:numPr>
      </w:pPr>
      <w: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 </w:t>
      </w:r>
    </w:p>
    <w:p w:rsidR="00396782" w:rsidRDefault="00C33737">
      <w:pPr>
        <w:numPr>
          <w:ilvl w:val="0"/>
          <w:numId w:val="18"/>
        </w:numPr>
      </w:pPr>
      <w:r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 </w:t>
      </w:r>
    </w:p>
    <w:p w:rsidR="00396782" w:rsidRDefault="00C33737">
      <w:r>
        <w:t xml:space="preserve">При реализации данных задач воспитатель сосредотачивает свое внимание на нескольких направлениях воспитательной работы:  </w:t>
      </w:r>
    </w:p>
    <w:p w:rsidR="00396782" w:rsidRDefault="00C33737">
      <w:pPr>
        <w:numPr>
          <w:ilvl w:val="0"/>
          <w:numId w:val="19"/>
        </w:numPr>
      </w:pPr>
      <w:r>
        <w:t xml:space="preserve">показать детям необходимость постоянного труда в повседневной жизни, использовать его возможности для нравственного воспитания дошкольников;  </w:t>
      </w:r>
    </w:p>
    <w:p w:rsidR="00396782" w:rsidRDefault="00C33737">
      <w:pPr>
        <w:numPr>
          <w:ilvl w:val="0"/>
          <w:numId w:val="19"/>
        </w:numPr>
      </w:pPr>
      <w: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 </w:t>
      </w:r>
    </w:p>
    <w:p w:rsidR="00396782" w:rsidRDefault="00C33737">
      <w:pPr>
        <w:numPr>
          <w:ilvl w:val="0"/>
          <w:numId w:val="19"/>
        </w:numPr>
      </w:pPr>
      <w:r>
        <w:t xml:space="preserve">предоставлять детям самостоятельность в выполнении работы, чтобы они почувствовали ответственность за свои действия;  </w:t>
      </w:r>
    </w:p>
    <w:p w:rsidR="00396782" w:rsidRDefault="00C33737">
      <w:pPr>
        <w:numPr>
          <w:ilvl w:val="0"/>
          <w:numId w:val="19"/>
        </w:numPr>
      </w:pPr>
      <w:r>
        <w:t xml:space="preserve">собственным примером трудолюбия и занятости создавать у детей соответствующее настроение, формировать стремление к полезной </w:t>
      </w:r>
    </w:p>
    <w:p w:rsidR="00396782" w:rsidRDefault="00C33737">
      <w:pPr>
        <w:ind w:firstLine="0"/>
      </w:pPr>
      <w:r>
        <w:t xml:space="preserve">деятельности;  </w:t>
      </w:r>
    </w:p>
    <w:p w:rsidR="00396782" w:rsidRDefault="00C33737">
      <w:pPr>
        <w:numPr>
          <w:ilvl w:val="0"/>
          <w:numId w:val="19"/>
        </w:numPr>
        <w:spacing w:after="0"/>
      </w:pPr>
      <w:r>
        <w:t xml:space="preserve">связывать развитие трудолюбия с формированием общественных мотивов труда, желанием приносить пользу людям.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054C3D" w:rsidRDefault="00C33737" w:rsidP="00054C3D">
      <w:pPr>
        <w:ind w:left="-11" w:firstLine="680"/>
        <w:rPr>
          <w:b/>
        </w:rPr>
      </w:pPr>
      <w:r>
        <w:rPr>
          <w:b/>
        </w:rPr>
        <w:t xml:space="preserve">2.1.6. Этико-эстетическое направление воспитания </w:t>
      </w:r>
    </w:p>
    <w:p w:rsidR="00396782" w:rsidRDefault="00C33737" w:rsidP="00054C3D">
      <w:pPr>
        <w:ind w:left="-11" w:firstLine="680"/>
      </w:pPr>
      <w:r>
        <w:t xml:space="preserve">Ценности – культура и красота.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 </w:t>
      </w:r>
    </w:p>
    <w:p w:rsidR="00396782" w:rsidRDefault="00C33737">
      <w:pPr>
        <w:ind w:left="709" w:firstLine="0"/>
      </w:pPr>
      <w:r>
        <w:t xml:space="preserve">Можно выделить основные задачи этико-эстетического воспитания:  </w:t>
      </w:r>
    </w:p>
    <w:p w:rsidR="00396782" w:rsidRDefault="00C33737">
      <w:pPr>
        <w:numPr>
          <w:ilvl w:val="0"/>
          <w:numId w:val="20"/>
        </w:numPr>
        <w:spacing w:after="63" w:line="240" w:lineRule="auto"/>
      </w:pPr>
      <w:r>
        <w:t xml:space="preserve">формирование </w:t>
      </w:r>
      <w:r>
        <w:tab/>
        <w:t xml:space="preserve">культуры </w:t>
      </w:r>
      <w:r>
        <w:tab/>
        <w:t xml:space="preserve">общения, </w:t>
      </w:r>
      <w:r>
        <w:tab/>
        <w:t xml:space="preserve">поведения, </w:t>
      </w:r>
      <w:r>
        <w:tab/>
        <w:t xml:space="preserve">этических </w:t>
      </w:r>
    </w:p>
    <w:p w:rsidR="00396782" w:rsidRDefault="00C33737">
      <w:pPr>
        <w:ind w:firstLine="0"/>
      </w:pPr>
      <w:r>
        <w:t xml:space="preserve">представлений;  </w:t>
      </w:r>
    </w:p>
    <w:p w:rsidR="00396782" w:rsidRDefault="00C33737">
      <w:pPr>
        <w:numPr>
          <w:ilvl w:val="0"/>
          <w:numId w:val="20"/>
        </w:numPr>
      </w:pPr>
      <w:r>
        <w:t xml:space="preserve">воспитание представлений о значении опрятности и красоты внешней, ее влиянии на внутренний мир человека;  </w:t>
      </w:r>
    </w:p>
    <w:p w:rsidR="00396782" w:rsidRDefault="00C33737">
      <w:pPr>
        <w:numPr>
          <w:ilvl w:val="0"/>
          <w:numId w:val="20"/>
        </w:numPr>
      </w:pPr>
      <w:r>
        <w:lastRenderedPageBreak/>
        <w:t xml:space="preserve">развитие предпосылок ценностно-смыслового восприятия и понимания произведений искусства, явлений жизни, отношений между людьми;  </w:t>
      </w:r>
    </w:p>
    <w:p w:rsidR="00396782" w:rsidRDefault="00C33737">
      <w:pPr>
        <w:numPr>
          <w:ilvl w:val="0"/>
          <w:numId w:val="20"/>
        </w:numPr>
      </w:pPr>
      <w:r>
        <w:t xml:space="preserve">воспитание любви к прекрасному, уважения к традициям и культуре родной страны и других народов;  </w:t>
      </w:r>
    </w:p>
    <w:p w:rsidR="00396782" w:rsidRDefault="00C33737">
      <w:pPr>
        <w:numPr>
          <w:ilvl w:val="0"/>
          <w:numId w:val="20"/>
        </w:numPr>
      </w:pPr>
      <w:r>
        <w:t xml:space="preserve">развитие творческого отношения к миру, природе, быту и к окружающей ребенка действительности;  </w:t>
      </w:r>
    </w:p>
    <w:p w:rsidR="00396782" w:rsidRDefault="00C33737">
      <w:pPr>
        <w:numPr>
          <w:ilvl w:val="0"/>
          <w:numId w:val="20"/>
        </w:numPr>
      </w:pPr>
      <w:r>
        <w:t xml:space="preserve">формирование у детей эстетического вкуса, стремления окружать себя прекрасным, создавать его.  </w:t>
      </w:r>
    </w:p>
    <w:p w:rsidR="00396782" w:rsidRDefault="00C33737">
      <w: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 </w:t>
      </w:r>
    </w:p>
    <w:p w:rsidR="00396782" w:rsidRDefault="00C33737">
      <w:pPr>
        <w:numPr>
          <w:ilvl w:val="0"/>
          <w:numId w:val="21"/>
        </w:numPr>
        <w:spacing w:after="63" w:line="240" w:lineRule="auto"/>
      </w:pPr>
      <w:r>
        <w:t xml:space="preserve">учить детей уважительно относиться к окружающим людям, </w:t>
      </w:r>
    </w:p>
    <w:p w:rsidR="00396782" w:rsidRDefault="00C33737">
      <w:pPr>
        <w:ind w:firstLine="0"/>
      </w:pPr>
      <w:r>
        <w:t xml:space="preserve">считаться с их делами, интересами, удобствами;  </w:t>
      </w:r>
    </w:p>
    <w:p w:rsidR="00396782" w:rsidRDefault="00C33737">
      <w:pPr>
        <w:numPr>
          <w:ilvl w:val="0"/>
          <w:numId w:val="21"/>
        </w:numPr>
      </w:pPr>
      <w:r>
        <w:t xml:space="preserve"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 </w:t>
      </w:r>
    </w:p>
    <w:p w:rsidR="00396782" w:rsidRDefault="00C33737">
      <w:pPr>
        <w:numPr>
          <w:ilvl w:val="0"/>
          <w:numId w:val="21"/>
        </w:numPr>
      </w:pPr>
      <w:r>
        <w:t xml:space="preserve"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 </w:t>
      </w:r>
    </w:p>
    <w:p w:rsidR="00396782" w:rsidRDefault="00C33737">
      <w:pPr>
        <w:numPr>
          <w:ilvl w:val="0"/>
          <w:numId w:val="21"/>
        </w:numPr>
      </w:pPr>
      <w:r>
        <w:t xml:space="preserve"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396782" w:rsidRDefault="00C33737">
      <w:pPr>
        <w:spacing w:after="0"/>
      </w:pPr>
      <w:r>
        <w:t xml:space="preserve"> Цель эстетического воспитания –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 </w:t>
      </w:r>
    </w:p>
    <w:p w:rsidR="00396782" w:rsidRDefault="00C33737">
      <w:r>
        <w:t xml:space="preserve">Направления деятельности воспитателя по эстетическому воспитанию предполагают следующее:  </w:t>
      </w:r>
    </w:p>
    <w:p w:rsidR="00396782" w:rsidRDefault="00C33737">
      <w:pPr>
        <w:numPr>
          <w:ilvl w:val="0"/>
          <w:numId w:val="21"/>
        </w:numPr>
      </w:pPr>
      <w:r>
        <w:t xml:space="preserve"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 </w:t>
      </w:r>
    </w:p>
    <w:p w:rsidR="00396782" w:rsidRDefault="00C33737">
      <w:pPr>
        <w:numPr>
          <w:ilvl w:val="0"/>
          <w:numId w:val="21"/>
        </w:numPr>
      </w:pPr>
      <w:r>
        <w:t xml:space="preserve">уважительное отношение к результатам творчества детей, широкое включение их произведений в жизнь ДОО;  </w:t>
      </w:r>
    </w:p>
    <w:p w:rsidR="00396782" w:rsidRDefault="00C33737">
      <w:pPr>
        <w:numPr>
          <w:ilvl w:val="0"/>
          <w:numId w:val="21"/>
        </w:numPr>
        <w:spacing w:after="63" w:line="240" w:lineRule="auto"/>
      </w:pPr>
      <w:r>
        <w:t xml:space="preserve">организацию </w:t>
      </w:r>
      <w:r>
        <w:tab/>
        <w:t xml:space="preserve">выставок, </w:t>
      </w:r>
      <w:r>
        <w:tab/>
        <w:t xml:space="preserve">концертов, </w:t>
      </w:r>
      <w:r>
        <w:tab/>
        <w:t xml:space="preserve">создание </w:t>
      </w:r>
      <w:r>
        <w:tab/>
        <w:t xml:space="preserve">эстетической </w:t>
      </w:r>
    </w:p>
    <w:p w:rsidR="00396782" w:rsidRDefault="00C33737">
      <w:pPr>
        <w:ind w:firstLine="0"/>
      </w:pPr>
      <w:r>
        <w:lastRenderedPageBreak/>
        <w:t xml:space="preserve">развивающей среды и др.;  </w:t>
      </w:r>
    </w:p>
    <w:p w:rsidR="00396782" w:rsidRDefault="00C33737">
      <w:pPr>
        <w:numPr>
          <w:ilvl w:val="0"/>
          <w:numId w:val="21"/>
        </w:numPr>
        <w:spacing w:after="63" w:line="240" w:lineRule="auto"/>
      </w:pPr>
      <w:r>
        <w:t xml:space="preserve">формирование </w:t>
      </w:r>
      <w:r>
        <w:tab/>
        <w:t xml:space="preserve">чувства </w:t>
      </w:r>
      <w:r>
        <w:tab/>
        <w:t xml:space="preserve">прекрасного </w:t>
      </w:r>
      <w:r>
        <w:tab/>
        <w:t xml:space="preserve">на </w:t>
      </w:r>
      <w:r>
        <w:tab/>
        <w:t xml:space="preserve">основе </w:t>
      </w:r>
      <w:r>
        <w:tab/>
        <w:t xml:space="preserve">восприятия </w:t>
      </w:r>
    </w:p>
    <w:p w:rsidR="00396782" w:rsidRDefault="00C33737">
      <w:pPr>
        <w:ind w:firstLine="0"/>
      </w:pPr>
      <w:r>
        <w:t xml:space="preserve">художественного слова на русском и родном языке;  </w:t>
      </w:r>
    </w:p>
    <w:p w:rsidR="00396782" w:rsidRDefault="00C33737">
      <w:pPr>
        <w:numPr>
          <w:ilvl w:val="0"/>
          <w:numId w:val="21"/>
        </w:numPr>
        <w:spacing w:after="0"/>
      </w:pPr>
      <w:r>
        <w:t xml:space="preserve">реализация вариативности содержания, форм и методов работы с детьми по разным направлениям эстетического воспитания. </w:t>
      </w:r>
    </w:p>
    <w:p w:rsidR="00396782" w:rsidRDefault="00C33737">
      <w:pPr>
        <w:spacing w:after="63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pStyle w:val="1"/>
        <w:spacing w:after="53" w:line="240" w:lineRule="auto"/>
        <w:ind w:left="0" w:right="7"/>
      </w:pPr>
      <w:r>
        <w:t xml:space="preserve">2.2 Часть, формируемая участниками образовательных отношений </w:t>
      </w:r>
    </w:p>
    <w:p w:rsidR="00396782" w:rsidRDefault="00C33737">
      <w:pPr>
        <w:spacing w:after="50" w:line="240" w:lineRule="auto"/>
        <w:ind w:left="1427" w:hanging="10"/>
        <w:jc w:val="left"/>
      </w:pPr>
      <w:r>
        <w:rPr>
          <w:b/>
        </w:rPr>
        <w:t xml:space="preserve">2.2.1 Особенности реализации воспитательного процесса </w:t>
      </w:r>
    </w:p>
    <w:p w:rsidR="00396782" w:rsidRDefault="00C33737">
      <w:r>
        <w:t xml:space="preserve">В соответствии с Федеральным Законом от 29.12.2012 №273-ФЗ «Об образовании в Российской Федерации» ДО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Образовательные программы ДО направлены на разностороннее развитие детей дошкольного возраста с учетом их возрастных и индивидуальных особенностей, в том числе на достижение детьми дошкольного возраста уровня развития, необходимого и достаточного для успешного освоения ими образовательных программ НОО, на основе специфичных для детей дошкольного возраста видов деятельности. </w:t>
      </w:r>
    </w:p>
    <w:p w:rsidR="00396782" w:rsidRDefault="00C33737">
      <w:r>
        <w:t>В МБДОУ Детский сад №116 функционируют группа компенсирующей направленности для детей с тяжелыми нарушениям</w:t>
      </w:r>
      <w:r w:rsidR="00054C3D">
        <w:t>и речи (далее - ТНР), в которой</w:t>
      </w:r>
      <w:r>
        <w:t xml:space="preserve"> реализуется адаптированная основная образовательная программа (далее – АООП) для детей с тяжелыми нарушениями речи.</w:t>
      </w:r>
      <w:r>
        <w:rPr>
          <w:i/>
        </w:rPr>
        <w:t xml:space="preserve"> </w:t>
      </w:r>
      <w:r>
        <w:t xml:space="preserve">АООП разработана на основе Комплексной образовательной программой дошкольного образования для детей с тяжелыми нарушениями речи (общим недоразвитием речи) с 3 до 7 лет Н.В. Нищевой. </w:t>
      </w:r>
    </w:p>
    <w:p w:rsidR="00396782" w:rsidRDefault="00C33737">
      <w:pPr>
        <w:spacing w:after="0"/>
      </w:pPr>
      <w:r>
        <w:t xml:space="preserve">Образовательная деятельность с детьми с речевыми нарушениями в условиях логопедического пункта направлена на преодоление фонетико – фонематического нарушения речи и коррекцию фонетического дефекта. Целью деятельности логопедического пункта также является своевременное выявление детей с речевой патологией и направление их в территориальную психолого – медико – педагогическую комиссию (ПМПК). </w:t>
      </w:r>
    </w:p>
    <w:p w:rsidR="00396782" w:rsidRDefault="00C33737">
      <w:r>
        <w:t xml:space="preserve">При наличии детей с ОВЗ в группах общеразвивающей направленности осуществляется их психолого – педагогическое сопровождение (далее – ППС) специалистами ДОО в соответствии с рекомендациями ПМПК. Согласно положению о ППС для таких детей разрабатывается индивидуальный образовательный маршрут. </w:t>
      </w:r>
    </w:p>
    <w:p w:rsidR="00396782" w:rsidRDefault="00C33737">
      <w:r>
        <w:t xml:space="preserve">Ведущей в воспитательном процессе является игровая деятельность. Игра широко используется как самостоятельная форма работы с детьми, как эффективное средство развития, воспитания и обучения. Используются разные </w:t>
      </w:r>
      <w:r>
        <w:lastRenderedPageBreak/>
        <w:t xml:space="preserve">виды игр (сюжетно-ролевые, строительно-конструктивные, игры – драматизации, инсценировки, игры с элементами труда, творческие и игры с правилами (дидактические, интеллектуальные, подвижные, хороводные и т.п.) </w:t>
      </w:r>
    </w:p>
    <w:p w:rsidR="00396782" w:rsidRDefault="00C33737">
      <w:r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</w:t>
      </w:r>
    </w:p>
    <w:p w:rsidR="00396782" w:rsidRDefault="00C33737">
      <w:r>
        <w:t xml:space="preserve"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 </w:t>
      </w:r>
    </w:p>
    <w:p w:rsidR="00396782" w:rsidRDefault="00C33737">
      <w:r>
        <w:t xml:space="preserve">При реализации Программы активно используется сетевое взаимодействие Организации с учреждениями социума. Активное сотрудничество с учреждениями социума в настоящее время является одной из основ обеспечения качества дошкольного образования. Взаимодействие с каждым из своих партнѐров детский сад строит на основе следующих принципов:  </w:t>
      </w:r>
    </w:p>
    <w:p w:rsidR="00396782" w:rsidRDefault="00C33737">
      <w:pPr>
        <w:numPr>
          <w:ilvl w:val="0"/>
          <w:numId w:val="22"/>
        </w:numPr>
        <w:ind w:hanging="168"/>
      </w:pPr>
      <w:r>
        <w:t xml:space="preserve">добровольность,  </w:t>
      </w:r>
    </w:p>
    <w:p w:rsidR="00396782" w:rsidRDefault="00C33737">
      <w:pPr>
        <w:numPr>
          <w:ilvl w:val="0"/>
          <w:numId w:val="22"/>
        </w:numPr>
        <w:ind w:hanging="168"/>
      </w:pPr>
      <w:r>
        <w:t xml:space="preserve">равноправие сторон,  </w:t>
      </w:r>
    </w:p>
    <w:p w:rsidR="00396782" w:rsidRDefault="00C33737">
      <w:pPr>
        <w:numPr>
          <w:ilvl w:val="0"/>
          <w:numId w:val="22"/>
        </w:numPr>
        <w:ind w:hanging="168"/>
      </w:pPr>
      <w:r>
        <w:t xml:space="preserve">уважение интересов друг друга,  </w:t>
      </w:r>
    </w:p>
    <w:p w:rsidR="00396782" w:rsidRDefault="00C33737">
      <w:pPr>
        <w:numPr>
          <w:ilvl w:val="0"/>
          <w:numId w:val="22"/>
        </w:numPr>
        <w:spacing w:after="54" w:line="233" w:lineRule="auto"/>
        <w:ind w:hanging="168"/>
      </w:pPr>
      <w:r>
        <w:t xml:space="preserve">соблюдение законов РФ и иных нормативных актов,  • обязательность исполнения договорѐнностей,  • ответственность за нарушение соглашений.  </w:t>
      </w:r>
    </w:p>
    <w:p w:rsidR="00396782" w:rsidRDefault="00C33737">
      <w:r>
        <w:t xml:space="preserve">С социальными партнѐрами заключается договор о сотрудничестве, а также составляется план совместной работы на учебный год. Социальные партнѐры МБДОУ Детский сад №116:  </w:t>
      </w:r>
    </w:p>
    <w:p w:rsidR="00396782" w:rsidRDefault="00C33737">
      <w:pPr>
        <w:numPr>
          <w:ilvl w:val="0"/>
          <w:numId w:val="23"/>
        </w:numPr>
      </w:pPr>
      <w:r>
        <w:t xml:space="preserve">Муниципальное бюджетное учреждение муниципального образования «Город Архангельск» «Городской центр экспертизы, мониторинга, психолого-педагогического и информационно-методического сопровождения «ЛЕДА» (психологическое консультирование и просвещение педагогов и родителей, взаимодействие с территориальной психологомедико-педагогической комиссией МО "Город Архангельск");  </w:t>
      </w:r>
    </w:p>
    <w:p w:rsidR="00396782" w:rsidRDefault="00C33737">
      <w:pPr>
        <w:numPr>
          <w:ilvl w:val="0"/>
          <w:numId w:val="23"/>
        </w:numPr>
      </w:pPr>
      <w:r>
        <w:t xml:space="preserve">ОГИБДД УМВД России по городу Архангельску (профилактическая работа по предупреждению детского дорожно-транспортного травматизма: родительские собрания, организация и проведение занятий в учебном классе ГИБДД; участие в городских конкурсах по безопасности дорожного </w:t>
      </w:r>
    </w:p>
    <w:p w:rsidR="00396782" w:rsidRDefault="00C33737">
      <w:pPr>
        <w:ind w:firstLine="0"/>
      </w:pPr>
      <w:r>
        <w:lastRenderedPageBreak/>
        <w:t xml:space="preserve">движения);  </w:t>
      </w:r>
    </w:p>
    <w:p w:rsidR="00396782" w:rsidRDefault="00C33737">
      <w:pPr>
        <w:numPr>
          <w:ilvl w:val="0"/>
          <w:numId w:val="23"/>
        </w:numPr>
      </w:pPr>
      <w:r>
        <w:t xml:space="preserve">МБОУ СШ № 95  им. П.Г.Лушева (проведение совместных мероприятий по преемственности между детским садом и школой, родительские собрания будущих первоклассников, взаимопосещение образовательной деятельности и уроков педагогами школы и воспитателями сада, совместные конкурсы, выставки);  </w:t>
      </w:r>
    </w:p>
    <w:p w:rsidR="00396782" w:rsidRDefault="00C33737">
      <w:pPr>
        <w:numPr>
          <w:ilvl w:val="0"/>
          <w:numId w:val="23"/>
        </w:numPr>
      </w:pPr>
      <w:r>
        <w:t xml:space="preserve">Государственное автономное образовательное учреждение дополнительного профессионального образования «Архангельский областной институт открытого образования» /АО ИОО/ (курсы повышения квалификации, переподготовка кадров /система непрерывного профессионального образования/, проблемные и тематические методические семинары, демонстрационная площадка для представления опыта работы дошкольного учреждения; участие воспитанников и педагогов в методических мероприятиях, фестивалях, смотрах, конкурсах и т.п.);  </w:t>
      </w:r>
    </w:p>
    <w:p w:rsidR="00396782" w:rsidRDefault="00C33737">
      <w:pPr>
        <w:numPr>
          <w:ilvl w:val="0"/>
          <w:numId w:val="23"/>
        </w:numPr>
      </w:pPr>
      <w:r>
        <w:t xml:space="preserve">ГБУК АО "Архангельская областная детская библиотека им. А.П. Гайдара" (организация библиотечного пункта выдачи книг для детей и родителей, для педагогов; информирование о новинках детской и педагогической литературы, совместное проведение литературных досугов, викторин); </w:t>
      </w:r>
    </w:p>
    <w:p w:rsidR="00396782" w:rsidRDefault="00C33737">
      <w:pPr>
        <w:numPr>
          <w:ilvl w:val="0"/>
          <w:numId w:val="23"/>
        </w:numPr>
        <w:spacing w:after="63" w:line="240" w:lineRule="auto"/>
      </w:pPr>
      <w:r>
        <w:t xml:space="preserve">ГБОУ </w:t>
      </w:r>
      <w:r>
        <w:tab/>
        <w:t xml:space="preserve">СПО </w:t>
      </w:r>
      <w:r>
        <w:tab/>
        <w:t xml:space="preserve">АО </w:t>
      </w:r>
      <w:r>
        <w:tab/>
        <w:t xml:space="preserve">«Архангельский </w:t>
      </w:r>
      <w:r>
        <w:tab/>
        <w:t xml:space="preserve">педагогический </w:t>
      </w:r>
      <w:r>
        <w:tab/>
        <w:t xml:space="preserve">колледж» </w:t>
      </w:r>
    </w:p>
    <w:p w:rsidR="00396782" w:rsidRDefault="00C33737">
      <w:pPr>
        <w:ind w:firstLine="0"/>
      </w:pPr>
      <w:r>
        <w:t xml:space="preserve">(актуальная, вариативная система профессионального образования, участие воспитанников и педагогов в методических мероприятиях, фестивалях, </w:t>
      </w:r>
    </w:p>
    <w:p w:rsidR="00396782" w:rsidRDefault="00C33737">
      <w:pPr>
        <w:ind w:firstLine="0"/>
      </w:pPr>
      <w:r>
        <w:t xml:space="preserve">конкурсах и т.п.); </w:t>
      </w:r>
    </w:p>
    <w:p w:rsidR="00396782" w:rsidRDefault="00C33737">
      <w:pPr>
        <w:numPr>
          <w:ilvl w:val="0"/>
          <w:numId w:val="23"/>
        </w:numPr>
      </w:pPr>
      <w:r>
        <w:t xml:space="preserve">Управление по вопросам семьи, опеки и попечительства. Отдел по территориальному округу Майская Горка г. Архангельска (выявление и учет детей, находящихся в трудной жизненной ситуации, организация работы по профилактике раннего семейного неблагополучия,  посещение на дому детей, имеющих проблему в семье; работа с опекунами и приемными родителями); </w:t>
      </w:r>
    </w:p>
    <w:p w:rsidR="00396782" w:rsidRDefault="00C33737">
      <w:pPr>
        <w:numPr>
          <w:ilvl w:val="0"/>
          <w:numId w:val="23"/>
        </w:numPr>
      </w:pPr>
      <w:r>
        <w:t xml:space="preserve">ОРЦ территориального округа Майская горка МБДОУ МО «Город Архангельск» Детский сад общеразвивающего вида № 10 «Родничок» (организация методических мероприятий на уровне округа и города с участием педагогов, воспитанников и их родителей (законных представителей), взаимодействие дошкольных образовательных учреждений округа и города с целью повышения педагогической культуры, обмена опытом); </w:t>
      </w:r>
    </w:p>
    <w:p w:rsidR="00396782" w:rsidRDefault="00C33737">
      <w:pPr>
        <w:numPr>
          <w:ilvl w:val="0"/>
          <w:numId w:val="23"/>
        </w:numPr>
        <w:spacing w:after="0"/>
      </w:pPr>
      <w:r>
        <w:t xml:space="preserve">МУК МО «Город Архангельск» «Централизованная библиотечная система» и библиотека № 17 имени Н. М. Рубцова округа Майская горка (организация просветительской деятельности воспитанников с целью ознакомления с библиотечным фондом, привитию интереса и потребности к чтению, повышению информационной культуры). </w:t>
      </w:r>
    </w:p>
    <w:p w:rsidR="00396782" w:rsidRDefault="00C33737">
      <w:pPr>
        <w:spacing w:after="64" w:line="240" w:lineRule="auto"/>
        <w:ind w:left="1" w:firstLine="0"/>
        <w:jc w:val="left"/>
      </w:pPr>
      <w:r>
        <w:lastRenderedPageBreak/>
        <w:t xml:space="preserve"> </w:t>
      </w:r>
    </w:p>
    <w:p w:rsidR="00396782" w:rsidRDefault="00C33737">
      <w:pPr>
        <w:spacing w:after="50" w:line="240" w:lineRule="auto"/>
        <w:ind w:left="63" w:firstLine="886"/>
        <w:jc w:val="left"/>
      </w:pPr>
      <w:r>
        <w:rPr>
          <w:b/>
        </w:rPr>
        <w:t xml:space="preserve">2.3. Особенности взаимодействия педагогического коллектива с семьями воспитанников в процессе реализации Программы воспитания </w:t>
      </w:r>
    </w:p>
    <w:p w:rsidR="00396782" w:rsidRDefault="00C33737">
      <w:r>
        <w:t xml:space="preserve">Основная </w:t>
      </w:r>
      <w:r>
        <w:rPr>
          <w:b/>
        </w:rPr>
        <w:t xml:space="preserve">цель </w:t>
      </w:r>
      <w:r>
        <w:t xml:space="preserve">взаимодействия детского сада с семьями воспитанников - сохранение и 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ребенка,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воспитания. </w:t>
      </w:r>
    </w:p>
    <w:p w:rsidR="00396782" w:rsidRDefault="00C33737">
      <w:pPr>
        <w:spacing w:after="50" w:line="240" w:lineRule="auto"/>
        <w:ind w:left="719" w:hanging="10"/>
        <w:jc w:val="left"/>
      </w:pPr>
      <w:r>
        <w:rPr>
          <w:b/>
        </w:rPr>
        <w:t xml:space="preserve">Задачи: </w:t>
      </w:r>
    </w:p>
    <w:p w:rsidR="00396782" w:rsidRDefault="00C33737">
      <w:pPr>
        <w:numPr>
          <w:ilvl w:val="0"/>
          <w:numId w:val="24"/>
        </w:numPr>
      </w:pPr>
      <w:r>
        <w:t xml:space="preserve">Совершенствовать систему психолого-педагогической поддержки важнейших социальных функций семьи, влияющих на качество семейного воспитания детей раннего и дошкольного возраста. </w:t>
      </w:r>
    </w:p>
    <w:p w:rsidR="00396782" w:rsidRDefault="00C33737">
      <w:pPr>
        <w:numPr>
          <w:ilvl w:val="0"/>
          <w:numId w:val="24"/>
        </w:numPr>
      </w:pPr>
      <w:r>
        <w:t xml:space="preserve">Способствовать формированию взаимного доверия в системе отношений «семья – детский сад». </w:t>
      </w:r>
    </w:p>
    <w:p w:rsidR="00396782" w:rsidRDefault="00C33737">
      <w:pPr>
        <w:numPr>
          <w:ilvl w:val="0"/>
          <w:numId w:val="24"/>
        </w:numPr>
      </w:pPr>
      <w:r>
        <w:t xml:space="preserve">Обеспечить научно-методическое, нормативно-правовое и материально-техническое сопровождение взаимодействия ДОО с семьями. </w:t>
      </w:r>
    </w:p>
    <w:p w:rsidR="00396782" w:rsidRDefault="00C33737">
      <w:pPr>
        <w:numPr>
          <w:ilvl w:val="0"/>
          <w:numId w:val="24"/>
        </w:numPr>
      </w:pPr>
      <w:r>
        <w:t xml:space="preserve">Повысить эффективность работы по профилактике и предупреждению семейного неблагополучия детей раннего и дошкольного возраста </w:t>
      </w:r>
    </w:p>
    <w:p w:rsidR="00396782" w:rsidRDefault="00C33737">
      <w:pPr>
        <w:numPr>
          <w:ilvl w:val="0"/>
          <w:numId w:val="24"/>
        </w:numPr>
      </w:pPr>
      <w:r>
        <w:t xml:space="preserve">Совершенствовать систему повышения квалификации педагогических кадров по вопросам использования эффективных технологий сотрудничества с семьей. </w:t>
      </w:r>
    </w:p>
    <w:p w:rsidR="00396782" w:rsidRDefault="00C33737">
      <w:r>
        <w:t xml:space="preserve">Чтобы обеспечить эффективное взаимодействие с семьями воспитанников, необходимо: </w:t>
      </w:r>
    </w:p>
    <w:p w:rsidR="00396782" w:rsidRDefault="00C33737">
      <w:pPr>
        <w:numPr>
          <w:ilvl w:val="0"/>
          <w:numId w:val="25"/>
        </w:numPr>
      </w:pPr>
      <w:r>
        <w:t xml:space="preserve">взаимное информирование о ребенке и разумное использование полученной информации педагогами и родителями в интересах детей.  </w:t>
      </w:r>
    </w:p>
    <w:p w:rsidR="00396782" w:rsidRDefault="00C33737">
      <w:pPr>
        <w:numPr>
          <w:ilvl w:val="0"/>
          <w:numId w:val="25"/>
        </w:numPr>
      </w:pPr>
      <w:r>
        <w:t xml:space="preserve">общение с родителями по поводу детей — важнейшая обязанность педагогического коллектива;  </w:t>
      </w:r>
    </w:p>
    <w:p w:rsidR="00396782" w:rsidRDefault="00C33737">
      <w:pPr>
        <w:numPr>
          <w:ilvl w:val="0"/>
          <w:numId w:val="25"/>
        </w:numPr>
      </w:pPr>
      <w:r>
        <w:t xml:space="preserve">обеспечение открытости дошкольного образования: открытость и  доступность информации, регулярность информирования, свободный доступ родителей в пространство детского сада;  </w:t>
      </w:r>
    </w:p>
    <w:p w:rsidR="00396782" w:rsidRDefault="00C33737">
      <w:pPr>
        <w:numPr>
          <w:ilvl w:val="0"/>
          <w:numId w:val="25"/>
        </w:numPr>
      </w:pPr>
      <w:r>
        <w:t xml:space="preserve">обеспечение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 и пр.); </w:t>
      </w:r>
    </w:p>
    <w:p w:rsidR="00396782" w:rsidRDefault="00C33737">
      <w:pPr>
        <w:numPr>
          <w:ilvl w:val="0"/>
          <w:numId w:val="25"/>
        </w:numPr>
        <w:spacing w:after="0"/>
      </w:pPr>
      <w:r>
        <w:t xml:space="preserve">обеспечение педагогической поддержки семьи и повышения компетентности родителей в вопросах развития и образования, охраны и укрепления здоровья детей;  </w:t>
      </w:r>
    </w:p>
    <w:p w:rsidR="00054C3D" w:rsidRDefault="00C33737">
      <w:pPr>
        <w:numPr>
          <w:ilvl w:val="0"/>
          <w:numId w:val="25"/>
        </w:numPr>
      </w:pPr>
      <w:r>
        <w:lastRenderedPageBreak/>
        <w:t xml:space="preserve">обеспечение единства подходов к воспитанию детей в условиях дошкольного образовательного учреждения и семьи. </w:t>
      </w:r>
    </w:p>
    <w:p w:rsidR="00054C3D" w:rsidRDefault="00054C3D" w:rsidP="00054C3D">
      <w:pPr>
        <w:ind w:left="0" w:firstLine="684"/>
      </w:pPr>
    </w:p>
    <w:p w:rsidR="00054C3D" w:rsidRDefault="00054C3D" w:rsidP="00054C3D">
      <w:pPr>
        <w:ind w:left="0" w:firstLine="684"/>
      </w:pPr>
    </w:p>
    <w:p w:rsidR="00396782" w:rsidRDefault="00C33737" w:rsidP="00054C3D">
      <w:pPr>
        <w:ind w:left="698" w:firstLine="0"/>
        <w:jc w:val="center"/>
      </w:pPr>
      <w:r>
        <w:rPr>
          <w:b/>
        </w:rPr>
        <w:t>Ожидаемые результаты:</w:t>
      </w:r>
    </w:p>
    <w:p w:rsidR="00396782" w:rsidRDefault="00C33737">
      <w:pPr>
        <w:numPr>
          <w:ilvl w:val="0"/>
          <w:numId w:val="26"/>
        </w:numPr>
      </w:pPr>
      <w:r>
        <w:t xml:space="preserve">Повышение социальной и личной ответственности родителей за благополучное и полноценное развитие и воспитание своих детей. </w:t>
      </w:r>
    </w:p>
    <w:p w:rsidR="00396782" w:rsidRDefault="00C33737">
      <w:pPr>
        <w:numPr>
          <w:ilvl w:val="0"/>
          <w:numId w:val="26"/>
        </w:numPr>
      </w:pPr>
      <w:r>
        <w:t xml:space="preserve">Гармонизация детско-родительских отношений. </w:t>
      </w:r>
    </w:p>
    <w:p w:rsidR="00396782" w:rsidRDefault="00C33737">
      <w:pPr>
        <w:numPr>
          <w:ilvl w:val="0"/>
          <w:numId w:val="26"/>
        </w:numPr>
      </w:pPr>
      <w:r>
        <w:t xml:space="preserve">Снижение риска семейного неблагополучия и применения насильственных методов воспитания. </w:t>
      </w:r>
    </w:p>
    <w:p w:rsidR="00396782" w:rsidRDefault="00C33737">
      <w:pPr>
        <w:numPr>
          <w:ilvl w:val="0"/>
          <w:numId w:val="26"/>
        </w:numPr>
      </w:pPr>
      <w:r>
        <w:t xml:space="preserve">Повышение профессиональной компетентности педагогических кадров. </w:t>
      </w:r>
    </w:p>
    <w:p w:rsidR="00054C3D" w:rsidRDefault="00C33737">
      <w:pPr>
        <w:numPr>
          <w:ilvl w:val="0"/>
          <w:numId w:val="26"/>
        </w:numPr>
      </w:pPr>
      <w:r>
        <w:t xml:space="preserve">Оптимизация системы отношений ДОО и семьи. </w:t>
      </w:r>
    </w:p>
    <w:p w:rsidR="00396782" w:rsidRDefault="00C33737" w:rsidP="00054C3D">
      <w:pPr>
        <w:ind w:left="698" w:firstLine="0"/>
        <w:jc w:val="center"/>
      </w:pPr>
      <w:r>
        <w:rPr>
          <w:b/>
        </w:rPr>
        <w:t>Принципы взаимодействия ДОО с родителями:</w:t>
      </w:r>
    </w:p>
    <w:p w:rsidR="00396782" w:rsidRDefault="00C33737">
      <w:pPr>
        <w:numPr>
          <w:ilvl w:val="0"/>
          <w:numId w:val="27"/>
        </w:numPr>
      </w:pPr>
      <w:r>
        <w:rPr>
          <w:i/>
        </w:rPr>
        <w:t>принцип гуманизации</w:t>
      </w:r>
      <w:r>
        <w:t xml:space="preserve">, предполагает установление подлинно человеческих, равноправных и партнерских отношений в системе «ДОО – семья»; </w:t>
      </w:r>
    </w:p>
    <w:p w:rsidR="00396782" w:rsidRDefault="00C33737">
      <w:pPr>
        <w:numPr>
          <w:ilvl w:val="0"/>
          <w:numId w:val="27"/>
        </w:numPr>
      </w:pPr>
      <w:r>
        <w:rPr>
          <w:i/>
        </w:rPr>
        <w:t>принцип индивидуализации</w:t>
      </w:r>
      <w:r>
        <w:t xml:space="preserve">, требует глубокого изучения особенностей семей воспитанников, а так же создания управляемой системы форм и методов индивидуального взаимодействия; </w:t>
      </w:r>
    </w:p>
    <w:p w:rsidR="00396782" w:rsidRDefault="00C33737">
      <w:pPr>
        <w:numPr>
          <w:ilvl w:val="0"/>
          <w:numId w:val="27"/>
        </w:numPr>
      </w:pPr>
      <w:r>
        <w:rPr>
          <w:i/>
        </w:rPr>
        <w:t>принцип открытости</w:t>
      </w:r>
      <w:r>
        <w:t xml:space="preserve">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ребенка. </w:t>
      </w:r>
    </w:p>
    <w:p w:rsidR="00396782" w:rsidRDefault="00C33737">
      <w:pPr>
        <w:numPr>
          <w:ilvl w:val="0"/>
          <w:numId w:val="27"/>
        </w:numPr>
      </w:pPr>
      <w:r>
        <w:rPr>
          <w:i/>
        </w:rPr>
        <w:t>принцип непрерывности</w:t>
      </w:r>
      <w:r>
        <w:t xml:space="preserve"> преемственности между дошкольным учреждением и семьѐй воспитанника на всех ступенях обучения; </w:t>
      </w:r>
    </w:p>
    <w:p w:rsidR="00396782" w:rsidRDefault="00C33737">
      <w:pPr>
        <w:numPr>
          <w:ilvl w:val="0"/>
          <w:numId w:val="27"/>
        </w:numPr>
      </w:pPr>
      <w:r>
        <w:rPr>
          <w:i/>
        </w:rPr>
        <w:t>принцип психологической комфортности</w:t>
      </w:r>
      <w:r>
        <w:t xml:space="preserve"> заключается в снятии всех стрессовых факторов воспитательно-образовательного процесса, в создании в детском саду эмоционально-благоприятной атмосферы. </w:t>
      </w:r>
    </w:p>
    <w:p w:rsidR="00396782" w:rsidRDefault="00C33737">
      <w:pPr>
        <w:spacing w:after="0"/>
      </w:pPr>
      <w:r>
        <w:t xml:space="preserve">Воспитательные функции семьи и ДОО  различны, но для всестороннего развития личности ребѐнка необходимо их взаимодействие. Главным условием преемственности является установление доверительного делового контакта между семьей и детским садом. Разнообразные формы взаимодействия помогают родителям из «зрителей» и «наблюдателей» становится активными участниками образовательного и воспитательного процесса.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1" w:line="240" w:lineRule="auto"/>
        <w:ind w:left="1" w:firstLine="0"/>
        <w:jc w:val="left"/>
      </w:pPr>
      <w:r>
        <w:t xml:space="preserve"> </w:t>
      </w:r>
    </w:p>
    <w:p w:rsidR="00396782" w:rsidRDefault="00C33737" w:rsidP="00924433">
      <w:pPr>
        <w:spacing w:after="0" w:line="240" w:lineRule="auto"/>
        <w:ind w:left="1" w:firstLine="0"/>
        <w:jc w:val="center"/>
      </w:pPr>
      <w:r>
        <w:rPr>
          <w:b/>
        </w:rPr>
        <w:lastRenderedPageBreak/>
        <w:t>III. ОРГАНИЗАЦИОННЫЙ РАЗДЕЛ</w:t>
      </w:r>
    </w:p>
    <w:p w:rsidR="00396782" w:rsidRDefault="00C33737">
      <w:pPr>
        <w:spacing w:after="50" w:line="240" w:lineRule="auto"/>
        <w:ind w:left="3933" w:hanging="2689"/>
        <w:jc w:val="left"/>
      </w:pPr>
      <w:r>
        <w:rPr>
          <w:b/>
        </w:rPr>
        <w:t xml:space="preserve">3.1. Общие требования к условиям реализации Программы воспитания </w:t>
      </w:r>
    </w:p>
    <w:p w:rsidR="00396782" w:rsidRDefault="00C33737">
      <w:r>
        <w:t xml:space="preserve"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 </w:t>
      </w:r>
    </w:p>
    <w:p w:rsidR="00396782" w:rsidRDefault="00C33737">
      <w:r>
        <w:t xml:space="preserve">Уклад ОО направлен на сохранение преемственности принципов воспитания с уровня дошкольного образования на уровень начального общего образования:  </w:t>
      </w:r>
    </w:p>
    <w:p w:rsidR="00396782" w:rsidRDefault="00C33737">
      <w:pPr>
        <w:numPr>
          <w:ilvl w:val="0"/>
          <w:numId w:val="28"/>
        </w:numPr>
      </w:pPr>
      <w: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  </w:t>
      </w:r>
    </w:p>
    <w:p w:rsidR="00396782" w:rsidRDefault="00C33737">
      <w:pPr>
        <w:numPr>
          <w:ilvl w:val="0"/>
          <w:numId w:val="28"/>
        </w:numPr>
      </w:pPr>
      <w:r>
        <w:t xml:space="preserve">Наличие профессиональных кадров и готовность педагогического коллектива к достижению целевых ориентиров Программы воспитания.  </w:t>
      </w:r>
    </w:p>
    <w:p w:rsidR="00396782" w:rsidRDefault="00C33737">
      <w:pPr>
        <w:numPr>
          <w:ilvl w:val="0"/>
          <w:numId w:val="28"/>
        </w:numPr>
      </w:pPr>
      <w:r>
        <w:t xml:space="preserve">Взаимодействие с родителями по вопросам воспитания.  </w:t>
      </w:r>
    </w:p>
    <w:p w:rsidR="00396782" w:rsidRDefault="00C33737">
      <w:pPr>
        <w:numPr>
          <w:ilvl w:val="0"/>
          <w:numId w:val="28"/>
        </w:numPr>
      </w:pPr>
      <w:r>
        <w:t xml:space="preserve"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 </w:t>
      </w:r>
    </w:p>
    <w:p w:rsidR="00396782" w:rsidRDefault="00C33737">
      <w:r>
        <w:t xml:space="preserve"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 </w:t>
      </w:r>
    </w:p>
    <w:p w:rsidR="00396782" w:rsidRDefault="00C33737">
      <w: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 </w:t>
      </w:r>
    </w:p>
    <w:p w:rsidR="00396782" w:rsidRDefault="00C33737">
      <w:r>
        <w:t xml:space="preserve">Уклад включает в себя сетевое информационное пространство и нормы общения участников образовательных отношений в социальных сетях.  </w:t>
      </w:r>
    </w:p>
    <w:p w:rsidR="00396782" w:rsidRDefault="00C33737">
      <w:r>
        <w:t xml:space="preserve">Уклад учитывает специфику и конкретные формы организации распорядка дневного, недельного, месячного, годового цикла жизни ДОО.  </w:t>
      </w:r>
    </w:p>
    <w:p w:rsidR="00396782" w:rsidRDefault="00C33737">
      <w:r>
        <w:t xml:space="preserve"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 </w:t>
      </w:r>
    </w:p>
    <w:p w:rsidR="00396782" w:rsidRDefault="00C33737">
      <w:pPr>
        <w:spacing w:after="0"/>
      </w:pPr>
      <w:r>
        <w:t xml:space="preserve">Уклад и ребенок определяют особенности воспитывающей среды. Воспитывающая среда раскрывает заданные укладом ценностно-смысловые </w:t>
      </w:r>
      <w:r>
        <w:lastRenderedPageBreak/>
        <w:t xml:space="preserve">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  </w:t>
      </w:r>
    </w:p>
    <w:p w:rsidR="00396782" w:rsidRDefault="00C33737">
      <w:pPr>
        <w:ind w:left="709" w:firstLine="0"/>
      </w:pPr>
      <w:r>
        <w:t xml:space="preserve">Воспитывающая среда строится по трем линиям:  </w:t>
      </w:r>
    </w:p>
    <w:p w:rsidR="00396782" w:rsidRDefault="00C33737">
      <w:pPr>
        <w:numPr>
          <w:ilvl w:val="0"/>
          <w:numId w:val="29"/>
        </w:numPr>
      </w:pPr>
      <w:r>
        <w:t xml:space="preserve">«от взрослого», который создает предметно-образную среду, способствующую воспитанию необходимых качеств;  </w:t>
      </w:r>
    </w:p>
    <w:p w:rsidR="00396782" w:rsidRDefault="00C33737">
      <w:pPr>
        <w:numPr>
          <w:ilvl w:val="0"/>
          <w:numId w:val="29"/>
        </w:numPr>
      </w:pPr>
      <w:r>
        <w:t xml:space="preserve"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</w:t>
      </w:r>
    </w:p>
    <w:p w:rsidR="00396782" w:rsidRDefault="00C33737">
      <w:pPr>
        <w:ind w:firstLine="0"/>
      </w:pPr>
      <w:r>
        <w:t xml:space="preserve">воспитательных целей;  </w:t>
      </w:r>
    </w:p>
    <w:p w:rsidR="00396782" w:rsidRDefault="00C33737">
      <w:pPr>
        <w:numPr>
          <w:ilvl w:val="0"/>
          <w:numId w:val="29"/>
        </w:numPr>
        <w:spacing w:after="0"/>
      </w:pPr>
      <w:r>
        <w:t xml:space="preserve">«от ребенка», который самостоятельно действует, творит, получает опыт деятельности, в особенности – игровой. </w:t>
      </w:r>
    </w:p>
    <w:p w:rsidR="00396782" w:rsidRDefault="00C33737">
      <w:pPr>
        <w:spacing w:after="63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0" w:line="240" w:lineRule="auto"/>
        <w:ind w:left="1516" w:hanging="10"/>
        <w:jc w:val="left"/>
      </w:pPr>
      <w:r>
        <w:rPr>
          <w:b/>
        </w:rPr>
        <w:t xml:space="preserve">3.2. Взаимодействия взрослого с детьми. События ДОО </w:t>
      </w:r>
    </w:p>
    <w:p w:rsidR="00396782" w:rsidRDefault="00C33737">
      <w: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 </w:t>
      </w:r>
    </w:p>
    <w:p w:rsidR="00396782" w:rsidRDefault="00C33737">
      <w:r>
        <w:t xml:space="preserve">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 </w:t>
      </w:r>
    </w:p>
    <w:p w:rsidR="00396782" w:rsidRDefault="00C33737">
      <w:pPr>
        <w:spacing w:after="63" w:line="240" w:lineRule="auto"/>
        <w:ind w:left="10" w:hanging="10"/>
        <w:jc w:val="right"/>
      </w:pPr>
      <w:r>
        <w:t xml:space="preserve">Проектирование событий в ДОО осуществляется в следующих формах:  </w:t>
      </w:r>
    </w:p>
    <w:p w:rsidR="00396782" w:rsidRDefault="00C33737">
      <w:pPr>
        <w:numPr>
          <w:ilvl w:val="0"/>
          <w:numId w:val="29"/>
        </w:numPr>
      </w:pPr>
      <w:r>
        <w:t xml:space="preserve">разработка и реализация значимых событий в ведущих видах деятельности (детско-взрослые спектакли, эксперименты, спортивные игры и др.);  </w:t>
      </w:r>
    </w:p>
    <w:p w:rsidR="00396782" w:rsidRDefault="00C33737">
      <w:pPr>
        <w:numPr>
          <w:ilvl w:val="0"/>
          <w:numId w:val="29"/>
        </w:numPr>
      </w:pPr>
      <w:r>
        <w:t xml:space="preserve"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  </w:t>
      </w:r>
    </w:p>
    <w:p w:rsidR="00396782" w:rsidRDefault="00C33737">
      <w:pPr>
        <w:numPr>
          <w:ilvl w:val="0"/>
          <w:numId w:val="29"/>
        </w:numPr>
      </w:pPr>
      <w:r>
        <w:lastRenderedPageBreak/>
        <w:t xml:space="preserve">создание творческих детско-взрослых проектов (празднование Дня Победы с приглашением ветеранов, «Подарок другу» – показ сценки, спектакля для детей из соседней группы и т. д.).  </w:t>
      </w:r>
    </w:p>
    <w:p w:rsidR="00396782" w:rsidRDefault="00C33737">
      <w:pPr>
        <w:spacing w:after="0"/>
        <w:ind w:left="709" w:firstLine="0"/>
      </w:pPr>
      <w:r>
        <w:t xml:space="preserve">Традиционные мероприятия ДОО:  </w:t>
      </w:r>
    </w:p>
    <w:p w:rsidR="00396782" w:rsidRDefault="00C33737">
      <w:pPr>
        <w:numPr>
          <w:ilvl w:val="0"/>
          <w:numId w:val="30"/>
        </w:numPr>
      </w:pPr>
      <w:r>
        <w:t xml:space="preserve">совместные выставки творческих работ детей и родителей «Времена года», «День матери», «День дошкольного работника», «Пасха», «Символ Нового года», «Мы любим спорт», «Покровская ярмарка»;  </w:t>
      </w:r>
    </w:p>
    <w:p w:rsidR="00396782" w:rsidRDefault="00C33737">
      <w:pPr>
        <w:numPr>
          <w:ilvl w:val="0"/>
          <w:numId w:val="30"/>
        </w:numPr>
      </w:pPr>
      <w:r>
        <w:t xml:space="preserve">совместные праздники и развлечения «Осенины», «Мы спортивная семья», «Новогодние праздники», «Женский день – 8 марта», «День защитников Отечества».  </w:t>
      </w:r>
    </w:p>
    <w:p w:rsidR="00396782" w:rsidRDefault="00C33737">
      <w:r>
        <w:t xml:space="preserve">На муниципальном и региональном уровнях воспитанники и их родители ежегодно принимают участие </w:t>
      </w:r>
      <w:r>
        <w:rPr>
          <w:i/>
        </w:rPr>
        <w:t>в следующих творческих конкурсах</w:t>
      </w:r>
      <w:r>
        <w:t xml:space="preserve">: </w:t>
      </w:r>
    </w:p>
    <w:p w:rsidR="00396782" w:rsidRDefault="00C33737">
      <w:pPr>
        <w:ind w:left="709" w:firstLine="0"/>
      </w:pPr>
      <w:r>
        <w:t xml:space="preserve">«Самый лучший папа», посвященный Дню отца; </w:t>
      </w:r>
    </w:p>
    <w:p w:rsidR="00396782" w:rsidRDefault="00C33737">
      <w:pPr>
        <w:ind w:left="709" w:firstLine="0"/>
      </w:pPr>
      <w:r>
        <w:t xml:space="preserve">«Талантливы вместе», посвященный Дню семьи; </w:t>
      </w:r>
    </w:p>
    <w:p w:rsidR="00396782" w:rsidRDefault="00C33737">
      <w:r>
        <w:t xml:space="preserve">«Дорожный калейдоскоп», посвященный безопасности дорожного движения; </w:t>
      </w:r>
    </w:p>
    <w:p w:rsidR="00396782" w:rsidRDefault="00C33737">
      <w:pPr>
        <w:ind w:left="709" w:firstLine="0"/>
      </w:pPr>
      <w:r>
        <w:t xml:space="preserve">«Неопалимая купина», посвященный пожарно – спасательной теме, </w:t>
      </w:r>
    </w:p>
    <w:p w:rsidR="00396782" w:rsidRDefault="00C33737">
      <w:r>
        <w:t xml:space="preserve">«Мир без войны», посвященный Победе в Великую Отечественную войну; </w:t>
      </w:r>
    </w:p>
    <w:p w:rsidR="00396782" w:rsidRDefault="00C33737">
      <w:pPr>
        <w:ind w:left="709" w:firstLine="0"/>
      </w:pPr>
      <w:r>
        <w:t xml:space="preserve">«Космическая одиссея», посвященный Дню космонавтики. </w:t>
      </w:r>
    </w:p>
    <w:p w:rsidR="00396782" w:rsidRDefault="00C33737">
      <w:pPr>
        <w:spacing w:after="0"/>
      </w:pPr>
      <w:r>
        <w:t xml:space="preserve">Совместные досуговые мероприятия делают жизнь детей увлекательной, разнообразной, а также способствуют сплочению детско – родительского коллектива, развитию его творческих способностей, талантов. </w:t>
      </w:r>
    </w:p>
    <w:p w:rsidR="00396782" w:rsidRDefault="00C33737">
      <w:pPr>
        <w:spacing w:after="62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ind w:firstLine="1603"/>
      </w:pPr>
      <w:r>
        <w:rPr>
          <w:b/>
        </w:rPr>
        <w:t xml:space="preserve">3.3. Организация предметно-пространственной среды </w:t>
      </w:r>
      <w:r>
        <w:t xml:space="preserve">Важнейшим условием является создание развивающей, эмоционально комфортной для ребенка образовательной среды.  </w:t>
      </w:r>
    </w:p>
    <w:p w:rsidR="00396782" w:rsidRDefault="00C33737">
      <w:r>
        <w:rPr>
          <w:i/>
        </w:rPr>
        <w:t>Предметно-пространственная среда</w:t>
      </w:r>
      <w:r>
        <w:t xml:space="preserve"> - часть образовательной среды, представляющая специально организованное пространство (групповые помещения, специальные помещения (спортивный, тренажерный, музыкальный зал, кабинет учителя - логопеда, экологическая комната, класс ПДД), прогулочные участки, материалы, оборудование и инвентарь), приспособленное для реализации Программы.  </w:t>
      </w:r>
    </w:p>
    <w:p w:rsidR="00396782" w:rsidRDefault="00C33737">
      <w:pPr>
        <w:spacing w:after="61" w:line="240" w:lineRule="auto"/>
        <w:ind w:left="704" w:right="-15" w:hanging="10"/>
        <w:jc w:val="left"/>
      </w:pPr>
      <w:r>
        <w:t xml:space="preserve">         </w:t>
      </w:r>
      <w:r>
        <w:rPr>
          <w:i/>
        </w:rPr>
        <w:t>Предметно - пространственная среда</w:t>
      </w:r>
      <w:r>
        <w:t xml:space="preserve"> обеспечивает: </w:t>
      </w:r>
    </w:p>
    <w:p w:rsidR="00396782" w:rsidRDefault="00C33737">
      <w:pPr>
        <w:ind w:left="709" w:firstLine="0"/>
      </w:pPr>
      <w:r>
        <w:t xml:space="preserve">1. возможность общения и совместной деятельности детей и взрослых; </w:t>
      </w:r>
    </w:p>
    <w:p w:rsidR="00396782" w:rsidRDefault="00C33737">
      <w:pPr>
        <w:ind w:left="709" w:firstLine="0"/>
      </w:pPr>
      <w:r>
        <w:t xml:space="preserve">2 .познавательную и двигательную активность детей; </w:t>
      </w:r>
    </w:p>
    <w:p w:rsidR="00396782" w:rsidRDefault="00C33737">
      <w:r>
        <w:t>3. возможность для уединения (т.к. постоянно в группе находится большое количество детей, ребенку хочется отдохнуть, уединиться, самостоятельно поиграть.)</w:t>
      </w:r>
      <w:r>
        <w:rPr>
          <w:b/>
        </w:rPr>
        <w:t xml:space="preserve"> </w:t>
      </w:r>
      <w:r>
        <w:t xml:space="preserve"> </w:t>
      </w:r>
    </w:p>
    <w:p w:rsidR="00396782" w:rsidRDefault="00C33737">
      <w:pPr>
        <w:spacing w:after="61" w:line="240" w:lineRule="auto"/>
        <w:ind w:left="704" w:right="-15" w:hanging="10"/>
        <w:jc w:val="left"/>
      </w:pPr>
      <w:r>
        <w:rPr>
          <w:i/>
        </w:rPr>
        <w:lastRenderedPageBreak/>
        <w:t>Предметно  – пространственная  среда</w:t>
      </w:r>
      <w:r>
        <w:t xml:space="preserve"> проектируется на основе: </w:t>
      </w:r>
    </w:p>
    <w:p w:rsidR="00396782" w:rsidRDefault="00C33737">
      <w:pPr>
        <w:numPr>
          <w:ilvl w:val="0"/>
          <w:numId w:val="31"/>
        </w:numPr>
        <w:ind w:firstLine="0"/>
      </w:pPr>
      <w:r>
        <w:t xml:space="preserve">реализуемой в детском саду Программы; </w:t>
      </w:r>
    </w:p>
    <w:p w:rsidR="00396782" w:rsidRDefault="00C33737">
      <w:pPr>
        <w:numPr>
          <w:ilvl w:val="0"/>
          <w:numId w:val="31"/>
        </w:numPr>
        <w:ind w:firstLine="0"/>
      </w:pPr>
      <w:r>
        <w:t xml:space="preserve">требований нормативных документов; </w:t>
      </w:r>
    </w:p>
    <w:p w:rsidR="00396782" w:rsidRDefault="00C33737">
      <w:pPr>
        <w:numPr>
          <w:ilvl w:val="0"/>
          <w:numId w:val="31"/>
        </w:numPr>
        <w:ind w:firstLine="0"/>
      </w:pPr>
      <w:r>
        <w:t xml:space="preserve">имеющихся условий, предпочтений, уровня развития детей;   </w:t>
      </w:r>
      <w:r>
        <w:tab/>
        <w:t xml:space="preserve"> - общих принципов построения.   </w:t>
      </w:r>
    </w:p>
    <w:p w:rsidR="00396782" w:rsidRDefault="00C33737">
      <w:pPr>
        <w:spacing w:after="50" w:line="240" w:lineRule="auto"/>
        <w:ind w:left="346" w:right="180" w:firstLine="348"/>
        <w:jc w:val="left"/>
      </w:pPr>
      <w:r>
        <w:rPr>
          <w:b/>
        </w:rPr>
        <w:t xml:space="preserve">Предметно – пространственная среда МБДОУ Детский сад №116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Кабинет заведующего ДОО: 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</w:t>
      </w:r>
      <w:r>
        <w:t xml:space="preserve"> - Индивидуальные консультации, беседы с педагогическим, медицинским, обслуживающим персоналом и родителями; </w:t>
      </w:r>
      <w:r>
        <w:rPr>
          <w:b/>
          <w:i/>
        </w:rPr>
        <w:t>Оснащение:</w:t>
      </w:r>
      <w:r>
        <w:t xml:space="preserve"> библиотека  нормативно – правовой документации, компьютер, принтер, документация по содержанию  работы  в  ДОУ (охрана  труда,  </w:t>
      </w:r>
    </w:p>
    <w:p w:rsidR="00396782" w:rsidRDefault="00C33737">
      <w:pPr>
        <w:ind w:firstLine="0"/>
      </w:pPr>
      <w:r>
        <w:t xml:space="preserve">приказы, пожарная безопасность, договоры с организациями и пр.) </w:t>
      </w:r>
    </w:p>
    <w:p w:rsidR="00396782" w:rsidRDefault="00C33737">
      <w:pPr>
        <w:numPr>
          <w:ilvl w:val="0"/>
          <w:numId w:val="32"/>
        </w:numPr>
        <w:spacing w:after="50" w:line="240" w:lineRule="auto"/>
        <w:ind w:hanging="360"/>
        <w:jc w:val="left"/>
      </w:pPr>
      <w:r>
        <w:rPr>
          <w:b/>
        </w:rPr>
        <w:t xml:space="preserve">Методический  кабинет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</w:t>
      </w:r>
      <w:r>
        <w:t xml:space="preserve"> - Осуществление методической помощи  педагогам, организация консультаций, педсоветов, семинаров и других форм повышения педагогического мастерства, выставка дидактических и методических материалов для организации работы с детьми по различным направлениям.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библиотека  педагогической, методической и детской  литературы, библиотека  периодических  изданий, демонстрационный, раздаточный   материал  для занятий, опыт  работы  педагогов, документация по содержанию работы  в ДОО (годовой план, тетрадь протоколов педсоветов, тетрадь учета поступающих и используемых  материалов, работа по аттестации, результаты  диагностики детей и педагогов), игры, игрушки, муляжи </w:t>
      </w:r>
    </w:p>
    <w:p w:rsidR="00396782" w:rsidRDefault="00C33737">
      <w:pPr>
        <w:numPr>
          <w:ilvl w:val="0"/>
          <w:numId w:val="32"/>
        </w:numPr>
        <w:spacing w:after="50" w:line="240" w:lineRule="auto"/>
        <w:ind w:hanging="360"/>
        <w:jc w:val="left"/>
      </w:pPr>
      <w:r>
        <w:rPr>
          <w:b/>
        </w:rPr>
        <w:t xml:space="preserve">Медицинский  кабинет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</w:t>
      </w:r>
      <w:r>
        <w:t xml:space="preserve">: осмотр детей, консультации  медсестры, врачей, консультативно-просветительская  работа с родителями и сотрудниками </w:t>
      </w:r>
    </w:p>
    <w:p w:rsidR="00396782" w:rsidRDefault="00C33737">
      <w:pPr>
        <w:ind w:firstLine="0"/>
      </w:pPr>
      <w:r>
        <w:t xml:space="preserve">ДОУ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изолятор, процедурный  кабинет, медицинский  кабинет </w:t>
      </w:r>
    </w:p>
    <w:p w:rsidR="00396782" w:rsidRDefault="00C33737">
      <w:pPr>
        <w:numPr>
          <w:ilvl w:val="0"/>
          <w:numId w:val="32"/>
        </w:numPr>
        <w:spacing w:after="50" w:line="240" w:lineRule="auto"/>
        <w:ind w:hanging="360"/>
        <w:jc w:val="left"/>
      </w:pPr>
      <w:r>
        <w:rPr>
          <w:b/>
        </w:rPr>
        <w:t>Музыкальный зал</w:t>
      </w:r>
      <w:r>
        <w:t xml:space="preserve">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</w:t>
      </w:r>
      <w:r>
        <w:t xml:space="preserve"> Проведение занятий, развлечений,  тематических, музыкальных   досугов, театральных представлений, праздников, родительских собраний и прочих мероприятий для родителей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>
        <w:t xml:space="preserve">музыкальные  пособия, игрушки, атрибуты; музыкальный центр, аудиокассеты, пианино, телевизор; театр  перчаток,  ширма, демонстрационный, раздаточный   материал  для занятий </w:t>
      </w:r>
    </w:p>
    <w:p w:rsidR="00396782" w:rsidRDefault="00C33737">
      <w:pPr>
        <w:numPr>
          <w:ilvl w:val="0"/>
          <w:numId w:val="32"/>
        </w:numPr>
        <w:spacing w:after="50" w:line="240" w:lineRule="auto"/>
        <w:ind w:hanging="360"/>
        <w:jc w:val="left"/>
      </w:pPr>
      <w:r>
        <w:rPr>
          <w:b/>
        </w:rPr>
        <w:t xml:space="preserve">Зал ПДД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предназначение:</w:t>
      </w:r>
      <w:r>
        <w:t xml:space="preserve"> проведение занятий по ПДД с целью </w:t>
      </w:r>
    </w:p>
    <w:p w:rsidR="00396782" w:rsidRDefault="00C33737">
      <w:pPr>
        <w:ind w:firstLine="0"/>
      </w:pPr>
      <w:r>
        <w:lastRenderedPageBreak/>
        <w:t xml:space="preserve">расширения  познавательного  опыта,  его  использование  в повседневной  деятельности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дидактические, настольные  игры  по  профилактике  ДТП, макеты  перекрестков,  районов  города, дорожные  знаки, плакаты, литература  о  правилах  дорожного  движения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ИЗО-студия</w:t>
      </w:r>
      <w:r>
        <w:t xml:space="preserve">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предназначение:</w:t>
      </w:r>
      <w:r>
        <w:t xml:space="preserve"> развитие творческих способностей детей  в продуктивной деятельности </w:t>
      </w:r>
    </w:p>
    <w:p w:rsidR="00396782" w:rsidRDefault="00C33737">
      <w:pPr>
        <w:spacing w:after="0"/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цветные карандаши, восковые мелки, писчая бумага, краски, гуашь, кисти  </w:t>
      </w:r>
    </w:p>
    <w:p w:rsidR="00396782" w:rsidRDefault="00C33737">
      <w:pPr>
        <w:ind w:firstLine="0"/>
      </w:pPr>
      <w:r>
        <w:t xml:space="preserve">для рисования, пластилин, трафареты, раскраски, дополнительный  материал: листья, обрезки  бумаги, кусочки  дерева, кусочки  поролона, лоскутки  ткани, палочки и  др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Театральная студия</w:t>
      </w:r>
      <w:r>
        <w:rPr>
          <w:b/>
          <w:i/>
        </w:rPr>
        <w:t xml:space="preserve"> </w:t>
      </w:r>
      <w:r>
        <w:t xml:space="preserve">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предназначение:</w:t>
      </w:r>
      <w:r>
        <w:t xml:space="preserve"> развитие  творческих  способностей  ребенка,  стремление  проявить  себя  в  играх-драматизациях 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ширма, разные  виды   театра  (би-ба-бо,  теневой,  настольный,  ролевой  и др.), костюмы  для  игр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Физкультурный зал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предназначение:</w:t>
      </w:r>
      <w:r>
        <w:t xml:space="preserve"> проведение   занятий, утренних гимнастик, развлечений,   физкультурных   досугов, праздников.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спортивный инвентарь для прыжков, метания, лазания,атрибуты для подвижных игр, атрибуты для утренних гимнастик </w:t>
      </w:r>
    </w:p>
    <w:p w:rsidR="00396782" w:rsidRDefault="00C33737">
      <w:pPr>
        <w:spacing w:after="50" w:line="240" w:lineRule="auto"/>
        <w:ind w:left="356" w:hanging="10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Тренажерный зал</w:t>
      </w:r>
      <w:r>
        <w:rPr>
          <w:b/>
          <w:i/>
        </w:rPr>
        <w:t xml:space="preserve"> 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предназначение:</w:t>
      </w:r>
      <w:r>
        <w:t xml:space="preserve"> проведение   занятий, утренних гимнастик, развлечений,   физкультурных   досугов, праздников </w:t>
      </w:r>
    </w:p>
    <w:p w:rsidR="00396782" w:rsidRDefault="00C33737">
      <w:pPr>
        <w:ind w:left="346" w:hanging="36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спортивные тренажеры, модули, спортивные маты, фитболмячи</w:t>
      </w:r>
      <w:r>
        <w:rPr>
          <w:b/>
        </w:rPr>
        <w:t xml:space="preserve">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Экологический уголок</w:t>
      </w:r>
      <w:r>
        <w:t xml:space="preserve">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предназначение:</w:t>
      </w:r>
      <w:r>
        <w:t xml:space="preserve"> расширение познавательного  опыта, его использование в трудовой деятельности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комнатные растения в соответствии с возрастными рекомендациями, стенд  со  сменяющимся  материалом  на  экологическую  тематику, литература   природоведческого  содержания, муляжи фруктов,  овощей; дикие и домашние животные;, инвентарь   для  трудовой деятельности: лейки, пульверизатор, фартуки, совочки, посуда  для  выращивания  рассады  и  др., природный   и  бросовый  материал. </w:t>
      </w:r>
    </w:p>
    <w:p w:rsidR="00396782" w:rsidRDefault="00C33737">
      <w:pPr>
        <w:spacing w:after="50" w:line="240" w:lineRule="auto"/>
        <w:ind w:left="356" w:hanging="10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Кабинет       учителя-логопеда</w:t>
      </w:r>
      <w:r>
        <w:rPr>
          <w:b/>
          <w:i/>
        </w:rPr>
        <w:t xml:space="preserve">  </w:t>
      </w:r>
    </w:p>
    <w:p w:rsidR="00396782" w:rsidRDefault="00C33737">
      <w:pPr>
        <w:spacing w:after="54" w:line="233" w:lineRule="auto"/>
        <w:ind w:left="-4" w:hanging="10"/>
        <w:jc w:val="left"/>
      </w:pPr>
      <w:r>
        <w:rPr>
          <w:b/>
          <w:i/>
        </w:rPr>
        <w:t xml:space="preserve">Основное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>предназначение:</w:t>
      </w:r>
      <w:r>
        <w:t xml:space="preserve"> </w:t>
      </w:r>
      <w:r>
        <w:tab/>
        <w:t xml:space="preserve">коррекционная </w:t>
      </w:r>
      <w:r>
        <w:tab/>
        <w:t xml:space="preserve"> </w:t>
      </w:r>
      <w:r>
        <w:tab/>
        <w:t xml:space="preserve">работа </w:t>
      </w:r>
      <w:r>
        <w:tab/>
        <w:t xml:space="preserve"> </w:t>
      </w:r>
      <w:r>
        <w:tab/>
        <w:t xml:space="preserve">с </w:t>
      </w:r>
      <w:r>
        <w:tab/>
        <w:t>детьми, индивидуальные  консультации с родителями, занятия по коррекции  речи, речевая  диагностика.</w:t>
      </w:r>
      <w:r>
        <w:rPr>
          <w:b/>
        </w:rPr>
        <w:t xml:space="preserve">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логопедическое зеркало, индивидуальные зеркала для работы с детьми, логопедическое специальное оборудование (зонды и шпатели, спирт </w:t>
      </w:r>
      <w:r>
        <w:lastRenderedPageBreak/>
        <w:t>медицинский, вата), рабочее место учителя-логопеда для работы с документацией и детьми, проведения индивидуальных консультаций родителей;</w:t>
      </w:r>
      <w:r>
        <w:rPr>
          <w:b/>
        </w:rPr>
        <w:t xml:space="preserve"> </w:t>
      </w:r>
      <w:r>
        <w:t>столы и стулья для детей;</w:t>
      </w:r>
      <w:r>
        <w:rPr>
          <w:b/>
        </w:rPr>
        <w:t xml:space="preserve"> </w:t>
      </w:r>
      <w:r>
        <w:t>шкафы, стеллажи для хранения развивающих игр, пособий для развития мелкой моторики, дыхания, психических функций, для хранения методической и нагляднодидактической литературы;</w:t>
      </w:r>
      <w:r>
        <w:rPr>
          <w:b/>
        </w:rPr>
        <w:t xml:space="preserve"> </w:t>
      </w:r>
      <w:r>
        <w:t>магнитная доска;материалы, игры, упражнения для развития речевого дыхания;</w:t>
      </w:r>
      <w:r>
        <w:rPr>
          <w:b/>
        </w:rPr>
        <w:t xml:space="preserve"> </w:t>
      </w:r>
      <w:r>
        <w:t xml:space="preserve">игрушки, музыкальные инструменты, дидактические пособия                          (предметные картинки ; серии наглядных картинок для развития связной речи; картотеки (скороговорки,  чистоговорки,  потешки, загадки, пальчиковые игры, словесные игры и упражнения), герои кукольного и настольного театра, настенная азбука, фишки, магнитная касса букв и слогов, пособия, и игры для развития мелкой моторики, методическая литература.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Кабинет педагога психолога</w:t>
      </w:r>
      <w:r>
        <w:rPr>
          <w:b/>
          <w:i/>
        </w:rPr>
        <w:t xml:space="preserve"> 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</w:t>
      </w:r>
      <w:r>
        <w:t xml:space="preserve"> Коррекционная  работа  с детьми;</w:t>
      </w:r>
      <w:r>
        <w:rPr>
          <w:b/>
        </w:rPr>
        <w:t xml:space="preserve"> </w:t>
      </w:r>
      <w:r>
        <w:t>Индивидуальные  консультации с родителями;</w:t>
      </w:r>
      <w:r>
        <w:rPr>
          <w:b/>
        </w:rPr>
        <w:t xml:space="preserve"> </w:t>
      </w:r>
      <w:r>
        <w:t xml:space="preserve">Занятия по коррекции  психический функций и эмоционально- волевой сферы, психологическая диагностика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>
        <w:t xml:space="preserve">Зона организационно-методической деятельности </w:t>
      </w:r>
      <w:r>
        <w:rPr>
          <w:i/>
        </w:rPr>
        <w:t>(рабочая зона педагога-психолога)</w:t>
      </w:r>
      <w:r>
        <w:t xml:space="preserve"> включает: письменный стол, стул, компьютер и оргтехнику (принтер, звуковые колонки, наборы дисков с обучающим видео, музыкой); полки  для документации, шкаф для пособий с литературой и печатными изданиями по повышению научно - теоретического уровня и профессиональной компетентности, программы обработки и анализа данных, полученных в результате коррекционно - диагностической деятельности. Зона взаимодействия с </w:t>
      </w:r>
      <w:r>
        <w:rPr>
          <w:i/>
        </w:rPr>
        <w:t>педагогами и родителями</w:t>
      </w:r>
      <w:r>
        <w:rPr>
          <w:b/>
        </w:rPr>
        <w:t xml:space="preserve"> </w:t>
      </w:r>
      <w:r>
        <w:t xml:space="preserve">(зона консультативной работы)  включает: столы, стулья; печатный материал: буклеты, памятки различной тематики на стендовой информации </w:t>
      </w:r>
      <w:r>
        <w:rPr>
          <w:i/>
        </w:rPr>
        <w:t>«Для вас, родители»;</w:t>
      </w:r>
      <w:r>
        <w:t xml:space="preserve"> литературу по проблемам возрастного развития детей, особенностей их поведения, а также по вопросам семейных взаимоотношений; литературу по проблемам познавательного, личностно - эмоционального развития детей, школьной готовности, адаптации к новым социальным условиям и др.; распечатки с играми и упражнениями для занятий с детьми в домашних условиях и в учреждении. Зона взаимодействия с детьми: столы, стулья; развивающие игры и пособия; разнообразные игрушки. </w:t>
      </w:r>
    </w:p>
    <w:p w:rsidR="00396782" w:rsidRDefault="00C33737">
      <w:pPr>
        <w:numPr>
          <w:ilvl w:val="0"/>
          <w:numId w:val="33"/>
        </w:numPr>
        <w:spacing w:after="50" w:line="240" w:lineRule="auto"/>
        <w:ind w:hanging="360"/>
        <w:jc w:val="left"/>
      </w:pPr>
      <w:r>
        <w:rPr>
          <w:b/>
        </w:rPr>
        <w:t xml:space="preserve">Коридоры ДОО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</w:t>
      </w:r>
      <w:r>
        <w:t xml:space="preserve"> информационно-просветительская  работа  с  сотрудниками  ДОУ  и  родителями.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>
        <w:t xml:space="preserve">стенды для  родителей,  визитка  ДОУ, стенды  для  сотрудников (административные  вести, охрана труда, профсоюзные вести, пожарная безопасность). </w:t>
      </w:r>
    </w:p>
    <w:p w:rsidR="00396782" w:rsidRDefault="00C33737">
      <w:pPr>
        <w:numPr>
          <w:ilvl w:val="0"/>
          <w:numId w:val="33"/>
        </w:numPr>
        <w:spacing w:after="50" w:line="240" w:lineRule="auto"/>
        <w:ind w:hanging="360"/>
        <w:jc w:val="left"/>
      </w:pPr>
      <w:r>
        <w:rPr>
          <w:b/>
        </w:rPr>
        <w:t xml:space="preserve">«Зеленая зона» участка  </w:t>
      </w:r>
    </w:p>
    <w:p w:rsidR="00396782" w:rsidRDefault="00C33737">
      <w:pPr>
        <w:ind w:firstLine="0"/>
      </w:pPr>
      <w:r>
        <w:rPr>
          <w:b/>
          <w:i/>
        </w:rPr>
        <w:lastRenderedPageBreak/>
        <w:t>Основное  предназначение:</w:t>
      </w:r>
      <w:r>
        <w:t xml:space="preserve"> прогулки, наблюдения, игровая  деятельность, самостоятельная двигательная деятельность; физкультурное занятие на улице; трудовая  деятельность</w:t>
      </w:r>
      <w:r>
        <w:rPr>
          <w:b/>
          <w:i/>
        </w:rPr>
        <w:t xml:space="preserve"> 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>
        <w:t xml:space="preserve">Прогулочные  площадки  для  детей  всех  возрастных  групп, игровое (выносное) и спортивное  оборудование, физкультурная площадка </w:t>
      </w:r>
    </w:p>
    <w:p w:rsidR="00396782" w:rsidRDefault="00C33737">
      <w:pPr>
        <w:numPr>
          <w:ilvl w:val="0"/>
          <w:numId w:val="33"/>
        </w:numPr>
        <w:spacing w:after="50" w:line="240" w:lineRule="auto"/>
        <w:ind w:hanging="360"/>
        <w:jc w:val="left"/>
      </w:pPr>
      <w:r>
        <w:rPr>
          <w:b/>
        </w:rPr>
        <w:t xml:space="preserve">Групповые  комнаты </w:t>
      </w:r>
    </w:p>
    <w:p w:rsidR="00396782" w:rsidRDefault="00C33737">
      <w:pPr>
        <w:ind w:firstLine="0"/>
      </w:pPr>
      <w:r>
        <w:rPr>
          <w:b/>
          <w:i/>
        </w:rPr>
        <w:t>Основное  предназначение:</w:t>
      </w:r>
      <w:r>
        <w:t xml:space="preserve"> проведение  режимных  моментов; совместная  и  самостоятельная  деятельность;  занятия  в  соответствии  с образовательной программой</w:t>
      </w:r>
      <w:r>
        <w:rPr>
          <w:b/>
          <w:i/>
        </w:rPr>
        <w:t xml:space="preserve"> </w:t>
      </w:r>
      <w:r>
        <w:t xml:space="preserve">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>
        <w:t xml:space="preserve">детская  мебель для практической деятельности; игровая  мебель; атрибуты  для  сюжетно-ролевых игр: «Семья», «Гараж», «Парикмахерская», «Больница», «Магазин»; уголок  природы,  экспериментирования; центр изобразительного искусства; центр для сюжетно-ролевых игр;  центр физического развития; литературный центр (книжный уголок); центр (уголок) музыки; уголок настольных игр; центр математики; центр науки и естествознания; центр строительства; методические  пособия  в  соответствии  с возрастом  детей. </w:t>
      </w:r>
    </w:p>
    <w:p w:rsidR="00396782" w:rsidRDefault="00C33737">
      <w:pPr>
        <w:numPr>
          <w:ilvl w:val="0"/>
          <w:numId w:val="33"/>
        </w:numPr>
        <w:spacing w:after="50" w:line="240" w:lineRule="auto"/>
        <w:ind w:hanging="360"/>
        <w:jc w:val="left"/>
      </w:pPr>
      <w:r>
        <w:rPr>
          <w:b/>
        </w:rPr>
        <w:t>Спальное помещение</w:t>
      </w:r>
      <w:r>
        <w:rPr>
          <w:b/>
          <w:i/>
        </w:rPr>
        <w:t xml:space="preserve">  </w:t>
      </w:r>
    </w:p>
    <w:p w:rsidR="00396782" w:rsidRDefault="00C33737">
      <w:pPr>
        <w:ind w:firstLine="0"/>
      </w:pPr>
      <w:r>
        <w:rPr>
          <w:b/>
          <w:i/>
        </w:rPr>
        <w:t>Основное предназначение:</w:t>
      </w:r>
      <w:r w:rsidR="00054C3D">
        <w:t xml:space="preserve"> дневной </w:t>
      </w:r>
      <w:r>
        <w:t>сон;  гимнастика  после  сна</w:t>
      </w:r>
      <w:r>
        <w:rPr>
          <w:b/>
          <w:i/>
        </w:rPr>
        <w:t xml:space="preserve">  </w:t>
      </w:r>
    </w:p>
    <w:p w:rsidR="00396782" w:rsidRDefault="00C33737">
      <w:pPr>
        <w:ind w:left="346" w:right="3346" w:hanging="360"/>
      </w:pPr>
      <w:r>
        <w:rPr>
          <w:b/>
          <w:i/>
        </w:rPr>
        <w:t>Оснащение</w:t>
      </w:r>
      <w:r>
        <w:rPr>
          <w:b/>
        </w:rPr>
        <w:t xml:space="preserve">: </w:t>
      </w:r>
      <w:r w:rsidR="00054C3D">
        <w:t>спальная</w:t>
      </w:r>
      <w:r>
        <w:t xml:space="preserve"> мебель, стол воспитателя </w:t>
      </w:r>
      <w:r>
        <w:rPr>
          <w:b/>
        </w:rPr>
        <w:t xml:space="preserve">Приемная комната (раздевалка) </w:t>
      </w:r>
    </w:p>
    <w:p w:rsidR="00396782" w:rsidRDefault="00054C3D">
      <w:pPr>
        <w:ind w:firstLine="0"/>
      </w:pPr>
      <w:r>
        <w:rPr>
          <w:b/>
          <w:i/>
        </w:rPr>
        <w:t xml:space="preserve">Основное </w:t>
      </w:r>
      <w:r w:rsidR="00C33737">
        <w:rPr>
          <w:b/>
          <w:i/>
        </w:rPr>
        <w:t>предназначение:</w:t>
      </w:r>
      <w:r w:rsidR="00C33737">
        <w:t xml:space="preserve"> прием детей, информационно</w:t>
      </w:r>
      <w:r>
        <w:t xml:space="preserve"> </w:t>
      </w:r>
      <w:r w:rsidR="00C33737" w:rsidRPr="00054C3D">
        <w:rPr>
          <w:b/>
        </w:rPr>
        <w:t>-</w:t>
      </w:r>
      <w:r>
        <w:t xml:space="preserve"> просветительская </w:t>
      </w:r>
      <w:r w:rsidR="00C33737">
        <w:t>работа с  родителями</w:t>
      </w:r>
      <w:r w:rsidR="00C33737">
        <w:rPr>
          <w:b/>
          <w:i/>
        </w:rPr>
        <w:t xml:space="preserve"> </w:t>
      </w:r>
      <w:r w:rsidR="00C33737">
        <w:t xml:space="preserve"> </w:t>
      </w:r>
    </w:p>
    <w:p w:rsidR="00396782" w:rsidRDefault="00C33737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 w:rsidR="00054C3D">
        <w:t>детские шкафы, информационные стенды для</w:t>
      </w:r>
      <w:r>
        <w:t xml:space="preserve"> родителей, выставки детского творчества. </w:t>
      </w:r>
    </w:p>
    <w:p w:rsidR="00396782" w:rsidRDefault="00C33737">
      <w:pPr>
        <w:ind w:firstLine="0"/>
      </w:pPr>
      <w:r>
        <w:t xml:space="preserve">      Для обеспечения воспитательного процесса по региональному компоненту в ДОО широко используем </w:t>
      </w:r>
      <w:r>
        <w:rPr>
          <w:i/>
        </w:rPr>
        <w:t>предметно-пространственную развивающую</w:t>
      </w:r>
      <w:r>
        <w:t xml:space="preserve"> </w:t>
      </w:r>
      <w:r>
        <w:rPr>
          <w:i/>
        </w:rPr>
        <w:t>среду</w:t>
      </w:r>
      <w:r>
        <w:t xml:space="preserve">. В каждой группе оформлен уголок краеведения. Содержание уголков подобрано в соответствии с региональным компонентом, включает в себя подборку иллюстраций, альбомы, методическую, краеведческую, художественную литературу, наборы, открыток, фотографии и т. д. </w:t>
      </w:r>
    </w:p>
    <w:p w:rsidR="00396782" w:rsidRDefault="00054C3D">
      <w:pPr>
        <w:ind w:firstLine="0"/>
      </w:pPr>
      <w:r>
        <w:t xml:space="preserve">        В детском саду</w:t>
      </w:r>
      <w:r w:rsidR="00C33737">
        <w:t xml:space="preserve"> функционирует мини-музей «Русская изба», целью которого является представление традиционной культуры русского народа. Подбором предметов русского быта занимались педагоги и родители. И сейчас мини-музей пополняется интересными экспонатами, которые попадают к нам из разных мест. В ―избе‖ – большой деревянный стол, лавки, русская печь, детская колыбель, подлинная деревенская утварь.  </w:t>
      </w:r>
    </w:p>
    <w:p w:rsidR="00396782" w:rsidRDefault="00C33737">
      <w:pPr>
        <w:spacing w:after="0"/>
        <w:ind w:firstLine="0"/>
      </w:pPr>
      <w:r>
        <w:t xml:space="preserve">      В ДОО оформлены информационные стенды  об Архангельской области, о городе Архангельске. </w:t>
      </w:r>
    </w:p>
    <w:p w:rsidR="00396782" w:rsidRDefault="00C33737">
      <w:pPr>
        <w:spacing w:after="63" w:line="240" w:lineRule="auto"/>
        <w:ind w:left="1" w:firstLine="0"/>
        <w:jc w:val="left"/>
      </w:pPr>
      <w:r>
        <w:t xml:space="preserve"> </w:t>
      </w:r>
    </w:p>
    <w:p w:rsidR="00924433" w:rsidRDefault="00C33737" w:rsidP="00924433">
      <w:pPr>
        <w:spacing w:after="54" w:line="233" w:lineRule="auto"/>
        <w:ind w:left="-11" w:firstLine="709"/>
        <w:rPr>
          <w:b/>
        </w:rPr>
      </w:pPr>
      <w:r>
        <w:rPr>
          <w:b/>
        </w:rPr>
        <w:lastRenderedPageBreak/>
        <w:t xml:space="preserve">3.4. Кадровое обеспечение воспитательного процесса </w:t>
      </w:r>
    </w:p>
    <w:p w:rsidR="00396782" w:rsidRDefault="00C33737" w:rsidP="00924433">
      <w:pPr>
        <w:spacing w:after="54" w:line="233" w:lineRule="auto"/>
        <w:ind w:left="-11" w:firstLine="709"/>
      </w:pPr>
      <w:r>
        <w:t xml:space="preserve">Реализует Программу педагогический коллектив, представляющий собой коллектив единомышленников, которых объединяют общие цели и задачи. В его состав входят: воспитатели, музыкальные руководители, учителя – логопеды, инструктор по физической культуре, педагог – психолог, социальный педагог. </w:t>
      </w:r>
    </w:p>
    <w:p w:rsidR="00396782" w:rsidRDefault="00C33737">
      <w:r>
        <w:t xml:space="preserve">Образовательный и квалификационный уровень педагогического и руководящего состава достаточно высокий. Кадровая политика способствует слаженной работе педагогического коллектива, повышению профессионального роста педагогов, развитию образовательной организации в целом.  </w:t>
      </w:r>
    </w:p>
    <w:p w:rsidR="00396782" w:rsidRDefault="00C33737">
      <w:r>
        <w:t xml:space="preserve">Задачи 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</w:t>
      </w:r>
    </w:p>
    <w:p w:rsidR="00924433" w:rsidRDefault="00C33737">
      <w:r>
        <w:t xml:space="preserve">Для реализации задач воспитания привлекаются социальные партнеры, которые указаны в разделе </w:t>
      </w:r>
    </w:p>
    <w:p w:rsidR="00396782" w:rsidRDefault="00C33737">
      <w:r>
        <w:t xml:space="preserve">2.2. «Особенности реализации воспитательного процесса». </w:t>
      </w:r>
    </w:p>
    <w:p w:rsidR="00396782" w:rsidRDefault="00C33737">
      <w:r>
        <w:t xml:space="preserve">Ответственными за то или иное мероприятие могут быть как представители администрации, так и педагоги МБДОУ № 116. </w:t>
      </w:r>
    </w:p>
    <w:p w:rsidR="00396782" w:rsidRDefault="00C33737">
      <w:pPr>
        <w:ind w:left="709" w:firstLine="0"/>
      </w:pPr>
      <w:r>
        <w:t xml:space="preserve">Ответственные назначаются в соответствии с уровнем мероприятия: </w:t>
      </w:r>
    </w:p>
    <w:p w:rsidR="00396782" w:rsidRDefault="00C33737">
      <w:pPr>
        <w:numPr>
          <w:ilvl w:val="0"/>
          <w:numId w:val="34"/>
        </w:numPr>
      </w:pPr>
      <w:r>
        <w:t xml:space="preserve">заведующий, заместитель заведующего по учебно-воспитательной работе – мероприятия, предполагающие участие родителей (законных представителей) воспитанников, социальных партнеров, приглашенных </w:t>
      </w:r>
    </w:p>
    <w:p w:rsidR="00396782" w:rsidRDefault="00C33737">
      <w:pPr>
        <w:ind w:firstLine="0"/>
      </w:pPr>
      <w:r>
        <w:t xml:space="preserve">гостей; </w:t>
      </w:r>
    </w:p>
    <w:p w:rsidR="00396782" w:rsidRDefault="00C33737">
      <w:pPr>
        <w:numPr>
          <w:ilvl w:val="0"/>
          <w:numId w:val="34"/>
        </w:numPr>
      </w:pPr>
      <w:r>
        <w:t xml:space="preserve">заместитель заведующего по учебно-воспитательной работе, воспитатель, инструктор по физической культуре, учитель-логопед, социальный педагог – мероприятия, предполагающие участие воспитанников и (или) их родителей (законных представителей) одной или нескольких возрастных групп; </w:t>
      </w:r>
    </w:p>
    <w:p w:rsidR="00396782" w:rsidRDefault="00C33737">
      <w:pPr>
        <w:numPr>
          <w:ilvl w:val="0"/>
          <w:numId w:val="34"/>
        </w:numPr>
        <w:spacing w:after="0"/>
      </w:pPr>
      <w:r>
        <w:t xml:space="preserve">музыкальный руководитель – мероприятия, обеспечивающие реализацию музыкальной деятельности воспитанников на любом уровне. </w:t>
      </w:r>
    </w:p>
    <w:p w:rsidR="00396782" w:rsidRDefault="00C33737">
      <w:pPr>
        <w:spacing w:after="35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9" w:line="240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96782" w:rsidRDefault="00C33737">
      <w:pPr>
        <w:spacing w:after="50" w:line="240" w:lineRule="auto"/>
        <w:ind w:left="3132" w:hanging="1633"/>
        <w:jc w:val="left"/>
      </w:pPr>
      <w:r>
        <w:rPr>
          <w:b/>
        </w:rPr>
        <w:t xml:space="preserve">3.5. Нормативно-методическое обеспечение реализации Программы воспитания </w:t>
      </w:r>
    </w:p>
    <w:p w:rsidR="00396782" w:rsidRDefault="00C33737">
      <w:r>
        <w:t xml:space="preserve">На уровне локальных актов ДОО в случае необходимости предусмотрено психолого-педагогическое и социально-педагогическое сопровождение воспитательной работы, в том числе, профилактика раннего выявления семей «группы риска».  </w:t>
      </w:r>
    </w:p>
    <w:p w:rsidR="00396782" w:rsidRDefault="00C33737">
      <w:r>
        <w:lastRenderedPageBreak/>
        <w:t xml:space="preserve">На базе ДОО функционирует консультационный пункт, целью которого является обеспечение квалифицированной, консультативной, диагностической и коррекционной помощи родителям (законным представителям) по различным вопросам воспитания, обучения и развития детей. </w:t>
      </w:r>
    </w:p>
    <w:p w:rsidR="00396782" w:rsidRDefault="00C33737">
      <w:r>
        <w:t xml:space="preserve">В МБДОУ Детский сад № 116 разработаны следующие локальные акты: </w:t>
      </w:r>
    </w:p>
    <w:p w:rsidR="00396782" w:rsidRDefault="00C33737">
      <w:pPr>
        <w:numPr>
          <w:ilvl w:val="0"/>
          <w:numId w:val="34"/>
        </w:numPr>
      </w:pPr>
      <w:r>
        <w:t xml:space="preserve">договоры о сотрудничестве с организациями социума; </w:t>
      </w:r>
    </w:p>
    <w:p w:rsidR="00396782" w:rsidRDefault="00C33737">
      <w:pPr>
        <w:numPr>
          <w:ilvl w:val="0"/>
          <w:numId w:val="34"/>
        </w:numPr>
      </w:pPr>
      <w:r>
        <w:t xml:space="preserve">приказ об утверждении рабочей Программы воспитания; </w:t>
      </w:r>
    </w:p>
    <w:p w:rsidR="00396782" w:rsidRDefault="00C33737">
      <w:pPr>
        <w:numPr>
          <w:ilvl w:val="0"/>
          <w:numId w:val="34"/>
        </w:numPr>
      </w:pPr>
      <w:r>
        <w:t xml:space="preserve">приказ об утверждении календарного плана воспитательной работы на учебный год.  </w:t>
      </w:r>
    </w:p>
    <w:p w:rsidR="00396782" w:rsidRDefault="00C33737">
      <w:pPr>
        <w:spacing w:after="60" w:line="240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96782" w:rsidRDefault="00C33737">
      <w:pPr>
        <w:spacing w:after="50" w:line="240" w:lineRule="auto"/>
        <w:ind w:left="63" w:firstLine="758"/>
        <w:jc w:val="left"/>
      </w:pPr>
      <w:r>
        <w:rPr>
          <w:b/>
        </w:rPr>
        <w:t xml:space="preserve">3.6. Особые требования к условиям, обеспечивающим достижение планируемых личностных результатов в работе с особыми категориями </w:t>
      </w:r>
    </w:p>
    <w:p w:rsidR="00396782" w:rsidRDefault="00C33737">
      <w:pPr>
        <w:spacing w:after="54"/>
        <w:ind w:left="109" w:right="-15" w:hanging="10"/>
        <w:jc w:val="center"/>
      </w:pPr>
      <w:r>
        <w:rPr>
          <w:b/>
        </w:rPr>
        <w:t xml:space="preserve">детей </w:t>
      </w:r>
    </w:p>
    <w:p w:rsidR="00396782" w:rsidRDefault="00C33737">
      <w:r>
        <w:t xml:space="preserve">В МБДОУ Детский сад № 116 воспитываются дети с ОВЗ (группа компенсирующей направленности для детей с тяжелыми нарушениями речи) и дети-инвалиды, поэтому в учреждении созданы условия для любого ребенка независимо от его индивидуальных особенностей и обеспечивается егоу оптимальная социальная ситуация развития. </w:t>
      </w:r>
    </w:p>
    <w:p w:rsidR="00396782" w:rsidRDefault="00C33737">
      <w:r>
        <w:t xml:space="preserve">При наличии детей с проблемами в развитии в группах общеразвивающей направленности осуществляется их психолого – педагогическое сопровождение (далее – ППС) специалистами ДОО в соответствии с рекомендациями ПМПК. Согласно положению о ППС для таких детей разрабатывается индивидуальный образовательный маршрут. </w:t>
      </w:r>
    </w:p>
    <w:p w:rsidR="00396782" w:rsidRDefault="00C33737">
      <w:r>
        <w:t xml:space="preserve">Уклад ДОО, воспитывающая среда, деятельность и события созданы с учетом индивидуальных возможностей детей. </w:t>
      </w:r>
    </w:p>
    <w:p w:rsidR="00396782" w:rsidRDefault="00C33737">
      <w:r>
        <w:t xml:space="preserve">На уровне уклада ДОО реализуются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 </w:t>
      </w:r>
    </w:p>
    <w:p w:rsidR="00396782" w:rsidRDefault="00C33737">
      <w:r>
        <w:t xml:space="preserve">На уровне воспитывающих сред: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 </w:t>
      </w:r>
    </w:p>
    <w:p w:rsidR="00396782" w:rsidRDefault="00C33737">
      <w: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развиваются </w:t>
      </w:r>
      <w:r>
        <w:lastRenderedPageBreak/>
        <w:t xml:space="preserve">на принципах заботы, взаимоуважения и сотрудничества в совместной деятельности.  </w:t>
      </w:r>
    </w:p>
    <w:p w:rsidR="00396782" w:rsidRDefault="00C33737">
      <w:r>
        <w:t xml:space="preserve">На уровне деятельностей: педагогическое проектирование совместной деятельности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 </w:t>
      </w:r>
    </w:p>
    <w:p w:rsidR="00396782" w:rsidRDefault="00C33737">
      <w:r>
        <w:t xml:space="preserve"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 </w:t>
      </w:r>
    </w:p>
    <w:p w:rsidR="00396782" w:rsidRDefault="00C33737">
      <w:pPr>
        <w:spacing w:after="0"/>
      </w:pPr>
      <w:r>
        <w:t xml:space="preserve">Основными условиями реализации Программы воспитания в ДОО, реализующей основную образовательную программу и адаптированную основную образовательную программу являются:  </w:t>
      </w:r>
    </w:p>
    <w:p w:rsidR="00396782" w:rsidRDefault="00C33737">
      <w:pPr>
        <w:numPr>
          <w:ilvl w:val="0"/>
          <w:numId w:val="35"/>
        </w:numPr>
      </w:pPr>
      <w:r>
        <w:t xml:space="preserve">полноценное проживание ребенком всех этапов детства (младенческого, раннего и дошкольного возраста), обогащение </w:t>
      </w:r>
    </w:p>
    <w:p w:rsidR="00396782" w:rsidRDefault="00C33737">
      <w:pPr>
        <w:ind w:firstLine="0"/>
      </w:pPr>
      <w:r>
        <w:t xml:space="preserve">(амплификация) детского развития;  </w:t>
      </w:r>
    </w:p>
    <w:p w:rsidR="00396782" w:rsidRDefault="00C33737">
      <w:pPr>
        <w:numPr>
          <w:ilvl w:val="0"/>
          <w:numId w:val="35"/>
        </w:numPr>
      </w:pPr>
      <w:r>
        <w:t xml:space="preserve"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 </w:t>
      </w:r>
    </w:p>
    <w:p w:rsidR="00396782" w:rsidRDefault="00C33737">
      <w:pPr>
        <w:numPr>
          <w:ilvl w:val="0"/>
          <w:numId w:val="35"/>
        </w:numPr>
      </w:pPr>
      <w:r>
        <w:t xml:space="preserve">содействие и сотрудничество детей и взрослых, признание ребенка полноценным участником (субъектом) образовательных отношений;  </w:t>
      </w:r>
    </w:p>
    <w:p w:rsidR="00396782" w:rsidRDefault="00C33737">
      <w:pPr>
        <w:numPr>
          <w:ilvl w:val="0"/>
          <w:numId w:val="35"/>
        </w:numPr>
      </w:pPr>
      <w:r>
        <w:t xml:space="preserve">формирование и поддержка инициативы детей в различных видах детской деятельности;  </w:t>
      </w:r>
    </w:p>
    <w:p w:rsidR="00396782" w:rsidRDefault="00C33737">
      <w:pPr>
        <w:numPr>
          <w:ilvl w:val="0"/>
          <w:numId w:val="35"/>
        </w:numPr>
      </w:pPr>
      <w:r>
        <w:t xml:space="preserve">активное привлечение ближайшего социального окружения к воспитанию ребенка.  </w:t>
      </w:r>
    </w:p>
    <w:p w:rsidR="00396782" w:rsidRDefault="00C33737">
      <w:r>
        <w:t xml:space="preserve">Задачами воспитания детей с ОВЗ в условиях дошкольной образовательной организации являются:  </w:t>
      </w:r>
    </w:p>
    <w:p w:rsidR="00396782" w:rsidRDefault="00C33737">
      <w:pPr>
        <w:numPr>
          <w:ilvl w:val="0"/>
          <w:numId w:val="36"/>
        </w:numPr>
      </w:pPr>
      <w: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 </w:t>
      </w:r>
    </w:p>
    <w:p w:rsidR="00396782" w:rsidRDefault="00C33737">
      <w:pPr>
        <w:numPr>
          <w:ilvl w:val="0"/>
          <w:numId w:val="36"/>
        </w:numPr>
      </w:pPr>
      <w:r>
        <w:t xml:space="preserve">формирование доброжелательного отношения к детям с ОВЗ и их семьям со стороны всех участников образовательных отношений;  </w:t>
      </w:r>
    </w:p>
    <w:p w:rsidR="00396782" w:rsidRDefault="00C33737">
      <w:pPr>
        <w:numPr>
          <w:ilvl w:val="0"/>
          <w:numId w:val="36"/>
        </w:numPr>
      </w:pPr>
      <w:r>
        <w:t xml:space="preserve"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 </w:t>
      </w:r>
    </w:p>
    <w:p w:rsidR="00396782" w:rsidRDefault="00C33737">
      <w:pPr>
        <w:numPr>
          <w:ilvl w:val="0"/>
          <w:numId w:val="36"/>
        </w:numPr>
      </w:pPr>
      <w:r>
        <w:lastRenderedPageBreak/>
        <w:t xml:space="preserve">обеспечение эмоционально-положительного взаимодействия детей с окружающими в целях их успешной адаптации и интеграции в общество;  </w:t>
      </w:r>
    </w:p>
    <w:p w:rsidR="00396782" w:rsidRDefault="00C33737">
      <w:pPr>
        <w:numPr>
          <w:ilvl w:val="0"/>
          <w:numId w:val="36"/>
        </w:numPr>
      </w:pPr>
      <w:r>
        <w:t xml:space="preserve">расширение у детей с различными нарушениями развития знаний и представлений об окружающем мире;  </w:t>
      </w:r>
    </w:p>
    <w:p w:rsidR="00396782" w:rsidRDefault="00C33737">
      <w:pPr>
        <w:numPr>
          <w:ilvl w:val="0"/>
          <w:numId w:val="36"/>
        </w:numPr>
      </w:pPr>
      <w:r>
        <w:t xml:space="preserve">взаимодействие с семьей для обеспечения полноценного развития детей с ОВЗ;  </w:t>
      </w:r>
    </w:p>
    <w:p w:rsidR="00396782" w:rsidRDefault="00C33737">
      <w:pPr>
        <w:numPr>
          <w:ilvl w:val="0"/>
          <w:numId w:val="36"/>
        </w:numPr>
      </w:pPr>
      <w:r>
        <w:t xml:space="preserve">охрана и укрепление физического и психического здоровья детей, в том числе их эмоционального благополучия;  </w:t>
      </w:r>
    </w:p>
    <w:p w:rsidR="00396782" w:rsidRDefault="00C33737">
      <w:pPr>
        <w:numPr>
          <w:ilvl w:val="0"/>
          <w:numId w:val="36"/>
        </w:numPr>
        <w:spacing w:after="0"/>
      </w:pPr>
      <w: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396782" w:rsidRDefault="00C33737">
      <w:pPr>
        <w:spacing w:after="58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50" w:line="240" w:lineRule="auto"/>
        <w:ind w:left="2010" w:hanging="10"/>
        <w:jc w:val="left"/>
      </w:pPr>
      <w:r>
        <w:rPr>
          <w:b/>
        </w:rPr>
        <w:t xml:space="preserve">3.7. Календарный план воспитательной работы </w:t>
      </w:r>
    </w:p>
    <w:p w:rsidR="00396782" w:rsidRDefault="00C33737">
      <w:r>
        <w:t xml:space="preserve">Перечень запланированных мероприятий в календарном плане воспитательной работы, в течение года может изменяться и дополняться. </w:t>
      </w:r>
    </w:p>
    <w:p w:rsidR="00396782" w:rsidRDefault="00C33737">
      <w:r>
        <w:t xml:space="preserve">Календарный план воспитательной работы разрабатывается на один учебный год, и утверждается ежегодно, как дополнение (Приложение) к Программе воспитания. </w:t>
      </w:r>
    </w:p>
    <w:p w:rsidR="00396782" w:rsidRDefault="00C33737">
      <w:pPr>
        <w:spacing w:after="0"/>
      </w:pPr>
      <w:r>
        <w:t xml:space="preserve">Традиционно в детском саду проводятся различные праздники и мероприятия. </w:t>
      </w:r>
    </w:p>
    <w:p w:rsidR="00396782" w:rsidRDefault="00C33737">
      <w:r>
        <w:t xml:space="preserve">Любой праздник для человека должен быть противопоставлен обыденной жизни, должен быть эмоционально значимым событием, которое ассоциируется с радостью и весельем, и должен быть коллективным действием, объединяющим сообщество детей, родителей и педагогов.  </w:t>
      </w:r>
    </w:p>
    <w:p w:rsidR="00396782" w:rsidRDefault="00C33737">
      <w:r>
        <w:t xml:space="preserve">Праздники в детском саду при их грамотном проведении могут стать эффективным инструментом развития и воспитания детей. Для этого очень важно перейти на новый формат праздников в детском саду, а отчетное мероприятие оставить в качестве одной из форм проведения мероприятия, но не доминирующей.  </w:t>
      </w:r>
    </w:p>
    <w:p w:rsidR="00396782" w:rsidRDefault="00C33737">
      <w:r>
        <w:t xml:space="preserve">Задача детского сада являются: наполнить ежедневную жизнь детей увлекательными и полезными делами, создать атмосферу радости общения, коллективного творчества, стремления к новым задачам и перспективам.  </w:t>
      </w:r>
    </w:p>
    <w:p w:rsidR="00396782" w:rsidRDefault="00C33737">
      <w:pPr>
        <w:spacing w:after="0"/>
      </w:pPr>
      <w:r>
        <w:t xml:space="preserve"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интересов детей и потребностей детей, необходимости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</w:t>
      </w:r>
      <w:r>
        <w:lastRenderedPageBreak/>
        <w:t xml:space="preserve">практической, игровой, изобразительной деятельности, в музыке, в наблюдениях и общении воспитателя с детьми. 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C33737">
      <w:pPr>
        <w:spacing w:after="0" w:line="240" w:lineRule="auto"/>
        <w:ind w:left="709" w:firstLine="0"/>
        <w:jc w:val="left"/>
      </w:pPr>
      <w:r>
        <w:t xml:space="preserve"> </w:t>
      </w:r>
    </w:p>
    <w:p w:rsidR="00396782" w:rsidRDefault="00396782">
      <w:pPr>
        <w:sectPr w:rsidR="00396782">
          <w:headerReference w:type="even" r:id="rId8"/>
          <w:headerReference w:type="default" r:id="rId9"/>
          <w:headerReference w:type="first" r:id="rId10"/>
          <w:pgSz w:w="11906" w:h="16838"/>
          <w:pgMar w:top="1759" w:right="843" w:bottom="1145" w:left="1701" w:header="749" w:footer="720" w:gutter="0"/>
          <w:cols w:space="720"/>
        </w:sectPr>
      </w:pPr>
    </w:p>
    <w:p w:rsidR="00396782" w:rsidRDefault="00C33737">
      <w:pPr>
        <w:spacing w:after="49" w:line="240" w:lineRule="auto"/>
        <w:ind w:left="0" w:firstLine="0"/>
        <w:jc w:val="right"/>
      </w:pPr>
      <w:r>
        <w:rPr>
          <w:b/>
          <w:sz w:val="24"/>
        </w:rPr>
        <w:lastRenderedPageBreak/>
        <w:t xml:space="preserve">ПРИЛОЖЕНИЕ </w:t>
      </w:r>
    </w:p>
    <w:p w:rsidR="00396782" w:rsidRDefault="00C33737">
      <w:pPr>
        <w:spacing w:after="1" w:line="240" w:lineRule="auto"/>
        <w:ind w:left="10" w:right="-15" w:hanging="10"/>
        <w:jc w:val="center"/>
      </w:pPr>
      <w:r>
        <w:rPr>
          <w:b/>
          <w:sz w:val="24"/>
        </w:rPr>
        <w:t xml:space="preserve">Календарный план группы компенсирующей направленности для детй с ТНР </w:t>
      </w:r>
    </w:p>
    <w:p w:rsidR="00396782" w:rsidRDefault="00C33737">
      <w:pPr>
        <w:spacing w:after="1" w:line="240" w:lineRule="auto"/>
        <w:ind w:left="10" w:right="-15" w:hanging="10"/>
        <w:jc w:val="center"/>
      </w:pPr>
      <w:r>
        <w:rPr>
          <w:b/>
          <w:sz w:val="24"/>
        </w:rPr>
        <w:t>МБДОУ Детский сад №116 на 202</w:t>
      </w:r>
      <w:r w:rsidR="00963C8F">
        <w:rPr>
          <w:b/>
          <w:sz w:val="24"/>
        </w:rPr>
        <w:t>5</w:t>
      </w:r>
      <w:r>
        <w:rPr>
          <w:b/>
          <w:sz w:val="24"/>
        </w:rPr>
        <w:t>-202</w:t>
      </w:r>
      <w:r w:rsidR="00963C8F">
        <w:rPr>
          <w:b/>
          <w:sz w:val="24"/>
        </w:rPr>
        <w:t>6</w:t>
      </w:r>
      <w:r>
        <w:rPr>
          <w:b/>
          <w:sz w:val="24"/>
        </w:rPr>
        <w:t xml:space="preserve"> учебный год </w:t>
      </w:r>
    </w:p>
    <w:p w:rsidR="00396782" w:rsidRDefault="00C33737">
      <w:pPr>
        <w:spacing w:after="5" w:line="276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11047" w:type="dxa"/>
        <w:tblInd w:w="118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1391"/>
        <w:gridCol w:w="3303"/>
        <w:gridCol w:w="3832"/>
        <w:gridCol w:w="2521"/>
      </w:tblGrid>
      <w:tr w:rsidR="00924433" w:rsidTr="00C261D8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Срок проведения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59" w:firstLine="0"/>
              <w:jc w:val="left"/>
            </w:pPr>
            <w:r>
              <w:rPr>
                <w:b/>
                <w:sz w:val="24"/>
              </w:rPr>
              <w:t xml:space="preserve">Старший возраст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b/>
                <w:sz w:val="24"/>
              </w:rPr>
              <w:t xml:space="preserve">Подготовительный возраст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24433" w:rsidTr="00C261D8">
        <w:trPr>
          <w:trHeight w:val="432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24433" w:rsidRDefault="00924433">
            <w:pPr>
              <w:spacing w:after="0" w:line="276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Трудовое воспитание и ранняя профориентация </w:t>
            </w:r>
          </w:p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Модуль  «Трудовое воспитание и ранняя профориентация»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924433" w:rsidTr="00C261D8">
        <w:trPr>
          <w:trHeight w:val="33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Почему родители ходят на работу?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Все работы хороши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44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Помоги накрыть на стол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Уборка на участке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401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Наблюдение за трудом кастелянши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за трудом медсестры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602"/>
        </w:trPr>
        <w:tc>
          <w:tcPr>
            <w:tcW w:w="1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 w:rsidP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41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Чудесный мешочек </w:t>
            </w:r>
          </w:p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«Кому что нужно для работы»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Лото «Профессии»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35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jc w:val="left"/>
            </w:pPr>
            <w:r w:rsidRPr="00924433">
              <w:rPr>
                <w:rFonts w:eastAsia="Calibri"/>
                <w:sz w:val="24"/>
              </w:rPr>
              <w:t>Кем работают наши родители</w:t>
            </w:r>
            <w:r w:rsidRPr="00924433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Pr="00924433" w:rsidRDefault="00924433" w:rsidP="00924433">
            <w:pPr>
              <w:spacing w:after="0" w:line="276" w:lineRule="auto"/>
              <w:ind w:left="0" w:firstLine="0"/>
              <w:jc w:val="left"/>
            </w:pPr>
            <w:r w:rsidRPr="00924433">
              <w:rPr>
                <w:rFonts w:eastAsia="Calibri"/>
                <w:sz w:val="24"/>
              </w:rPr>
              <w:t>Кем работают наши родители</w:t>
            </w:r>
            <w:r w:rsidRPr="00924433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73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«Покажем малышам как ухаживать за растениями»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«Покажем малышам как ухаживать за растениями»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720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«Есть такая профессия – Родину защищать»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«Есть такая профессия – Родину защищать»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380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369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73" w:firstLine="0"/>
              <w:jc w:val="left"/>
            </w:pPr>
            <w:r>
              <w:rPr>
                <w:sz w:val="24"/>
              </w:rPr>
              <w:t xml:space="preserve">«Стихи о профессиях»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70" w:firstLine="0"/>
              <w:jc w:val="left"/>
            </w:pPr>
            <w:r>
              <w:rPr>
                <w:sz w:val="24"/>
              </w:rPr>
              <w:t xml:space="preserve">«Стихи о профессиях»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514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«Калейдоскоп профессий» 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«Кем стать?»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429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«Парад профессий»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«Кем ты в жизни хочешь стать?»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79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86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Музыкальное </w:t>
            </w:r>
          </w:p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развлечение «День труда»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right="1320" w:firstLine="0"/>
              <w:jc w:val="left"/>
            </w:pPr>
            <w:r>
              <w:rPr>
                <w:sz w:val="24"/>
              </w:rPr>
              <w:t xml:space="preserve">Музыкальное развлечение «День труда»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  <w:r>
              <w:rPr>
                <w:sz w:val="24"/>
              </w:rPr>
              <w:t>, муз. рук-ль</w:t>
            </w:r>
          </w:p>
        </w:tc>
      </w:tr>
      <w:tr w:rsidR="00924433" w:rsidTr="00C261D8">
        <w:trPr>
          <w:trHeight w:val="425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Туристическое агентство 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Туристическое агентство 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43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Уборка на участке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Уборка на участке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 xml:space="preserve">Воспитатели, </w:t>
            </w:r>
          </w:p>
        </w:tc>
      </w:tr>
      <w:tr w:rsidR="00924433" w:rsidTr="00C261D8">
        <w:trPr>
          <w:trHeight w:val="706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48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Создание лэпбука </w:t>
            </w:r>
          </w:p>
          <w:p w:rsidR="00924433" w:rsidRDefault="00924433" w:rsidP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«Профессии моего города»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48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Создание лэпбука </w:t>
            </w:r>
          </w:p>
          <w:p w:rsidR="00924433" w:rsidRDefault="00924433" w:rsidP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«Профессии моего города»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ind w:firstLine="0"/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490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924433" w:rsidRDefault="00924433">
            <w:pPr>
              <w:spacing w:after="0" w:line="276" w:lineRule="auto"/>
              <w:ind w:left="2259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Патриотическое воспитание </w:t>
            </w:r>
            <w:r>
              <w:rPr>
                <w:b/>
                <w:sz w:val="22"/>
              </w:rPr>
              <w:t>Модуль «Патриотическое воспитание»</w:t>
            </w:r>
          </w:p>
        </w:tc>
      </w:tr>
      <w:tr w:rsidR="00924433" w:rsidTr="00C261D8">
        <w:trPr>
          <w:trHeight w:val="65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Pr="00924433" w:rsidRDefault="00924433">
            <w:pPr>
              <w:spacing w:after="0" w:line="276" w:lineRule="auto"/>
              <w:ind w:left="118" w:firstLine="360"/>
              <w:jc w:val="left"/>
              <w:rPr>
                <w:b/>
              </w:rPr>
            </w:pPr>
            <w:r w:rsidRPr="00924433">
              <w:rPr>
                <w:b/>
                <w:sz w:val="24"/>
              </w:rPr>
              <w:t xml:space="preserve">Срок проведения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Pr="00924433" w:rsidRDefault="00924433">
            <w:pPr>
              <w:spacing w:after="0" w:line="276" w:lineRule="auto"/>
              <w:ind w:left="612" w:firstLine="0"/>
              <w:jc w:val="left"/>
              <w:rPr>
                <w:b/>
              </w:rPr>
            </w:pPr>
            <w:r w:rsidRPr="00924433">
              <w:rPr>
                <w:b/>
                <w:sz w:val="24"/>
              </w:rPr>
              <w:t xml:space="preserve">Старший возраст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Pr="00924433" w:rsidRDefault="00924433">
            <w:pPr>
              <w:spacing w:after="0" w:line="276" w:lineRule="auto"/>
              <w:ind w:left="252" w:firstLine="0"/>
              <w:jc w:val="left"/>
              <w:rPr>
                <w:b/>
              </w:rPr>
            </w:pPr>
            <w:r w:rsidRPr="00924433">
              <w:rPr>
                <w:b/>
                <w:sz w:val="24"/>
              </w:rPr>
              <w:t xml:space="preserve">Подготовительный  возраст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Pr="00924433" w:rsidRDefault="00924433">
            <w:pPr>
              <w:spacing w:after="0" w:line="276" w:lineRule="auto"/>
              <w:ind w:left="252" w:firstLine="0"/>
              <w:jc w:val="left"/>
              <w:rPr>
                <w:b/>
                <w:sz w:val="24"/>
              </w:rPr>
            </w:pPr>
            <w:r w:rsidRPr="00924433">
              <w:rPr>
                <w:b/>
                <w:sz w:val="24"/>
              </w:rPr>
              <w:t>ответсвенные</w:t>
            </w:r>
          </w:p>
        </w:tc>
      </w:tr>
      <w:tr w:rsidR="00924433" w:rsidTr="00C261D8">
        <w:trPr>
          <w:trHeight w:val="601"/>
        </w:trPr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Сентябрь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Виртуальная экскурсия «С чего начинается Родина?»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Виртуальная экскурсия «С чего начинается Родина?»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422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Развлечение «Семья дороже всего»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Развлечение «Семья дороже всего»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</w:t>
            </w:r>
            <w:r>
              <w:rPr>
                <w:sz w:val="24"/>
              </w:rPr>
              <w:t>муз. руководитель</w:t>
            </w:r>
          </w:p>
        </w:tc>
      </w:tr>
      <w:tr w:rsidR="00924433" w:rsidTr="00C261D8">
        <w:trPr>
          <w:trHeight w:val="697"/>
        </w:trPr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Виртуальная экскурсия в краеведческий музей 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Игра-путешествие по родному городу «Город, в котором я живу»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2473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87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«Памятники и </w:t>
            </w:r>
          </w:p>
          <w:p w:rsidR="00924433" w:rsidRDefault="00924433">
            <w:pPr>
              <w:spacing w:after="24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достопримечательности родного города» </w:t>
            </w:r>
          </w:p>
          <w:p w:rsidR="00924433" w:rsidRDefault="00924433">
            <w:pPr>
              <w:spacing w:after="87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Оформление </w:t>
            </w:r>
          </w:p>
          <w:p w:rsidR="00924433" w:rsidRDefault="00924433">
            <w:pPr>
              <w:spacing w:after="246" w:line="232" w:lineRule="auto"/>
              <w:ind w:left="108" w:right="191" w:firstLine="0"/>
              <w:jc w:val="left"/>
            </w:pPr>
            <w:r>
              <w:rPr>
                <w:sz w:val="24"/>
              </w:rPr>
              <w:t xml:space="preserve">фотовыставки «Мои бабушка и дедушка»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к Международному Дню пожилого человека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246" w:line="234" w:lineRule="auto"/>
              <w:ind w:left="110" w:firstLine="0"/>
              <w:jc w:val="left"/>
            </w:pPr>
            <w:r>
              <w:rPr>
                <w:sz w:val="24"/>
              </w:rPr>
              <w:t xml:space="preserve">«Великие люди в истории родного города» </w:t>
            </w:r>
          </w:p>
          <w:p w:rsidR="00924433" w:rsidRDefault="00924433">
            <w:pPr>
              <w:spacing w:after="82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Оформление </w:t>
            </w:r>
          </w:p>
          <w:p w:rsidR="00924433" w:rsidRDefault="00924433">
            <w:pPr>
              <w:spacing w:after="246" w:line="234" w:lineRule="auto"/>
              <w:ind w:left="110" w:firstLine="0"/>
              <w:jc w:val="left"/>
            </w:pPr>
            <w:r>
              <w:rPr>
                <w:sz w:val="24"/>
              </w:rPr>
              <w:t xml:space="preserve">фотовыставки «Мои бабушка и дедушка» </w:t>
            </w:r>
          </w:p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к Международному Дню пожилого человека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246" w:line="234" w:lineRule="auto"/>
              <w:ind w:left="110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1366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87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Фестиваль творчества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«Сила России – в единстве народов» (декламация, вокал, хореография, рисунки)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42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Фестиваль творчества «Сила России </w:t>
            </w:r>
          </w:p>
          <w:p w:rsidR="00924433" w:rsidRDefault="00924433">
            <w:pPr>
              <w:spacing w:after="89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– в единстве народов» </w:t>
            </w:r>
          </w:p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(декламация, вокал, хореография, рисунки)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42" w:line="240" w:lineRule="auto"/>
              <w:ind w:left="110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  <w:r>
              <w:rPr>
                <w:sz w:val="24"/>
              </w:rPr>
              <w:t>, специалисты, муз. рук-ль</w:t>
            </w:r>
          </w:p>
        </w:tc>
      </w:tr>
      <w:tr w:rsidR="00924433" w:rsidTr="00C261D8">
        <w:trPr>
          <w:trHeight w:val="1541"/>
        </w:trPr>
        <w:tc>
          <w:tcPr>
            <w:tcW w:w="1391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5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«Моя Родина – Россия» </w:t>
            </w:r>
          </w:p>
          <w:p w:rsidR="00924433" w:rsidRDefault="00924433">
            <w:pPr>
              <w:spacing w:after="36" w:line="240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24433" w:rsidRDefault="00924433">
            <w:pPr>
              <w:spacing w:after="44" w:line="234" w:lineRule="auto"/>
              <w:ind w:left="108" w:firstLine="0"/>
              <w:jc w:val="left"/>
            </w:pPr>
            <w:r>
              <w:rPr>
                <w:sz w:val="24"/>
              </w:rPr>
              <w:t xml:space="preserve">Оформление экспозиции рисунков и фотографий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«Сердце матери лучше солнца греет»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248" w:line="234" w:lineRule="auto"/>
              <w:ind w:left="110" w:firstLine="0"/>
              <w:jc w:val="left"/>
            </w:pPr>
            <w:r>
              <w:rPr>
                <w:sz w:val="24"/>
              </w:rPr>
              <w:t xml:space="preserve">«Моя Родина – Россия», «Сердце матери лучше солнца греет» </w:t>
            </w:r>
          </w:p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Оформление экспозиции рисунков и фотографий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248" w:line="234" w:lineRule="auto"/>
              <w:ind w:left="110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992"/>
        </w:trPr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41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«Как жили наши предки»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Посещение «Русской избы»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41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«Как жили наши предки» </w:t>
            </w:r>
          </w:p>
          <w:p w:rsidR="00924433" w:rsidRDefault="00924433">
            <w:pPr>
              <w:spacing w:after="44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Посещение </w:t>
            </w:r>
          </w:p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«Русской избы»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41" w:line="240" w:lineRule="auto"/>
              <w:ind w:left="110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1522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4433" w:rsidRDefault="00924433">
            <w:pPr>
              <w:spacing w:after="243" w:line="234" w:lineRule="auto"/>
              <w:ind w:left="108" w:right="316" w:firstLine="0"/>
              <w:jc w:val="left"/>
            </w:pPr>
            <w:r>
              <w:rPr>
                <w:sz w:val="24"/>
              </w:rPr>
              <w:t xml:space="preserve">«Культура и традиции русского народа»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«Праздники на Руси» Народные игры, фольклор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86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«Культура и </w:t>
            </w:r>
          </w:p>
          <w:p w:rsidR="00924433" w:rsidRDefault="00924433">
            <w:pPr>
              <w:spacing w:after="53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традиции русского народа» </w:t>
            </w:r>
          </w:p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«Праздники на Руси» Народные игры, фольклор 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86" w:line="240" w:lineRule="auto"/>
              <w:ind w:left="110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  <w:r>
              <w:rPr>
                <w:sz w:val="24"/>
              </w:rPr>
              <w:t>, муз. рук-ль</w:t>
            </w:r>
          </w:p>
        </w:tc>
      </w:tr>
      <w:tr w:rsidR="00924433" w:rsidTr="00C261D8">
        <w:trPr>
          <w:trHeight w:val="113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right="643" w:firstLine="0"/>
            </w:pPr>
            <w:r>
              <w:rPr>
                <w:sz w:val="24"/>
              </w:rPr>
              <w:t xml:space="preserve">Фотовыставка о проведении новогодних праздников.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Фотовыставка о проведенных новогодних праздников.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0" w:line="276" w:lineRule="auto"/>
              <w:ind w:left="110" w:firstLine="0"/>
              <w:rPr>
                <w:sz w:val="24"/>
              </w:rPr>
            </w:pPr>
            <w:r w:rsidRPr="006E00BD">
              <w:rPr>
                <w:sz w:val="24"/>
              </w:rPr>
              <w:t xml:space="preserve">Воспитатели, </w:t>
            </w:r>
          </w:p>
        </w:tc>
      </w:tr>
      <w:tr w:rsidR="00924433" w:rsidTr="00C261D8">
        <w:trPr>
          <w:trHeight w:val="92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43" w:line="240" w:lineRule="auto"/>
              <w:ind w:left="173" w:firstLine="0"/>
              <w:jc w:val="left"/>
            </w:pPr>
            <w:r>
              <w:rPr>
                <w:sz w:val="24"/>
              </w:rPr>
              <w:t xml:space="preserve">«День знаний о промыслах России» </w:t>
            </w:r>
          </w:p>
          <w:p w:rsidR="00924433" w:rsidRDefault="00924433">
            <w:pPr>
              <w:spacing w:after="44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Оформление выставки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«Мастера земли русской»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43" w:line="240" w:lineRule="auto"/>
              <w:ind w:left="175" w:firstLine="0"/>
              <w:jc w:val="left"/>
            </w:pPr>
            <w:r>
              <w:rPr>
                <w:sz w:val="24"/>
              </w:rPr>
              <w:t xml:space="preserve">«День знаний о промыслах России» </w:t>
            </w:r>
          </w:p>
          <w:p w:rsidR="00924433" w:rsidRDefault="00924433">
            <w:pPr>
              <w:spacing w:after="44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Оформление выставки </w:t>
            </w:r>
          </w:p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«Мастера земли русской»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 w:rsidP="00924433">
            <w:pPr>
              <w:spacing w:after="43" w:line="240" w:lineRule="auto"/>
              <w:ind w:left="175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 xml:space="preserve">Воспитатели, </w:t>
            </w:r>
          </w:p>
        </w:tc>
      </w:tr>
      <w:tr w:rsidR="00924433" w:rsidTr="00C261D8">
        <w:trPr>
          <w:trHeight w:val="1697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Февраль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41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«Мир вокруг нас» </w:t>
            </w:r>
          </w:p>
          <w:p w:rsidR="00924433" w:rsidRDefault="00924433">
            <w:pPr>
              <w:spacing w:after="47" w:line="235" w:lineRule="auto"/>
              <w:ind w:left="108" w:firstLine="0"/>
              <w:jc w:val="left"/>
            </w:pPr>
            <w:r>
              <w:rPr>
                <w:sz w:val="24"/>
              </w:rPr>
              <w:t xml:space="preserve">Беседа о разных странах и их жителях. Дидактические игры: «Кто в какой стране живет»,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«Иностранец».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38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«Мир вокруг нас» </w:t>
            </w:r>
          </w:p>
          <w:p w:rsidR="00924433" w:rsidRDefault="00924433">
            <w:pPr>
              <w:spacing w:after="43" w:line="236" w:lineRule="auto"/>
              <w:ind w:left="110" w:right="44" w:firstLine="0"/>
              <w:jc w:val="left"/>
            </w:pPr>
            <w:r>
              <w:rPr>
                <w:sz w:val="24"/>
              </w:rPr>
              <w:t xml:space="preserve">Беседа о разных странах и их жителях. </w:t>
            </w:r>
          </w:p>
          <w:p w:rsidR="00924433" w:rsidRDefault="00924433">
            <w:pPr>
              <w:spacing w:after="86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Дидактические игры: </w:t>
            </w:r>
          </w:p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«Кто в какой стране  живет»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38" w:line="240" w:lineRule="auto"/>
              <w:ind w:left="110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634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Праздник «Наша Армия родная» стихи, песни, фотографии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Праздник «Наша Армия родная» стихи, песни, фотографии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  <w:r>
              <w:rPr>
                <w:sz w:val="24"/>
              </w:rPr>
              <w:t>, муз. рук-ль</w:t>
            </w:r>
          </w:p>
        </w:tc>
      </w:tr>
      <w:tr w:rsidR="00924433" w:rsidTr="00C261D8">
        <w:trPr>
          <w:trHeight w:val="148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44" w:line="240" w:lineRule="auto"/>
              <w:ind w:left="170" w:firstLine="0"/>
              <w:jc w:val="left"/>
            </w:pPr>
            <w:r>
              <w:rPr>
                <w:sz w:val="24"/>
              </w:rPr>
              <w:t xml:space="preserve">«Мамочка любимая» </w:t>
            </w:r>
          </w:p>
          <w:p w:rsidR="00924433" w:rsidRDefault="00924433">
            <w:pPr>
              <w:spacing w:after="42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Изготовление альбома </w:t>
            </w:r>
          </w:p>
          <w:p w:rsidR="00924433" w:rsidRDefault="00924433">
            <w:pPr>
              <w:spacing w:after="38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Стихи, песни </w:t>
            </w:r>
          </w:p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Праздник 8 Марта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38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«Мамочка любимая» </w:t>
            </w:r>
          </w:p>
          <w:p w:rsidR="00924433" w:rsidRDefault="00924433">
            <w:pPr>
              <w:spacing w:after="4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Изготовление сувениров к 8 Марта </w:t>
            </w:r>
          </w:p>
          <w:p w:rsidR="00924433" w:rsidRDefault="00924433">
            <w:pPr>
              <w:spacing w:after="39" w:line="236" w:lineRule="auto"/>
              <w:ind w:left="108" w:right="1088" w:firstLine="0"/>
              <w:jc w:val="left"/>
            </w:pPr>
            <w:r>
              <w:rPr>
                <w:sz w:val="24"/>
              </w:rPr>
              <w:t xml:space="preserve">(подарки мамам и бабушкам) Стихи, песни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Праздник 8 Марта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38" w:line="240" w:lineRule="auto"/>
              <w:ind w:left="108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  <w:r>
              <w:rPr>
                <w:sz w:val="24"/>
              </w:rPr>
              <w:t>, муз. рук-ль</w:t>
            </w:r>
          </w:p>
        </w:tc>
      </w:tr>
      <w:tr w:rsidR="00924433" w:rsidTr="00C261D8">
        <w:trPr>
          <w:trHeight w:val="83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241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Конкурс знатоков родного края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240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знатоков родного края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240" w:line="240" w:lineRule="auto"/>
              <w:ind w:left="108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610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1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40" w:lineRule="auto"/>
              <w:ind w:left="108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965"/>
        </w:trPr>
        <w:tc>
          <w:tcPr>
            <w:tcW w:w="1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86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Конкурс проектов </w:t>
            </w:r>
          </w:p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«Природные богатства России»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right="1751" w:firstLine="0"/>
              <w:jc w:val="left"/>
            </w:pPr>
            <w:r>
              <w:rPr>
                <w:sz w:val="24"/>
              </w:rPr>
              <w:t xml:space="preserve">Конкурс проектов «Природные богатства России»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right="1751" w:firstLine="0"/>
              <w:jc w:val="left"/>
              <w:rPr>
                <w:sz w:val="24"/>
              </w:rPr>
            </w:pPr>
          </w:p>
        </w:tc>
      </w:tr>
      <w:tr w:rsidR="00924433" w:rsidTr="00C261D8">
        <w:trPr>
          <w:trHeight w:val="2401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42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924433" w:rsidRDefault="00924433">
            <w:pPr>
              <w:spacing w:after="44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  <w:p w:rsidR="00924433" w:rsidRDefault="00924433">
            <w:pPr>
              <w:spacing w:after="43" w:line="234" w:lineRule="auto"/>
              <w:ind w:left="106" w:firstLine="65"/>
            </w:pPr>
            <w:r>
              <w:rPr>
                <w:sz w:val="24"/>
              </w:rPr>
              <w:t xml:space="preserve">«Их подвигам гордятся внуки» «Панорамы боевых действий» - моделирование </w:t>
            </w:r>
          </w:p>
          <w:p w:rsidR="00924433" w:rsidRDefault="00924433">
            <w:pPr>
              <w:spacing w:after="90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«Бессмертный полк» </w:t>
            </w:r>
          </w:p>
          <w:p w:rsidR="00924433" w:rsidRDefault="00924433">
            <w:pPr>
              <w:spacing w:after="0" w:line="276" w:lineRule="auto"/>
              <w:ind w:left="106" w:right="149" w:firstLine="0"/>
              <w:jc w:val="left"/>
            </w:pPr>
            <w:r>
              <w:rPr>
                <w:sz w:val="24"/>
              </w:rPr>
              <w:t xml:space="preserve">«Люди, прославившиеРоссию» Викторина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42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924433" w:rsidRDefault="00924433">
            <w:pPr>
              <w:spacing w:after="41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  <w:p w:rsidR="00924433" w:rsidRDefault="00924433">
            <w:pPr>
              <w:spacing w:after="42" w:line="240" w:lineRule="auto"/>
              <w:ind w:left="170" w:firstLine="0"/>
              <w:jc w:val="left"/>
            </w:pPr>
            <w:r>
              <w:rPr>
                <w:sz w:val="24"/>
              </w:rPr>
              <w:t xml:space="preserve">«Их подвигам гордятся внуки» </w:t>
            </w:r>
          </w:p>
          <w:p w:rsidR="00924433" w:rsidRDefault="00924433">
            <w:pPr>
              <w:spacing w:after="88" w:line="234" w:lineRule="auto"/>
              <w:ind w:left="108" w:right="857" w:firstLine="0"/>
            </w:pPr>
            <w:r>
              <w:rPr>
                <w:sz w:val="24"/>
              </w:rPr>
              <w:t xml:space="preserve">«Панорамы боевых действий» - моделирование «Бессмертный полк» </w:t>
            </w:r>
          </w:p>
          <w:p w:rsidR="00924433" w:rsidRDefault="00924433">
            <w:pPr>
              <w:spacing w:after="4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«Люди, прославившие  Россию»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42" w:line="240" w:lineRule="auto"/>
              <w:ind w:left="108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  <w:r>
              <w:rPr>
                <w:sz w:val="24"/>
              </w:rPr>
              <w:t>, муз. рук-ль</w:t>
            </w:r>
          </w:p>
        </w:tc>
      </w:tr>
      <w:tr w:rsidR="00924433" w:rsidTr="00C261D8">
        <w:trPr>
          <w:trHeight w:val="691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right="1329" w:firstLine="0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Инструктор по ФИЗО</w:t>
            </w:r>
          </w:p>
        </w:tc>
      </w:tr>
      <w:tr w:rsidR="00924433" w:rsidTr="00C261D8">
        <w:trPr>
          <w:trHeight w:val="576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Праздник «День семьи»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Праздник «День семьи»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специалисты</w:t>
            </w:r>
          </w:p>
        </w:tc>
      </w:tr>
      <w:tr w:rsidR="00924433" w:rsidTr="00C261D8">
        <w:trPr>
          <w:trHeight w:val="634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Конкурс детского творчества «День города»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детского творчества «День города»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37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1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379" w:firstLine="0"/>
              <w:jc w:val="left"/>
            </w:pPr>
            <w:r>
              <w:rPr>
                <w:b/>
                <w:sz w:val="22"/>
              </w:rPr>
              <w:t>Социальное направление воспитания. Модуль «Конкурсное движение»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379" w:firstLine="0"/>
              <w:jc w:val="left"/>
              <w:rPr>
                <w:b/>
                <w:sz w:val="24"/>
              </w:rPr>
            </w:pPr>
          </w:p>
        </w:tc>
      </w:tr>
      <w:tr w:rsidR="00924433" w:rsidTr="00C261D8">
        <w:trPr>
          <w:trHeight w:val="659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4433" w:rsidRDefault="00924433">
            <w:pPr>
              <w:spacing w:after="0" w:line="276" w:lineRule="auto"/>
              <w:ind w:left="130" w:firstLine="346"/>
              <w:jc w:val="left"/>
            </w:pPr>
            <w:r>
              <w:rPr>
                <w:b/>
                <w:sz w:val="22"/>
              </w:rPr>
              <w:t xml:space="preserve">Срок проведения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614" w:firstLine="0"/>
              <w:jc w:val="left"/>
            </w:pPr>
            <w:r>
              <w:rPr>
                <w:b/>
                <w:sz w:val="22"/>
              </w:rPr>
              <w:t xml:space="preserve">Старший возраст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59" w:firstLine="0"/>
              <w:jc w:val="left"/>
            </w:pPr>
            <w:r>
              <w:rPr>
                <w:b/>
                <w:sz w:val="22"/>
              </w:rPr>
              <w:t xml:space="preserve">Подготовительный возраст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5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ответственные</w:t>
            </w:r>
          </w:p>
        </w:tc>
      </w:tr>
      <w:tr w:rsidR="00924433" w:rsidTr="00C261D8">
        <w:trPr>
          <w:trHeight w:val="605"/>
        </w:trPr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42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Фото-конкурс </w:t>
            </w:r>
          </w:p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«Как я провел лето»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42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Фото-конкурс </w:t>
            </w:r>
          </w:p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«Как я провел лето»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 w:rsidP="00924433">
            <w:pPr>
              <w:spacing w:after="42" w:line="240" w:lineRule="auto"/>
              <w:ind w:left="108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 xml:space="preserve">Воспитатели, </w:t>
            </w:r>
          </w:p>
        </w:tc>
      </w:tr>
      <w:tr w:rsidR="00924433" w:rsidTr="00C261D8">
        <w:trPr>
          <w:trHeight w:val="83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Октябрь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right="621" w:firstLine="0"/>
            </w:pPr>
            <w:r>
              <w:rPr>
                <w:sz w:val="24"/>
              </w:rPr>
              <w:t xml:space="preserve">Конкурс детского творчеств «Осенняя фантазия»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right="47" w:firstLine="0"/>
            </w:pPr>
            <w:r>
              <w:rPr>
                <w:sz w:val="24"/>
              </w:rPr>
              <w:t xml:space="preserve">Конкурс детского творчества «Осенняя фантазия»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08" w:right="47" w:firstLine="0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60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right="382" w:firstLine="0"/>
              <w:jc w:val="left"/>
            </w:pPr>
            <w:r>
              <w:rPr>
                <w:sz w:val="24"/>
              </w:rPr>
              <w:t xml:space="preserve">Конкурс чтецов «В единстве наша сила»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чтецов «В единстве наша сила»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97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45" w:line="234" w:lineRule="auto"/>
              <w:ind w:left="103" w:right="157" w:firstLine="0"/>
              <w:jc w:val="left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924433" w:rsidRDefault="00924433">
            <w:pPr>
              <w:spacing w:after="0" w:line="276" w:lineRule="auto"/>
              <w:ind w:left="103" w:firstLine="0"/>
              <w:jc w:val="left"/>
            </w:pPr>
            <w:r>
              <w:rPr>
                <w:sz w:val="24"/>
              </w:rPr>
              <w:t xml:space="preserve">«Мастерская Деда Мороза»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right="1277" w:firstLine="0"/>
            </w:pPr>
            <w:r>
              <w:rPr>
                <w:sz w:val="24"/>
              </w:rPr>
              <w:t xml:space="preserve">Конкурс на лучшую новогоднюю игрушку «Мастерская Деда Мороза»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06" w:right="1277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72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3" w:firstLine="0"/>
              <w:jc w:val="left"/>
            </w:pPr>
            <w:r>
              <w:rPr>
                <w:sz w:val="24"/>
              </w:rPr>
              <w:t xml:space="preserve">Конкурс детского творчества «Вдохновение- Зима»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Конкурс детского творчества «Вдохновение-Зима»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06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926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3" w:right="1114" w:firstLine="0"/>
              <w:jc w:val="left"/>
            </w:pPr>
            <w:r>
              <w:rPr>
                <w:sz w:val="24"/>
              </w:rPr>
              <w:t xml:space="preserve">Конкурс детских рисунков «Папа может всѐ!»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right="710" w:firstLine="0"/>
            </w:pPr>
            <w:r>
              <w:rPr>
                <w:sz w:val="24"/>
              </w:rPr>
              <w:t xml:space="preserve">Конкурс детских рисунков «Папа может всѐ!»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06" w:right="710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596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3" w:firstLine="0"/>
              <w:jc w:val="left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06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60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3" w:firstLine="0"/>
              <w:jc w:val="left"/>
            </w:pPr>
            <w:r>
              <w:rPr>
                <w:sz w:val="24"/>
              </w:rPr>
              <w:t xml:space="preserve">Конкурс детского творчества «КосмоSTAR»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Конкурс детского творчества «КосмоSTAR»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06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536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4" w:firstLine="0"/>
              <w:jc w:val="left"/>
            </w:pPr>
            <w:r>
              <w:rPr>
                <w:sz w:val="24"/>
              </w:rPr>
              <w:t xml:space="preserve">«Май. Весна. Победа» 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«Май. Весна. Победа» 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96" w:firstLine="0"/>
              <w:jc w:val="left"/>
              <w:rPr>
                <w:sz w:val="24"/>
              </w:rPr>
            </w:pPr>
            <w:r>
              <w:rPr>
                <w:sz w:val="24"/>
              </w:rPr>
              <w:t>Муз. рук-ль</w:t>
            </w:r>
          </w:p>
        </w:tc>
      </w:tr>
      <w:tr w:rsidR="00924433" w:rsidTr="00C261D8">
        <w:trPr>
          <w:trHeight w:val="656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4" w:right="147" w:firstLine="0"/>
              <w:jc w:val="left"/>
            </w:pPr>
            <w:r>
              <w:rPr>
                <w:sz w:val="24"/>
              </w:rPr>
              <w:t xml:space="preserve">Конкурс рисунков на асфал «Разноцветные ладошки»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6" w:firstLine="0"/>
            </w:pPr>
            <w:r>
              <w:rPr>
                <w:sz w:val="24"/>
              </w:rPr>
              <w:t xml:space="preserve">Конкурс рисунков на асфальте «Разноцветные ладошки»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96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598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42" w:line="240" w:lineRule="auto"/>
              <w:ind w:left="94" w:firstLine="0"/>
              <w:jc w:val="left"/>
            </w:pPr>
            <w:r>
              <w:rPr>
                <w:sz w:val="24"/>
              </w:rPr>
              <w:t xml:space="preserve">Фото-конкурс </w:t>
            </w:r>
          </w:p>
          <w:p w:rsidR="00924433" w:rsidRDefault="00924433">
            <w:pPr>
              <w:spacing w:after="0" w:line="276" w:lineRule="auto"/>
              <w:ind w:left="94" w:firstLine="0"/>
              <w:jc w:val="left"/>
            </w:pPr>
            <w:r>
              <w:rPr>
                <w:sz w:val="24"/>
              </w:rPr>
              <w:t xml:space="preserve">«СУПЕР-семейка»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42" w:line="240" w:lineRule="auto"/>
              <w:ind w:left="96" w:firstLine="0"/>
              <w:jc w:val="left"/>
            </w:pPr>
            <w:r>
              <w:rPr>
                <w:sz w:val="24"/>
              </w:rPr>
              <w:t xml:space="preserve">Фото-конкурс </w:t>
            </w:r>
          </w:p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«СУПЕР-семейка»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42" w:line="240" w:lineRule="auto"/>
              <w:ind w:left="96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684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4" w:firstLine="0"/>
              <w:jc w:val="left"/>
            </w:pPr>
            <w:r>
              <w:rPr>
                <w:sz w:val="24"/>
              </w:rPr>
              <w:t xml:space="preserve">Участие в конкурсе ко Дню города 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41" w:line="240" w:lineRule="auto"/>
              <w:ind w:left="96" w:firstLine="0"/>
              <w:jc w:val="left"/>
            </w:pPr>
            <w:r>
              <w:rPr>
                <w:sz w:val="24"/>
              </w:rPr>
              <w:t xml:space="preserve">Участие в конкурсе ко Дню города </w:t>
            </w:r>
          </w:p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41" w:line="240" w:lineRule="auto"/>
              <w:ind w:left="96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муз. рук-ль, учитель-логопед</w:t>
            </w:r>
          </w:p>
        </w:tc>
      </w:tr>
      <w:tr w:rsidR="00924433" w:rsidTr="00C261D8">
        <w:trPr>
          <w:trHeight w:val="535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Познавательное направление воспитания. Модуль «Экологическое воспитание»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924433" w:rsidTr="00C261D8">
        <w:trPr>
          <w:trHeight w:val="924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20" w:firstLine="346"/>
              <w:jc w:val="left"/>
            </w:pPr>
            <w:r>
              <w:rPr>
                <w:b/>
                <w:sz w:val="22"/>
              </w:rPr>
              <w:t xml:space="preserve">Срок проведения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Старший возраст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50" w:firstLine="0"/>
              <w:jc w:val="left"/>
            </w:pPr>
            <w:r>
              <w:rPr>
                <w:b/>
                <w:sz w:val="22"/>
              </w:rPr>
              <w:t xml:space="preserve">Подготовительный возраст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25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ответсвенные</w:t>
            </w:r>
          </w:p>
        </w:tc>
      </w:tr>
      <w:tr w:rsidR="00924433" w:rsidTr="00C261D8">
        <w:trPr>
          <w:trHeight w:val="485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Экскурсия «Деревья осенью»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Экскурсия «Деревья осенью»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96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1008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42" w:right="182" w:firstLine="53"/>
              <w:jc w:val="left"/>
            </w:pPr>
            <w:r>
              <w:rPr>
                <w:sz w:val="24"/>
              </w:rPr>
              <w:t xml:space="preserve">Октябрь  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6" w:right="355" w:firstLine="0"/>
            </w:pPr>
            <w:r>
              <w:rPr>
                <w:sz w:val="24"/>
              </w:rPr>
              <w:t xml:space="preserve">Изготовление подарков из природных материалов к празднику «День пожилого человека»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6" w:right="163" w:firstLine="0"/>
            </w:pPr>
            <w:r>
              <w:rPr>
                <w:sz w:val="24"/>
              </w:rPr>
              <w:t xml:space="preserve">Изготовление подарков из природных материалов к празднику «День пожилого человека»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96" w:right="16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401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Посвящение в Эколята-дошколята»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96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634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51" w:firstLine="0"/>
              <w:jc w:val="left"/>
            </w:pPr>
            <w:r>
              <w:rPr>
                <w:sz w:val="24"/>
              </w:rPr>
              <w:t>Театрализованное развлечение «День птиц»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78" w:hanging="178"/>
              <w:jc w:val="left"/>
            </w:pPr>
            <w:r>
              <w:rPr>
                <w:sz w:val="24"/>
              </w:rPr>
              <w:t xml:space="preserve"> Театрализованное развлечение «День птиц»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78" w:hanging="178"/>
              <w:jc w:val="left"/>
              <w:rPr>
                <w:sz w:val="24"/>
              </w:rPr>
            </w:pPr>
            <w:r>
              <w:rPr>
                <w:sz w:val="24"/>
              </w:rPr>
              <w:t>Муз. рук-ль</w:t>
            </w:r>
          </w:p>
        </w:tc>
      </w:tr>
      <w:tr w:rsidR="00924433" w:rsidTr="00C261D8">
        <w:trPr>
          <w:trHeight w:val="408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51" w:firstLine="0"/>
              <w:jc w:val="left"/>
            </w:pPr>
            <w:r>
              <w:rPr>
                <w:sz w:val="24"/>
              </w:rPr>
              <w:t xml:space="preserve">Изготовление кормушки для птиц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51" w:firstLine="0"/>
              <w:jc w:val="left"/>
            </w:pPr>
            <w:r>
              <w:rPr>
                <w:sz w:val="24"/>
              </w:rPr>
              <w:t xml:space="preserve">Изготовление кормушки для птиц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51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Акция «Покорми птиц»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8" w:firstLine="0"/>
              <w:jc w:val="left"/>
            </w:pPr>
            <w:r>
              <w:rPr>
                <w:sz w:val="24"/>
              </w:rPr>
              <w:t xml:space="preserve">Акция «Покорми птиц»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98" w:firstLine="0"/>
              <w:jc w:val="left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924433" w:rsidTr="00C261D8">
        <w:trPr>
          <w:trHeight w:val="703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Февраль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Экспериментирование со снегом и льдом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8" w:firstLine="0"/>
              <w:jc w:val="left"/>
            </w:pPr>
            <w:r>
              <w:rPr>
                <w:sz w:val="24"/>
              </w:rPr>
              <w:t xml:space="preserve">Экспериментирование со снегом и льдом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98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478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Pr="00C261D8" w:rsidRDefault="00924433">
            <w:pPr>
              <w:spacing w:after="0" w:line="276" w:lineRule="auto"/>
              <w:ind w:left="154" w:firstLine="0"/>
              <w:jc w:val="left"/>
            </w:pPr>
            <w:r w:rsidRPr="00C261D8">
              <w:rPr>
                <w:rFonts w:eastAsia="Calibri"/>
                <w:sz w:val="24"/>
              </w:rPr>
              <w:t xml:space="preserve">Акция «Берегите лес»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Pr="00C261D8" w:rsidRDefault="00924433">
            <w:pPr>
              <w:spacing w:after="0" w:line="276" w:lineRule="auto"/>
              <w:ind w:left="154" w:firstLine="0"/>
              <w:jc w:val="left"/>
            </w:pPr>
            <w:r w:rsidRPr="00C261D8">
              <w:rPr>
                <w:rFonts w:eastAsia="Calibri"/>
                <w:sz w:val="24"/>
              </w:rPr>
              <w:t xml:space="preserve">Акция «Берегите лес»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54" w:firstLine="0"/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Акция «Каждую соринку – в корзинку!»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8" w:firstLine="0"/>
            </w:pPr>
            <w:r>
              <w:rPr>
                <w:sz w:val="24"/>
              </w:rPr>
              <w:t xml:space="preserve">Акция «Каждую соринку – в корзинку!»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98" w:firstLine="0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54" w:firstLine="0"/>
              <w:jc w:val="left"/>
            </w:pPr>
            <w:r>
              <w:rPr>
                <w:sz w:val="24"/>
              </w:rPr>
              <w:t xml:space="preserve">Цикл наблюдений за цветущими растениями на территории детского сада.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54" w:firstLine="0"/>
              <w:jc w:val="left"/>
            </w:pPr>
            <w:r>
              <w:rPr>
                <w:sz w:val="24"/>
              </w:rPr>
              <w:t xml:space="preserve">Цикл наблюдений за цветущими растениями на территории детского сада.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54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4" w:right="628" w:firstLine="0"/>
            </w:pPr>
            <w:r>
              <w:rPr>
                <w:sz w:val="24"/>
              </w:rPr>
              <w:t xml:space="preserve">Экологооздоровительный праздник. Развлечения на темы «Зоопарк», «Наш огород», «Домашние животные» и др. 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4" w:right="176" w:firstLine="0"/>
            </w:pPr>
            <w:r>
              <w:rPr>
                <w:sz w:val="24"/>
              </w:rPr>
              <w:t xml:space="preserve">Экологооздоровительный праздник. Развлечения на темы «Зоопарк», «Наш огород», «Домашние животные» и др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4" w:right="176" w:firstLine="0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  <w:r>
              <w:rPr>
                <w:sz w:val="24"/>
              </w:rPr>
              <w:t>, муз. рук-ль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43" w:line="240" w:lineRule="auto"/>
              <w:ind w:left="96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«Эколята-дошколята»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8" w:right="1807" w:firstLine="0"/>
              <w:jc w:val="left"/>
            </w:pPr>
            <w:r>
              <w:rPr>
                <w:sz w:val="24"/>
              </w:rPr>
              <w:t xml:space="preserve">Участие в проекте «Эколята- дошколята»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98" w:right="1807" w:firstLine="0"/>
              <w:jc w:val="left"/>
              <w:rPr>
                <w:sz w:val="24"/>
              </w:rPr>
            </w:pPr>
            <w:r>
              <w:rPr>
                <w:sz w:val="24"/>
              </w:rPr>
              <w:t>Вос-ли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2" w:firstLine="0"/>
              <w:jc w:val="left"/>
            </w:pPr>
            <w:r>
              <w:rPr>
                <w:sz w:val="24"/>
              </w:rPr>
              <w:t xml:space="preserve">Сбор листьев с деревьев и кустарников, изготовление гербария.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2" w:firstLine="0"/>
              <w:jc w:val="left"/>
            </w:pPr>
            <w:r>
              <w:rPr>
                <w:sz w:val="24"/>
              </w:rPr>
              <w:t xml:space="preserve">Сбор листьев с деревьев и кустарников, изготовление гербария.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C261D8">
            <w:pPr>
              <w:spacing w:after="0" w:line="276" w:lineRule="auto"/>
              <w:ind w:left="12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 xml:space="preserve">Воспитатели, </w:t>
            </w:r>
          </w:p>
        </w:tc>
      </w:tr>
      <w:tr w:rsidR="00924433" w:rsidTr="00C261D8">
        <w:trPr>
          <w:trHeight w:val="334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261D8" w:rsidRDefault="00C261D8" w:rsidP="00C261D8">
            <w:pPr>
              <w:spacing w:after="0" w:line="276" w:lineRule="auto"/>
              <w:ind w:left="1311" w:right="44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Физическое направление воспитания. </w:t>
            </w:r>
          </w:p>
          <w:p w:rsidR="00924433" w:rsidRDefault="00C261D8" w:rsidP="00C261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Модуль «Безопасность. Основы здорового образа жизни»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  <w:rPr>
                <w:b/>
              </w:rPr>
            </w:pPr>
          </w:p>
        </w:tc>
      </w:tr>
      <w:tr w:rsidR="00924433" w:rsidTr="00C261D8">
        <w:trPr>
          <w:trHeight w:val="576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20" w:firstLine="346"/>
              <w:jc w:val="left"/>
            </w:pPr>
            <w:r>
              <w:rPr>
                <w:b/>
                <w:sz w:val="22"/>
              </w:rPr>
              <w:t xml:space="preserve">Срок проведения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547" w:firstLine="0"/>
              <w:jc w:val="left"/>
            </w:pPr>
            <w:r>
              <w:rPr>
                <w:b/>
                <w:sz w:val="22"/>
              </w:rPr>
              <w:t xml:space="preserve">Старший возраст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78" w:firstLine="0"/>
              <w:jc w:val="left"/>
            </w:pPr>
            <w:r>
              <w:rPr>
                <w:b/>
                <w:sz w:val="22"/>
              </w:rPr>
              <w:t xml:space="preserve">Подготовительный возраст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78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ответсвенные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Беседа «Личная гигиена»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87" w:line="240" w:lineRule="auto"/>
              <w:ind w:left="96" w:firstLine="0"/>
              <w:jc w:val="left"/>
            </w:pPr>
            <w:r>
              <w:rPr>
                <w:sz w:val="24"/>
              </w:rPr>
              <w:t xml:space="preserve">Беседа «Режим </w:t>
            </w:r>
          </w:p>
          <w:p w:rsidR="00924433" w:rsidRDefault="00924433">
            <w:pPr>
              <w:spacing w:after="0" w:line="276" w:lineRule="auto"/>
              <w:ind w:left="96" w:firstLine="0"/>
              <w:jc w:val="left"/>
            </w:pPr>
            <w:r>
              <w:rPr>
                <w:sz w:val="24"/>
              </w:rPr>
              <w:t xml:space="preserve">дня», «Вредные привычки»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>
            <w:pPr>
              <w:spacing w:after="87" w:line="240" w:lineRule="auto"/>
              <w:ind w:left="96" w:firstLine="0"/>
              <w:jc w:val="left"/>
              <w:rPr>
                <w:sz w:val="24"/>
              </w:rPr>
            </w:pPr>
          </w:p>
          <w:p w:rsidR="00924433" w:rsidRDefault="00C261D8" w:rsidP="006F424C">
            <w:pPr>
              <w:spacing w:after="87" w:line="240" w:lineRule="auto"/>
              <w:ind w:left="0" w:firstLine="684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Мероприятие «Внимание-дети! Безопасное колесико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" w:firstLine="0"/>
            </w:pPr>
            <w:r>
              <w:rPr>
                <w:sz w:val="24"/>
              </w:rPr>
              <w:t>Мероприятие «Внимание-дети! Безопасное колесико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0" w:line="276" w:lineRule="auto"/>
              <w:ind w:left="0" w:firstLine="684"/>
              <w:rPr>
                <w:sz w:val="24"/>
              </w:rPr>
            </w:pPr>
            <w:r w:rsidRPr="006E00BD">
              <w:rPr>
                <w:sz w:val="24"/>
              </w:rPr>
              <w:t>Воспитатели</w:t>
            </w:r>
            <w:r w:rsidR="006F424C">
              <w:rPr>
                <w:sz w:val="24"/>
              </w:rPr>
              <w:t xml:space="preserve">, </w:t>
            </w:r>
            <w:r>
              <w:rPr>
                <w:sz w:val="24"/>
              </w:rPr>
              <w:t>специалисты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Подвижные игры по ПДД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Подвижные игры по ПДД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Инструктор по ФИЗО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87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Спортивное развлечение </w:t>
            </w:r>
          </w:p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«Мама, папа, я - спортивная семья!»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right="72" w:firstLine="0"/>
            </w:pPr>
            <w:r>
              <w:rPr>
                <w:sz w:val="24"/>
              </w:rPr>
              <w:t xml:space="preserve">Спортивное развлечение «Мама, папа, я - спортивная семья!»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>
            <w:pPr>
              <w:spacing w:after="0" w:line="276" w:lineRule="auto"/>
              <w:ind w:left="110" w:right="72" w:firstLine="0"/>
              <w:rPr>
                <w:sz w:val="24"/>
              </w:rPr>
            </w:pPr>
            <w:r>
              <w:rPr>
                <w:sz w:val="24"/>
              </w:rPr>
              <w:t>Инструктор по ФИЗО</w:t>
            </w:r>
          </w:p>
        </w:tc>
      </w:tr>
      <w:tr w:rsidR="00924433" w:rsidTr="00C261D8">
        <w:trPr>
          <w:trHeight w:val="922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08" w:right="559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0" w:line="276" w:lineRule="auto"/>
              <w:ind w:left="0" w:right="559" w:firstLine="684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99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Игровая ситуация «Один дома»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83" w:line="240" w:lineRule="auto"/>
              <w:ind w:left="170" w:firstLine="0"/>
              <w:jc w:val="left"/>
            </w:pPr>
            <w:r>
              <w:rPr>
                <w:sz w:val="24"/>
              </w:rPr>
              <w:t xml:space="preserve">Игровая ситуация </w:t>
            </w:r>
          </w:p>
          <w:p w:rsidR="00924433" w:rsidRDefault="00924433">
            <w:pPr>
              <w:spacing w:after="0" w:line="276" w:lineRule="auto"/>
              <w:ind w:left="110" w:right="208" w:firstLine="0"/>
              <w:jc w:val="left"/>
            </w:pPr>
            <w:r>
              <w:rPr>
                <w:sz w:val="24"/>
              </w:rPr>
              <w:t xml:space="preserve">«Чрезвачайные ситуации на прогулке»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83" w:line="240" w:lineRule="auto"/>
              <w:ind w:left="0" w:firstLine="684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1006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Февраль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right="1541" w:firstLine="0"/>
            </w:pPr>
            <w:r>
              <w:rPr>
                <w:sz w:val="24"/>
              </w:rPr>
              <w:t xml:space="preserve">Проектная деятельность «Где хранятся витамины?»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88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Проектная </w:t>
            </w:r>
          </w:p>
          <w:p w:rsidR="00924433" w:rsidRDefault="00924433">
            <w:pPr>
              <w:spacing w:after="0" w:line="276" w:lineRule="auto"/>
              <w:ind w:left="110" w:right="16" w:firstLine="0"/>
              <w:jc w:val="left"/>
            </w:pPr>
            <w:r>
              <w:rPr>
                <w:sz w:val="24"/>
              </w:rPr>
              <w:t xml:space="preserve">деятельность «Где хранятся витамины?»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88" w:line="240" w:lineRule="auto"/>
              <w:ind w:left="0" w:firstLine="684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624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0" w:line="276" w:lineRule="auto"/>
              <w:ind w:left="0" w:firstLine="684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562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Игровая ситуация «Если возник пожар?»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Сюжетно-ролевая игра «Пожарные»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0" w:line="276" w:lineRule="auto"/>
              <w:ind w:left="0" w:firstLine="684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680"/>
        </w:trPr>
        <w:tc>
          <w:tcPr>
            <w:tcW w:w="13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right="352" w:firstLine="0"/>
              <w:jc w:val="left"/>
            </w:pPr>
            <w:r>
              <w:rPr>
                <w:sz w:val="24"/>
              </w:rPr>
              <w:t xml:space="preserve">Инсценировка произведения С. Маршака «Кошкин дом»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Инсценировка произведения С. Маршака «Кошкин дом»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0" w:line="276" w:lineRule="auto"/>
              <w:ind w:left="0" w:firstLine="68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408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right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День воды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День воды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1006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right="51" w:firstLine="0"/>
              <w:jc w:val="left"/>
            </w:pPr>
            <w:r>
              <w:rPr>
                <w:sz w:val="24"/>
              </w:rPr>
              <w:t xml:space="preserve">Викторина «Правила дорожные детям знать положено»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86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«Правила дорожные детям знать положено»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86" w:line="240" w:lineRule="auto"/>
              <w:ind w:left="0" w:firstLine="684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458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Беседа «Как вести себя на природе?»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Беседа «Ядовитые растения»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0" w:line="276" w:lineRule="auto"/>
              <w:ind w:left="0" w:firstLine="684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643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110" w:right="176" w:firstLine="0"/>
            </w:pPr>
            <w:r>
              <w:rPr>
                <w:sz w:val="24"/>
              </w:rPr>
              <w:t xml:space="preserve">Летняя школа безопасности «Безопасность на воде»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451" w:firstLine="0"/>
            </w:pPr>
            <w:r>
              <w:rPr>
                <w:sz w:val="24"/>
              </w:rPr>
              <w:t>Летняя школа безопасности «Безопасность на воде»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0" w:line="276" w:lineRule="auto"/>
              <w:ind w:left="0" w:firstLine="68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24433" w:rsidTr="00C261D8">
        <w:trPr>
          <w:trHeight w:val="48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92443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6F424C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>Экскурсия к перекре</w:t>
            </w:r>
            <w:r w:rsidR="00924433">
              <w:rPr>
                <w:sz w:val="24"/>
              </w:rPr>
              <w:t xml:space="preserve">стку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6F424C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>Экскурсия к перекре</w:t>
            </w:r>
            <w:r w:rsidR="00924433">
              <w:rPr>
                <w:sz w:val="24"/>
              </w:rPr>
              <w:t xml:space="preserve">стку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4433" w:rsidRDefault="00C261D8" w:rsidP="006F424C">
            <w:pPr>
              <w:spacing w:after="0" w:line="276" w:lineRule="auto"/>
              <w:ind w:left="0" w:firstLine="684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F424C" w:rsidTr="00646823">
        <w:trPr>
          <w:trHeight w:val="487"/>
        </w:trPr>
        <w:tc>
          <w:tcPr>
            <w:tcW w:w="1104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0" w:firstLine="0"/>
              <w:jc w:val="left"/>
            </w:pPr>
          </w:p>
          <w:p w:rsidR="006F424C" w:rsidRDefault="006F424C" w:rsidP="006F424C">
            <w:pPr>
              <w:spacing w:after="0" w:line="276" w:lineRule="auto"/>
              <w:ind w:left="110" w:firstLine="0"/>
              <w:jc w:val="center"/>
            </w:pPr>
            <w:r w:rsidRPr="00C261D8">
              <w:rPr>
                <w:b/>
                <w:sz w:val="24"/>
              </w:rPr>
              <w:t>Этико-эстетическое направление воспитания. Модуль «Воспитываем прекрасное»</w:t>
            </w:r>
          </w:p>
          <w:p w:rsidR="006F424C" w:rsidRDefault="006F424C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</w:p>
        </w:tc>
      </w:tr>
      <w:tr w:rsidR="006F424C" w:rsidTr="00C261D8">
        <w:trPr>
          <w:trHeight w:val="48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120" w:firstLine="346"/>
              <w:jc w:val="left"/>
            </w:pPr>
            <w:r>
              <w:rPr>
                <w:b/>
                <w:sz w:val="22"/>
              </w:rPr>
              <w:t xml:space="preserve">Срок проведения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547" w:firstLine="0"/>
              <w:jc w:val="left"/>
            </w:pPr>
            <w:r>
              <w:rPr>
                <w:b/>
                <w:sz w:val="22"/>
              </w:rPr>
              <w:t xml:space="preserve">Старший возраст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178" w:firstLine="0"/>
              <w:jc w:val="left"/>
            </w:pPr>
            <w:r>
              <w:rPr>
                <w:b/>
                <w:sz w:val="22"/>
              </w:rPr>
              <w:t xml:space="preserve">Подготовительный возраст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178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ответсвенные</w:t>
            </w:r>
          </w:p>
        </w:tc>
      </w:tr>
      <w:tr w:rsidR="006F424C" w:rsidTr="00C261D8">
        <w:trPr>
          <w:trHeight w:val="48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DA597F">
              <w:rPr>
                <w:sz w:val="24"/>
                <w:szCs w:val="24"/>
              </w:rPr>
              <w:t>Международный день библиотек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DA597F">
              <w:rPr>
                <w:sz w:val="24"/>
                <w:szCs w:val="24"/>
              </w:rPr>
              <w:t>Международный день библиотек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 w:rsidRPr="006E00BD">
              <w:rPr>
                <w:sz w:val="24"/>
              </w:rPr>
              <w:t>Воспитатели, учитель-логопед</w:t>
            </w:r>
          </w:p>
        </w:tc>
      </w:tr>
      <w:tr w:rsidR="006F424C" w:rsidTr="00C261D8">
        <w:trPr>
          <w:trHeight w:val="48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 w:rsidRPr="00C27A74">
              <w:rPr>
                <w:sz w:val="24"/>
              </w:rPr>
              <w:t>В мире музыки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 w:rsidRPr="00C27A74">
              <w:rPr>
                <w:sz w:val="24"/>
              </w:rPr>
              <w:t>В мире музыки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Муз.рук-ль</w:t>
            </w:r>
          </w:p>
        </w:tc>
      </w:tr>
      <w:tr w:rsidR="006F424C" w:rsidTr="00C261D8">
        <w:trPr>
          <w:trHeight w:val="48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665D3D">
              <w:rPr>
                <w:sz w:val="24"/>
              </w:rPr>
              <w:t>Поэты нашего края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665D3D">
              <w:rPr>
                <w:sz w:val="24"/>
              </w:rPr>
              <w:t>Поэты нашего края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E80AB0">
              <w:rPr>
                <w:sz w:val="24"/>
              </w:rPr>
              <w:t>Воспитатели, учитель-логопед</w:t>
            </w:r>
          </w:p>
        </w:tc>
      </w:tr>
      <w:tr w:rsidR="006F424C" w:rsidTr="00C261D8">
        <w:trPr>
          <w:trHeight w:val="48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F91359">
              <w:rPr>
                <w:sz w:val="24"/>
                <w:szCs w:val="24"/>
              </w:rPr>
              <w:t xml:space="preserve">Международный день </w:t>
            </w:r>
            <w:r>
              <w:rPr>
                <w:sz w:val="24"/>
                <w:szCs w:val="24"/>
              </w:rPr>
              <w:t>театра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F91359">
              <w:rPr>
                <w:sz w:val="24"/>
                <w:szCs w:val="24"/>
              </w:rPr>
              <w:t xml:space="preserve">Международный день </w:t>
            </w:r>
            <w:r>
              <w:rPr>
                <w:sz w:val="24"/>
                <w:szCs w:val="24"/>
              </w:rPr>
              <w:t>театра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E80AB0">
              <w:rPr>
                <w:sz w:val="24"/>
              </w:rPr>
              <w:t>Воспитатели, учитель-логопед</w:t>
            </w:r>
            <w:r>
              <w:rPr>
                <w:sz w:val="24"/>
              </w:rPr>
              <w:t>, муз. рук-ль</w:t>
            </w:r>
          </w:p>
        </w:tc>
      </w:tr>
      <w:tr w:rsidR="006F424C" w:rsidTr="00C261D8">
        <w:trPr>
          <w:trHeight w:val="487"/>
        </w:trPr>
        <w:tc>
          <w:tcPr>
            <w:tcW w:w="1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BF2CD5">
              <w:rPr>
                <w:sz w:val="24"/>
              </w:rPr>
              <w:t>Викторина «Хочу все знать»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BF2CD5">
              <w:rPr>
                <w:sz w:val="24"/>
              </w:rPr>
              <w:t>Викторина «Хочу все знать»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F424C" w:rsidRDefault="006F424C" w:rsidP="006F424C">
            <w:pPr>
              <w:ind w:firstLine="0"/>
            </w:pPr>
            <w:r w:rsidRPr="00E80AB0">
              <w:rPr>
                <w:sz w:val="24"/>
              </w:rPr>
              <w:t>Воспитатели, учитель-логопед</w:t>
            </w:r>
          </w:p>
        </w:tc>
      </w:tr>
    </w:tbl>
    <w:p w:rsidR="00396782" w:rsidRDefault="00396782">
      <w:pPr>
        <w:sectPr w:rsidR="00396782">
          <w:headerReference w:type="even" r:id="rId11"/>
          <w:headerReference w:type="default" r:id="rId12"/>
          <w:headerReference w:type="first" r:id="rId13"/>
          <w:pgSz w:w="11911" w:h="16841"/>
          <w:pgMar w:top="1103" w:right="1118" w:bottom="1440" w:left="420" w:header="41" w:footer="720" w:gutter="0"/>
          <w:cols w:space="720"/>
        </w:sectPr>
      </w:pPr>
    </w:p>
    <w:p w:rsidR="00396782" w:rsidRDefault="00C33737">
      <w:pPr>
        <w:spacing w:after="32" w:line="240" w:lineRule="auto"/>
        <w:ind w:left="0" w:right="6875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2 </w:t>
      </w:r>
    </w:p>
    <w:p w:rsidR="00396782" w:rsidRDefault="00C33737">
      <w:pPr>
        <w:spacing w:after="35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96782" w:rsidRDefault="00C33737">
      <w:pPr>
        <w:spacing w:after="277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96782" w:rsidRDefault="00C33737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sectPr w:rsidR="00396782">
      <w:headerReference w:type="even" r:id="rId14"/>
      <w:headerReference w:type="default" r:id="rId15"/>
      <w:headerReference w:type="first" r:id="rId16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B14" w:rsidRDefault="001C1B14">
      <w:pPr>
        <w:spacing w:after="0" w:line="240" w:lineRule="auto"/>
      </w:pPr>
      <w:r>
        <w:separator/>
      </w:r>
    </w:p>
  </w:endnote>
  <w:endnote w:type="continuationSeparator" w:id="0">
    <w:p w:rsidR="001C1B14" w:rsidRDefault="001C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B14" w:rsidRDefault="001C1B14">
      <w:pPr>
        <w:spacing w:after="0" w:line="240" w:lineRule="auto"/>
      </w:pPr>
      <w:r>
        <w:separator/>
      </w:r>
    </w:p>
  </w:footnote>
  <w:footnote w:type="continuationSeparator" w:id="0">
    <w:p w:rsidR="001C1B14" w:rsidRDefault="001C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D8" w:rsidRDefault="00C261D8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D8" w:rsidRDefault="00C261D8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680" w:rsidRPr="00FC068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D8" w:rsidRDefault="00C261D8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D8" w:rsidRDefault="00C261D8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D8" w:rsidRDefault="00C261D8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680" w:rsidRPr="00FC0680">
      <w:rPr>
        <w:rFonts w:ascii="Calibri" w:eastAsia="Calibri" w:hAnsi="Calibri" w:cs="Calibri"/>
        <w:noProof/>
        <w:sz w:val="22"/>
      </w:rPr>
      <w:t>46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D8" w:rsidRDefault="00C261D8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C261D8" w:rsidRDefault="00C261D8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D8" w:rsidRDefault="00C261D8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D8" w:rsidRDefault="00C261D8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D8" w:rsidRDefault="00C261D8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3E9B"/>
    <w:multiLevelType w:val="hybridMultilevel"/>
    <w:tmpl w:val="E58609DC"/>
    <w:lvl w:ilvl="0" w:tplc="B8D426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3A05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4669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4288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EEE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F24D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474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1EE6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8F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3D7754"/>
    <w:multiLevelType w:val="hybridMultilevel"/>
    <w:tmpl w:val="3B1AC0B6"/>
    <w:lvl w:ilvl="0" w:tplc="95767B52">
      <w:start w:val="1"/>
      <w:numFmt w:val="bullet"/>
      <w:lvlText w:val="•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86D7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2790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479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96C97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E1F1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94ED0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DEBC0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587F3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7D601B"/>
    <w:multiLevelType w:val="hybridMultilevel"/>
    <w:tmpl w:val="48E85E80"/>
    <w:lvl w:ilvl="0" w:tplc="EA1A781C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4414043A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88D6E882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5134B764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278ED9C0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1402CE9C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EBE2F2B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86E0A806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760660A4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>
    <w:nsid w:val="0CC17183"/>
    <w:multiLevelType w:val="hybridMultilevel"/>
    <w:tmpl w:val="EC70264C"/>
    <w:lvl w:ilvl="0" w:tplc="98823D3E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06F12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84F60A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B42C52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30A8D6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1E3128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6FC4E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504926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928354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9A5693"/>
    <w:multiLevelType w:val="hybridMultilevel"/>
    <w:tmpl w:val="0960F16E"/>
    <w:lvl w:ilvl="0" w:tplc="C2D4BB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ACF7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0883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746D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2ED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86E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9E2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E009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AE51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BE468A"/>
    <w:multiLevelType w:val="hybridMultilevel"/>
    <w:tmpl w:val="C2083B74"/>
    <w:lvl w:ilvl="0" w:tplc="1F5C6ED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3A91F4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029FA4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022E00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8E6502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0AF1C8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8A0F4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DA2358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B88FAA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423DB5"/>
    <w:multiLevelType w:val="hybridMultilevel"/>
    <w:tmpl w:val="EF72A3C2"/>
    <w:lvl w:ilvl="0" w:tplc="BA4A30E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1682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82EB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563E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E60A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064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C07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2E6F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BC13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AD55F4"/>
    <w:multiLevelType w:val="hybridMultilevel"/>
    <w:tmpl w:val="8DC2D7B0"/>
    <w:lvl w:ilvl="0" w:tplc="1A7C68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22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E79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41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A3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48D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029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BC02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AA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7F719B5"/>
    <w:multiLevelType w:val="hybridMultilevel"/>
    <w:tmpl w:val="D6703536"/>
    <w:lvl w:ilvl="0" w:tplc="A16AF1B8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9A2A9C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96FD5E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40E82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624A08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2A7D90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0EC2F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7EBFE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3EA04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9127445"/>
    <w:multiLevelType w:val="hybridMultilevel"/>
    <w:tmpl w:val="8A3EF7A0"/>
    <w:lvl w:ilvl="0" w:tplc="7EDEB0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9AE5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08F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2032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0EED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289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98B3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AA1C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8AD1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AF54F88"/>
    <w:multiLevelType w:val="hybridMultilevel"/>
    <w:tmpl w:val="A7366322"/>
    <w:lvl w:ilvl="0" w:tplc="ADA66B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7030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70A4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4896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B461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A42D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61F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8E63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4406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A86689"/>
    <w:multiLevelType w:val="hybridMultilevel"/>
    <w:tmpl w:val="A60A3EA0"/>
    <w:lvl w:ilvl="0" w:tplc="EBDA8B6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F4A8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DA5C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22F8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292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D60C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205D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E6C6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D439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3A3994"/>
    <w:multiLevelType w:val="hybridMultilevel"/>
    <w:tmpl w:val="4EACA37A"/>
    <w:lvl w:ilvl="0" w:tplc="2D66FB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123F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DC48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28E5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D0B6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96FD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C869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D27C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70A2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935D11"/>
    <w:multiLevelType w:val="hybridMultilevel"/>
    <w:tmpl w:val="2D68779C"/>
    <w:lvl w:ilvl="0" w:tplc="3744895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8AE8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D451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4C6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0A8B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2EDD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40CE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18FD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0ABD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9CC4297"/>
    <w:multiLevelType w:val="hybridMultilevel"/>
    <w:tmpl w:val="9B9054C4"/>
    <w:lvl w:ilvl="0" w:tplc="78C229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FE4C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CBB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50CB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7AD9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1A46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8E10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2EDE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0816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E8749E"/>
    <w:multiLevelType w:val="hybridMultilevel"/>
    <w:tmpl w:val="388257DE"/>
    <w:lvl w:ilvl="0" w:tplc="582874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0A6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CA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834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2D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A07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0C40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E66C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EA2D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9C457DF"/>
    <w:multiLevelType w:val="hybridMultilevel"/>
    <w:tmpl w:val="A2B0BFEA"/>
    <w:lvl w:ilvl="0" w:tplc="27D696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0A2B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783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CC2C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2E5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4C56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768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6C1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F4D7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8A6274"/>
    <w:multiLevelType w:val="hybridMultilevel"/>
    <w:tmpl w:val="B580A83E"/>
    <w:lvl w:ilvl="0" w:tplc="C8AE3A7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9EE5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763B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78C7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6C05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4A49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227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A633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43D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F85FFB"/>
    <w:multiLevelType w:val="hybridMultilevel"/>
    <w:tmpl w:val="BFEE973E"/>
    <w:lvl w:ilvl="0" w:tplc="ADD0B7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DC21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266E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80C6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7EC1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542F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64BC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421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A41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C287B74"/>
    <w:multiLevelType w:val="hybridMultilevel"/>
    <w:tmpl w:val="AC98D8E0"/>
    <w:lvl w:ilvl="0" w:tplc="AF7A80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E03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4E68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6D4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82B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C87B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C82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66E4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72FA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2936A6"/>
    <w:multiLevelType w:val="hybridMultilevel"/>
    <w:tmpl w:val="6C3A5B38"/>
    <w:lvl w:ilvl="0" w:tplc="CBECC97E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A3381852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458C6E28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60A0455E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A5449314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D080463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4F305876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1FD82D7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40B605C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1">
    <w:nsid w:val="46EE6EEA"/>
    <w:multiLevelType w:val="hybridMultilevel"/>
    <w:tmpl w:val="CAFEE842"/>
    <w:lvl w:ilvl="0" w:tplc="E5E2A00A">
      <w:start w:val="2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E2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0C0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A4DA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2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102A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65C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74D8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F4B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6455F5"/>
    <w:multiLevelType w:val="hybridMultilevel"/>
    <w:tmpl w:val="ABB0EEB2"/>
    <w:lvl w:ilvl="0" w:tplc="D39E07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862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0A9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2D6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D07A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4C35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48F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04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64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615241"/>
    <w:multiLevelType w:val="hybridMultilevel"/>
    <w:tmpl w:val="A36E20B8"/>
    <w:lvl w:ilvl="0" w:tplc="8580ED96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D88B6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CABDC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8A069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68C6E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611A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4169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32C8A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CA52C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FEA7973"/>
    <w:multiLevelType w:val="hybridMultilevel"/>
    <w:tmpl w:val="0A0A9834"/>
    <w:lvl w:ilvl="0" w:tplc="68340D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74C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663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86B3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07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C3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36E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0B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853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01E4F7A"/>
    <w:multiLevelType w:val="hybridMultilevel"/>
    <w:tmpl w:val="5F56C96C"/>
    <w:lvl w:ilvl="0" w:tplc="D7E2AE3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81C044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44EA11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E8221C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D5360C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3A949F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7ED63C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537423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C7DCB9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6">
    <w:nsid w:val="51915BE1"/>
    <w:multiLevelType w:val="hybridMultilevel"/>
    <w:tmpl w:val="2AB25D18"/>
    <w:lvl w:ilvl="0" w:tplc="F29CCE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F8A3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C13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8A6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E27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BAAC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4F8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B283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1ED1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23E6852"/>
    <w:multiLevelType w:val="hybridMultilevel"/>
    <w:tmpl w:val="D096BF7A"/>
    <w:lvl w:ilvl="0" w:tplc="2CF8AA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BC9B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8F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24E1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A4E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419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B67B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42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431180"/>
    <w:multiLevelType w:val="hybridMultilevel"/>
    <w:tmpl w:val="F85A31E0"/>
    <w:lvl w:ilvl="0" w:tplc="B0263E3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9003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9677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62B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85C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8243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A95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E95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9A9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5684603"/>
    <w:multiLevelType w:val="hybridMultilevel"/>
    <w:tmpl w:val="4FA87A00"/>
    <w:lvl w:ilvl="0" w:tplc="D1B6F3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9874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F0E3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76A3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C52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1CDA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6AA8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9614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BE34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9965A3"/>
    <w:multiLevelType w:val="hybridMultilevel"/>
    <w:tmpl w:val="C81A03D6"/>
    <w:lvl w:ilvl="0" w:tplc="9F46C8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660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00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6B8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058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60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EB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EC9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46B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315BC6"/>
    <w:multiLevelType w:val="hybridMultilevel"/>
    <w:tmpl w:val="F9CCC59E"/>
    <w:lvl w:ilvl="0" w:tplc="B404716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C3E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9853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32D0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AC64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9A5A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A65C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C6B1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2DE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01C53B5"/>
    <w:multiLevelType w:val="hybridMultilevel"/>
    <w:tmpl w:val="12EC5CF4"/>
    <w:lvl w:ilvl="0" w:tplc="807ED5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16A7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2E1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345C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F09B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2664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6EC5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26B9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A20B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46E2DF7"/>
    <w:multiLevelType w:val="hybridMultilevel"/>
    <w:tmpl w:val="43E06404"/>
    <w:lvl w:ilvl="0" w:tplc="48881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583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087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BE1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1EE7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F63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068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0C0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3E0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B543BE"/>
    <w:multiLevelType w:val="hybridMultilevel"/>
    <w:tmpl w:val="193A4E22"/>
    <w:lvl w:ilvl="0" w:tplc="FA9E32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529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6E0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A8A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AFA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C5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E0E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DE2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2A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26B3DA2"/>
    <w:multiLevelType w:val="hybridMultilevel"/>
    <w:tmpl w:val="563A7088"/>
    <w:lvl w:ilvl="0" w:tplc="AFDABC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18A91C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70FF7E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56F36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A4FABE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64E0D8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203BE8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1C342A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C7CB8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4B22298"/>
    <w:multiLevelType w:val="hybridMultilevel"/>
    <w:tmpl w:val="D6621FEA"/>
    <w:lvl w:ilvl="0" w:tplc="BCF6ABCA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EE46E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6E1FF0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81ECA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E256DC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8709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1887C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03A30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2905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0"/>
  </w:num>
  <w:num w:numId="3">
    <w:abstractNumId w:val="21"/>
  </w:num>
  <w:num w:numId="4">
    <w:abstractNumId w:val="31"/>
  </w:num>
  <w:num w:numId="5">
    <w:abstractNumId w:val="20"/>
  </w:num>
  <w:num w:numId="6">
    <w:abstractNumId w:val="15"/>
  </w:num>
  <w:num w:numId="7">
    <w:abstractNumId w:val="14"/>
  </w:num>
  <w:num w:numId="8">
    <w:abstractNumId w:val="25"/>
  </w:num>
  <w:num w:numId="9">
    <w:abstractNumId w:val="3"/>
  </w:num>
  <w:num w:numId="10">
    <w:abstractNumId w:val="32"/>
  </w:num>
  <w:num w:numId="11">
    <w:abstractNumId w:val="2"/>
  </w:num>
  <w:num w:numId="12">
    <w:abstractNumId w:val="34"/>
  </w:num>
  <w:num w:numId="13">
    <w:abstractNumId w:val="13"/>
  </w:num>
  <w:num w:numId="14">
    <w:abstractNumId w:val="27"/>
  </w:num>
  <w:num w:numId="15">
    <w:abstractNumId w:val="8"/>
  </w:num>
  <w:num w:numId="16">
    <w:abstractNumId w:val="22"/>
  </w:num>
  <w:num w:numId="17">
    <w:abstractNumId w:val="17"/>
  </w:num>
  <w:num w:numId="18">
    <w:abstractNumId w:val="30"/>
  </w:num>
  <w:num w:numId="19">
    <w:abstractNumId w:val="11"/>
  </w:num>
  <w:num w:numId="20">
    <w:abstractNumId w:val="18"/>
  </w:num>
  <w:num w:numId="21">
    <w:abstractNumId w:val="28"/>
  </w:num>
  <w:num w:numId="22">
    <w:abstractNumId w:val="1"/>
  </w:num>
  <w:num w:numId="23">
    <w:abstractNumId w:val="29"/>
  </w:num>
  <w:num w:numId="24">
    <w:abstractNumId w:val="33"/>
  </w:num>
  <w:num w:numId="25">
    <w:abstractNumId w:val="9"/>
  </w:num>
  <w:num w:numId="26">
    <w:abstractNumId w:val="19"/>
  </w:num>
  <w:num w:numId="27">
    <w:abstractNumId w:val="12"/>
  </w:num>
  <w:num w:numId="28">
    <w:abstractNumId w:val="4"/>
  </w:num>
  <w:num w:numId="29">
    <w:abstractNumId w:val="6"/>
  </w:num>
  <w:num w:numId="30">
    <w:abstractNumId w:val="26"/>
  </w:num>
  <w:num w:numId="31">
    <w:abstractNumId w:val="23"/>
  </w:num>
  <w:num w:numId="32">
    <w:abstractNumId w:val="35"/>
  </w:num>
  <w:num w:numId="33">
    <w:abstractNumId w:val="5"/>
  </w:num>
  <w:num w:numId="34">
    <w:abstractNumId w:val="0"/>
  </w:num>
  <w:num w:numId="35">
    <w:abstractNumId w:val="7"/>
  </w:num>
  <w:num w:numId="36">
    <w:abstractNumId w:val="1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82"/>
    <w:rsid w:val="00047B72"/>
    <w:rsid w:val="00054C3D"/>
    <w:rsid w:val="001C1B14"/>
    <w:rsid w:val="00394B56"/>
    <w:rsid w:val="00396782"/>
    <w:rsid w:val="00437866"/>
    <w:rsid w:val="006F424C"/>
    <w:rsid w:val="00924433"/>
    <w:rsid w:val="00963C8F"/>
    <w:rsid w:val="00C261D8"/>
    <w:rsid w:val="00C33737"/>
    <w:rsid w:val="00F836F1"/>
    <w:rsid w:val="00F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EFB82-AE28-4D04-96B7-7E7F3C2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5" w:line="242" w:lineRule="auto"/>
      <w:ind w:left="-1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76" w:lineRule="auto"/>
      <w:ind w:left="3642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13463</Words>
  <Characters>76745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загадка</cp:lastModifiedBy>
  <cp:revision>5</cp:revision>
  <dcterms:created xsi:type="dcterms:W3CDTF">2025-10-10T07:01:00Z</dcterms:created>
  <dcterms:modified xsi:type="dcterms:W3CDTF">2025-10-10T07:06:00Z</dcterms:modified>
</cp:coreProperties>
</file>