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3A" w:rsidRPr="00332F4C" w:rsidRDefault="0039383A" w:rsidP="0039383A">
      <w:pPr>
        <w:spacing w:after="0" w:line="240" w:lineRule="auto"/>
        <w:jc w:val="both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24"/>
          <w:szCs w:val="24"/>
          <w:lang w:eastAsia="ru-RU"/>
        </w:rPr>
        <w:drawing>
          <wp:inline distT="0" distB="0" distL="0" distR="0">
            <wp:extent cx="430306" cy="316778"/>
            <wp:effectExtent l="0" t="0" r="825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44" cy="315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6E2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040102" w:rsidRPr="00332F4C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Многодетная семья – это семья, имеющая </w:t>
      </w:r>
      <w:r w:rsidR="00B176F3" w:rsidRPr="00332F4C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в </w:t>
      </w:r>
      <w:r w:rsidR="00040102" w:rsidRPr="00332F4C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своем составе трех и более несовершеннолетних детей (рожденных, усыновленных), про</w:t>
      </w:r>
      <w:r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живающих совместно </w:t>
      </w:r>
      <w:r w:rsidR="0002062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br/>
      </w:r>
      <w:r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с родителями </w:t>
      </w:r>
      <w:r w:rsidR="00040102" w:rsidRPr="00332F4C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(усыновителями), воспитывающая их до </w:t>
      </w:r>
      <w:r w:rsidR="0002062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18-летнего </w:t>
      </w:r>
      <w:r w:rsidR="00040102" w:rsidRPr="00332F4C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возраста, при условии, что один из родителей (усыновителей) имеет г</w:t>
      </w:r>
      <w:r w:rsidR="00861FE0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ражданство Российской Федерации</w:t>
      </w:r>
    </w:p>
    <w:p w:rsidR="00506E2D" w:rsidRDefault="00506E2D" w:rsidP="0039383A">
      <w:pPr>
        <w:spacing w:after="0" w:line="240" w:lineRule="auto"/>
        <w:jc w:val="both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040102" w:rsidRPr="00506E2D" w:rsidRDefault="00AA3649" w:rsidP="001E64D7">
      <w:pPr>
        <w:spacing w:line="264" w:lineRule="auto"/>
        <w:jc w:val="center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506E2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Основанием </w:t>
      </w:r>
      <w:r w:rsidR="00040102" w:rsidRPr="00506E2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для регистрации многодетной семьи</w:t>
      </w:r>
      <w:r w:rsidRPr="00506E2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является</w:t>
      </w:r>
      <w:r w:rsidR="00040102" w:rsidRPr="00506E2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:</w:t>
      </w:r>
    </w:p>
    <w:p w:rsidR="00040102" w:rsidRPr="00506E2D" w:rsidRDefault="00040102" w:rsidP="003938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506E2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заявление одного из родителей (усыновителей), приемных родителей</w:t>
      </w:r>
      <w:r w:rsidR="00375E6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;</w:t>
      </w:r>
    </w:p>
    <w:p w:rsidR="00040102" w:rsidRPr="00506E2D" w:rsidRDefault="0039383A" w:rsidP="003938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копия</w:t>
      </w:r>
      <w:r w:rsidR="00040102" w:rsidRPr="00506E2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паспорта гражданина Российской Федерации или иного документа, удостоверяющего личность и гражданство родителей</w:t>
      </w:r>
      <w:r w:rsidR="00375E6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;</w:t>
      </w:r>
    </w:p>
    <w:p w:rsidR="00040102" w:rsidRPr="00506E2D" w:rsidRDefault="0039383A" w:rsidP="003938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копии</w:t>
      </w:r>
      <w:r w:rsidR="00040102" w:rsidRPr="00506E2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свидетельств о рождении детей</w:t>
      </w:r>
      <w:r w:rsidR="00375E6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;</w:t>
      </w:r>
    </w:p>
    <w:p w:rsidR="00040102" w:rsidRPr="00506E2D" w:rsidRDefault="0039383A" w:rsidP="003938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копия</w:t>
      </w:r>
      <w:r w:rsidR="00040102" w:rsidRPr="00506E2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судебного решения об определении места жительства (места пребывания) ребенка либо об установлении факта проживания (пребывания) родителя или ребенка в определенном жилом помещении, если место жительства (место пребывания) ребенка и (или) родителя определено или установлено указанными решениями</w:t>
      </w:r>
      <w:r w:rsidR="0002062F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</w:t>
      </w:r>
    </w:p>
    <w:p w:rsidR="00040102" w:rsidRPr="00234E10" w:rsidRDefault="0002062F" w:rsidP="002C41CC">
      <w:pPr>
        <w:spacing w:after="0" w:line="252" w:lineRule="auto"/>
        <w:ind w:left="357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234E10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Информацию о полном</w:t>
      </w:r>
      <w:r w:rsidR="00040102" w:rsidRPr="00234E10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переч</w:t>
      </w:r>
      <w:r w:rsidRPr="00234E10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не</w:t>
      </w:r>
      <w:r w:rsidR="00040102" w:rsidRPr="00234E10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документов можно </w:t>
      </w:r>
      <w:r w:rsidRPr="00234E10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получить</w:t>
      </w:r>
      <w:r w:rsidR="00040102" w:rsidRPr="00234E10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</w:t>
      </w:r>
      <w:r w:rsidR="002C41CC" w:rsidRPr="00234E10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br/>
      </w:r>
      <w:r w:rsidR="00040102" w:rsidRPr="00234E10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в отделении социальной защиты населения </w:t>
      </w:r>
      <w:r w:rsidR="00861FE0" w:rsidRPr="00234E10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по месту жительства </w:t>
      </w:r>
      <w:r w:rsidRPr="00234E10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br/>
      </w:r>
      <w:r w:rsidR="00861FE0" w:rsidRPr="00234E10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(месту пребывания)</w:t>
      </w:r>
    </w:p>
    <w:p w:rsidR="007C41FA" w:rsidRPr="00332F4C" w:rsidRDefault="00040102" w:rsidP="0002062F">
      <w:pPr>
        <w:spacing w:line="264" w:lineRule="auto"/>
        <w:jc w:val="both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332F4C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lastRenderedPageBreak/>
        <w:t>Многодетным семьям (за исключением многодетных семей, в составе которых учитываются дети, принятые на воспитание в приемную семью) предоставляются следующие</w:t>
      </w:r>
      <w:r w:rsidR="00D021F1" w:rsidRPr="00332F4C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меры социальной поддержки:</w:t>
      </w:r>
    </w:p>
    <w:p w:rsidR="00D021F1" w:rsidRPr="0039383A" w:rsidRDefault="0039383A" w:rsidP="0039383A">
      <w:pPr>
        <w:pStyle w:val="a3"/>
        <w:ind w:left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244061" w:themeColor="accent1" w:themeShade="80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3938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Ежемесячная денежная выплата на приобрет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ение твердого топлива в размере     </w:t>
      </w:r>
      <w:r w:rsidR="007C41FA" w:rsidRPr="0039383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249 рублей</w:t>
      </w:r>
      <w:r w:rsidR="007C41FA" w:rsidRPr="003938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семьям, проживающим в домах, имеющих печное отопление</w:t>
      </w:r>
      <w:r w:rsidR="00375E6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;</w:t>
      </w:r>
    </w:p>
    <w:p w:rsidR="007C41FA" w:rsidRPr="009705BE" w:rsidRDefault="009705BE" w:rsidP="0039383A">
      <w:pPr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Компенсация части платы, взимаемой </w:t>
      </w:r>
      <w:r w:rsidR="003938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 </w:t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с родителей (усыновителей) за содержание ребенка (присмотр и уход за ребенком) </w:t>
      </w:r>
      <w:r w:rsidR="003938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      </w:t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 государственных и муниципальных образовательных организациях</w:t>
      </w:r>
      <w:r w:rsidR="003938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;</w:t>
      </w:r>
    </w:p>
    <w:p w:rsidR="007C41FA" w:rsidRPr="009705BE" w:rsidRDefault="009705BE" w:rsidP="0039383A">
      <w:pPr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Компенсация расходов на оплату коммунальных услуг в размере </w:t>
      </w:r>
      <w:r w:rsidR="007C41FA" w:rsidRPr="0039383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30 процентов</w:t>
      </w:r>
      <w:r w:rsidR="003938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платы за коммунальные услуги;</w:t>
      </w:r>
      <w:r w:rsidR="00D021F1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</w:t>
      </w:r>
    </w:p>
    <w:p w:rsidR="00D021F1" w:rsidRPr="009705BE" w:rsidRDefault="009705BE" w:rsidP="0039383A">
      <w:pPr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Ежемесячная денежная выплата на проезд для обучающихся в общеобразовательных организациях или профессиональных образовательных организациях либо образовательных организациях высшего образования (далее – обучающие) в размере </w:t>
      </w:r>
      <w:r w:rsidR="003938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861FE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233 рублей</w:t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 городской местности и </w:t>
      </w:r>
      <w:r w:rsidR="00861FE0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      </w:t>
      </w:r>
      <w:r w:rsidR="00861FE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292 рублей</w:t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 сельской местности  в период </w:t>
      </w:r>
      <w:r w:rsidR="00861FE0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</w:t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с 1 сентября по 31 мая</w:t>
      </w:r>
      <w:r w:rsidR="00375E6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;</w:t>
      </w:r>
    </w:p>
    <w:p w:rsidR="007C41FA" w:rsidRPr="009705BE" w:rsidRDefault="009705BE" w:rsidP="0039383A">
      <w:pPr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Ежемесячная денежная выплата на питание обучающего ребенка, в размере </w:t>
      </w:r>
      <w:r w:rsidR="003938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</w:t>
      </w:r>
      <w:r w:rsidR="007C41FA" w:rsidRPr="0039383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440 рублей</w:t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 период с 1 сентября по 31 мая</w:t>
      </w:r>
      <w:r w:rsidR="00375E6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;</w:t>
      </w:r>
    </w:p>
    <w:p w:rsidR="007C41FA" w:rsidRPr="009705BE" w:rsidRDefault="009705BE" w:rsidP="0039383A">
      <w:pPr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lastRenderedPageBreak/>
        <w:drawing>
          <wp:inline distT="0" distB="0" distL="0" distR="0">
            <wp:extent cx="298450" cy="219710"/>
            <wp:effectExtent l="0" t="0" r="6350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Региональный материнский (семейный) капитал в размере </w:t>
      </w:r>
      <w:r w:rsidR="007C41FA" w:rsidRPr="0039383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50 000 рублей</w:t>
      </w:r>
      <w:r w:rsidR="00375E6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;</w:t>
      </w:r>
    </w:p>
    <w:p w:rsidR="007C41FA" w:rsidRPr="009705BE" w:rsidRDefault="009705BE" w:rsidP="0039383A">
      <w:pPr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Ежегодная денежная выплата на приобретение одежды для обучающего ребенка, в размере </w:t>
      </w:r>
      <w:r w:rsidR="007C41FA" w:rsidRPr="0039383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1 929 рублей</w:t>
      </w:r>
      <w:r w:rsidR="00375E6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;</w:t>
      </w:r>
    </w:p>
    <w:p w:rsidR="007C41FA" w:rsidRPr="009705BE" w:rsidRDefault="009705BE" w:rsidP="0039383A">
      <w:pPr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Единовременная денежная выплата на приобретение инвентаря для детей, представляющих Архангельскую область на межрегиональных, всероссийских </w:t>
      </w:r>
      <w:r w:rsidR="002C41C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br/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 международных спортивных соревнованиях, олимпиадах, турнирах, конкурсах, фестивалях</w:t>
      </w:r>
      <w:r w:rsidR="00375E6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 размере </w:t>
      </w:r>
      <w:r w:rsidR="00375E6D" w:rsidRPr="00375E6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30 000 рублей</w:t>
      </w:r>
      <w:r w:rsidR="00375E6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на ребенка;</w:t>
      </w:r>
    </w:p>
    <w:p w:rsidR="007C41FA" w:rsidRPr="009705BE" w:rsidRDefault="009705BE" w:rsidP="0039383A">
      <w:pPr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Субсидия семье, воспитывающей шесть и более детей, на приобретение механических транспортных средств в размере не более </w:t>
      </w:r>
      <w:r w:rsidR="002C41C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br/>
      </w:r>
      <w:r w:rsidR="007C41FA" w:rsidRPr="0039383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1 миллиона рублей</w:t>
      </w:r>
      <w:r w:rsidR="00375E6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;</w:t>
      </w:r>
    </w:p>
    <w:p w:rsidR="007C41FA" w:rsidRPr="009705BE" w:rsidRDefault="009705BE" w:rsidP="0039383A">
      <w:pPr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Субсидия на улучшение жилищных условий при рождении (усыновлении) седьмого ребенка или последующих детей в размере</w:t>
      </w:r>
      <w:r w:rsidR="002C41C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2C41C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br/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не более </w:t>
      </w:r>
      <w:r w:rsidR="007C41FA" w:rsidRPr="0039383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2 миллионов рублей</w:t>
      </w:r>
      <w:r w:rsidR="00375E6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;</w:t>
      </w:r>
    </w:p>
    <w:p w:rsidR="007C41FA" w:rsidRPr="009705BE" w:rsidRDefault="009705BE" w:rsidP="0039383A">
      <w:pPr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Ежемесячная денежная выплата при рождении третьего ребенка или последующих детей (размер выплаты в 201</w:t>
      </w:r>
      <w:r w:rsidR="003C77C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9</w:t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году составляет </w:t>
      </w:r>
      <w:r w:rsidR="007C41FA" w:rsidRPr="0039383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12 </w:t>
      </w:r>
      <w:r w:rsidR="003C77C6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128</w:t>
      </w:r>
      <w:r w:rsidR="007C41FA" w:rsidRPr="0039383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рубл</w:t>
      </w:r>
      <w:r w:rsidR="003C77C6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ей</w:t>
      </w:r>
      <w:r w:rsidR="0002062F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)</w:t>
      </w:r>
      <w:r w:rsidR="00861FE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;</w:t>
      </w:r>
    </w:p>
    <w:p w:rsidR="00861FE0" w:rsidRPr="009705BE" w:rsidRDefault="00861FE0" w:rsidP="00861FE0">
      <w:pPr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8450" cy="219710"/>
            <wp:effectExtent l="0" t="0" r="635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05B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Бесплатное посещение членами многодетной семьи один раз в месяц государственных музеев Архангельской области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</w:t>
      </w:r>
    </w:p>
    <w:p w:rsidR="007C41FA" w:rsidRPr="00332F4C" w:rsidRDefault="001E64D7" w:rsidP="00375E6D">
      <w:pPr>
        <w:jc w:val="both"/>
        <w:rPr>
          <w:rFonts w:ascii="Times New Roman" w:hAnsi="Times New Roman" w:cs="Times New Roman"/>
          <w:b/>
          <w:color w:val="403152" w:themeColor="accent4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403152" w:themeColor="accent4" w:themeShade="80"/>
          <w:sz w:val="26"/>
          <w:szCs w:val="26"/>
        </w:rPr>
        <w:lastRenderedPageBreak/>
        <w:t>В случае</w:t>
      </w:r>
      <w:r w:rsidR="00D021F1" w:rsidRPr="00332F4C">
        <w:rPr>
          <w:rFonts w:ascii="Times New Roman" w:hAnsi="Times New Roman" w:cs="Times New Roman"/>
          <w:b/>
          <w:color w:val="403152" w:themeColor="accent4" w:themeShade="80"/>
          <w:sz w:val="26"/>
          <w:szCs w:val="26"/>
        </w:rPr>
        <w:t xml:space="preserve"> если в качестве членов многодетной семьи учитываются дети, принятые на воспитание в приемную семью, таким многодетным семьям предоставляются следующие меры социальной поддержки:</w:t>
      </w:r>
      <w:r w:rsidR="007C41FA" w:rsidRPr="00332F4C">
        <w:rPr>
          <w:rFonts w:ascii="Times New Roman" w:hAnsi="Times New Roman" w:cs="Times New Roman"/>
          <w:b/>
          <w:color w:val="403152" w:themeColor="accent4" w:themeShade="80"/>
          <w:sz w:val="26"/>
          <w:szCs w:val="26"/>
        </w:rPr>
        <w:t xml:space="preserve"> </w:t>
      </w:r>
    </w:p>
    <w:p w:rsidR="007C41FA" w:rsidRPr="009705BE" w:rsidRDefault="009705BE" w:rsidP="0039383A">
      <w:pPr>
        <w:ind w:left="142"/>
        <w:jc w:val="both"/>
        <w:rPr>
          <w:rFonts w:ascii="Times New Roman" w:hAnsi="Times New Roman" w:cs="Times New Roman"/>
          <w:color w:val="244061" w:themeColor="accent1" w:themeShade="80"/>
          <w:sz w:val="26"/>
          <w:szCs w:val="26"/>
        </w:rPr>
      </w:pPr>
      <w:r>
        <w:rPr>
          <w:rFonts w:ascii="Times New Roman" w:hAnsi="Times New Roman" w:cs="Times New Roman"/>
          <w:noProof/>
          <w:color w:val="4F81BD" w:themeColor="accent1"/>
          <w:sz w:val="26"/>
          <w:szCs w:val="26"/>
          <w:lang w:eastAsia="ru-RU"/>
        </w:rPr>
        <w:drawing>
          <wp:inline distT="0" distB="0" distL="0" distR="0">
            <wp:extent cx="298450" cy="219710"/>
            <wp:effectExtent l="0" t="0" r="6350" b="889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Бесплатное посещение членами приемной семьи один раз в месяц государственных музеев Архангельской области</w:t>
      </w:r>
      <w:r w:rsidR="0039383A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;</w:t>
      </w:r>
    </w:p>
    <w:p w:rsidR="007C41FA" w:rsidRPr="009705BE" w:rsidRDefault="009705BE" w:rsidP="0039383A">
      <w:pPr>
        <w:ind w:left="142"/>
        <w:jc w:val="both"/>
        <w:rPr>
          <w:rFonts w:ascii="Times New Roman" w:hAnsi="Times New Roman" w:cs="Times New Roman"/>
          <w:color w:val="244061" w:themeColor="accent1" w:themeShade="80"/>
          <w:sz w:val="26"/>
          <w:szCs w:val="26"/>
        </w:rPr>
      </w:pPr>
      <w:r>
        <w:rPr>
          <w:rFonts w:ascii="Times New Roman" w:hAnsi="Times New Roman" w:cs="Times New Roman"/>
          <w:noProof/>
          <w:color w:val="4F81BD" w:themeColor="accent1"/>
          <w:sz w:val="26"/>
          <w:szCs w:val="26"/>
          <w:lang w:eastAsia="ru-RU"/>
        </w:rPr>
        <w:drawing>
          <wp:inline distT="0" distB="0" distL="0" distR="0">
            <wp:extent cx="298450" cy="219710"/>
            <wp:effectExtent l="0" t="0" r="6350" b="889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Региональный материнский (семейный) капитал в размере </w:t>
      </w:r>
      <w:r w:rsidR="002C41CC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br/>
      </w:r>
      <w:r w:rsidR="007C41FA" w:rsidRPr="0039383A"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  <w:t>50 000 рублей</w:t>
      </w:r>
      <w:r w:rsidR="0039383A"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  <w:t>;</w:t>
      </w:r>
    </w:p>
    <w:p w:rsidR="007C41FA" w:rsidRPr="009705BE" w:rsidRDefault="009705BE" w:rsidP="0039383A">
      <w:pPr>
        <w:ind w:left="142"/>
        <w:jc w:val="both"/>
        <w:rPr>
          <w:rFonts w:ascii="Times New Roman" w:hAnsi="Times New Roman" w:cs="Times New Roman"/>
          <w:color w:val="244061" w:themeColor="accent1" w:themeShade="80"/>
          <w:sz w:val="26"/>
          <w:szCs w:val="26"/>
        </w:rPr>
      </w:pPr>
      <w:r>
        <w:rPr>
          <w:rFonts w:ascii="Times New Roman" w:hAnsi="Times New Roman" w:cs="Times New Roman"/>
          <w:noProof/>
          <w:color w:val="4F81BD" w:themeColor="accent1"/>
          <w:sz w:val="26"/>
          <w:szCs w:val="26"/>
          <w:lang w:eastAsia="ru-RU"/>
        </w:rPr>
        <w:drawing>
          <wp:inline distT="0" distB="0" distL="0" distR="0">
            <wp:extent cx="298450" cy="219710"/>
            <wp:effectExtent l="0" t="0" r="6350" b="889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Единовременная денежная выплата на приобретение инвентаря для детей, представляющих Архангельскую область на межрегиональных, всероссийских </w:t>
      </w:r>
      <w:r w:rsidR="002C41CC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br/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и</w:t>
      </w:r>
      <w:r w:rsidR="007C41FA" w:rsidRPr="009705BE">
        <w:rPr>
          <w:color w:val="244061" w:themeColor="accent1" w:themeShade="80"/>
          <w:sz w:val="26"/>
          <w:szCs w:val="26"/>
        </w:rPr>
        <w:t xml:space="preserve"> </w:t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международных спортивных соревнованиях, олимпиадах, турнирах, конкурсах, фестивалях</w:t>
      </w:r>
      <w:r w:rsidR="00375E6D" w:rsidRPr="00375E6D">
        <w:t xml:space="preserve"> </w:t>
      </w:r>
      <w:r w:rsidR="00375E6D" w:rsidRPr="00375E6D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в размере </w:t>
      </w:r>
      <w:r w:rsidR="002C41CC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br/>
      </w:r>
      <w:r w:rsidR="00375E6D" w:rsidRPr="00375E6D"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  <w:t>30 000 рублей</w:t>
      </w:r>
      <w:r w:rsidR="00375E6D" w:rsidRPr="00375E6D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 на ребенка</w:t>
      </w:r>
      <w:r w:rsidR="0039383A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;</w:t>
      </w:r>
    </w:p>
    <w:p w:rsidR="007C41FA" w:rsidRPr="009705BE" w:rsidRDefault="009705BE" w:rsidP="0039383A">
      <w:pPr>
        <w:ind w:left="142"/>
        <w:jc w:val="both"/>
        <w:rPr>
          <w:rFonts w:ascii="Times New Roman" w:hAnsi="Times New Roman" w:cs="Times New Roman"/>
          <w:color w:val="244061" w:themeColor="accent1" w:themeShade="80"/>
          <w:sz w:val="26"/>
          <w:szCs w:val="26"/>
        </w:rPr>
      </w:pPr>
      <w:r>
        <w:rPr>
          <w:rFonts w:ascii="Times New Roman" w:hAnsi="Times New Roman" w:cs="Times New Roman"/>
          <w:noProof/>
          <w:color w:val="4F81BD" w:themeColor="accent1"/>
          <w:sz w:val="26"/>
          <w:szCs w:val="26"/>
          <w:lang w:eastAsia="ru-RU"/>
        </w:rPr>
        <w:drawing>
          <wp:inline distT="0" distB="0" distL="0" distR="0">
            <wp:extent cx="298450" cy="219710"/>
            <wp:effectExtent l="0" t="0" r="6350" b="889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Субсидия семье, воспитывающей шесть и более детей (в том числе приемных детей), на приобретение механических транспортных средств </w:t>
      </w:r>
      <w:r w:rsidR="00234E10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br/>
      </w:r>
      <w:r w:rsidR="007C41FA" w:rsidRPr="009705BE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в размере не более </w:t>
      </w:r>
      <w:r w:rsidR="007C41FA" w:rsidRPr="0039383A"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  <w:t>1 миллиона рублей</w:t>
      </w:r>
      <w:r w:rsidR="002C41CC"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  <w:t>.</w:t>
      </w:r>
    </w:p>
    <w:p w:rsidR="0002062F" w:rsidRDefault="0002062F" w:rsidP="00883923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234E10" w:rsidRDefault="00234E10" w:rsidP="00883923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883923" w:rsidRPr="00234E10" w:rsidRDefault="00883923" w:rsidP="00883923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34E1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Способы предоставления документов:</w:t>
      </w:r>
    </w:p>
    <w:p w:rsidR="00883923" w:rsidRDefault="009145EC" w:rsidP="0088392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17" o:spid="_x0000_s1026" style="position:absolute;margin-left:3.05pt;margin-top:14.7pt;width:247.9pt;height:55.3pt;z-index:251677696;visibility:visible;mso-width-relative:margin;mso-height-relative:margin;v-text-anchor:middle" coordsize="3148330,875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MqkAMAAJEHAAAOAAAAZHJzL2Uyb0RvYy54bWysVdtu2zYYvh+wdyB0v8jyIXGMOIXrIMOA&#10;rA2aDrmmJUoiQJEcScfOrrrtatiAPkJfoWi3oejxFaQ36kdKdtw0A4pivpD5nw/fz59H99aVIFfM&#10;WK7kNEr2ehFhMlUZl8U0+unx6XfjiFhHZUaFkmwaXTMb3Tv+9pujlZ6wviqVyJghcCLtZKWnUemc&#10;nsSxTUtWUbunNJMQ5spU1IE0RZwZuoL3SsT9Xm8/XimTaaNSZi24J60wOg7+85yl7mGeW+aImEbI&#10;zYWvCd+F/8bHR3RSGKpLnnZp0K/IoqJcIujW1Ql1lCwN/8xVxVOjrMrdXqqqWOU5T1moAdUkvVvV&#10;XJRUs1ALmmP1tk32/3ObPrg6N4RnwO4gIpJWwKh+1jxpntZv6/fN7/XL+n39pvmrfle/ql+T5ldS&#10;/12/AP9t8xRU/RqqXulN/Q9U3jV/wuwVqT80T2D9G2xeeHsI/62fN3+A9uLO4nkgEBcgrLSdIJcL&#10;fW46yuLoO7rOTeX/0SuyDsBdb4Fja0dSMAfJcDwYAN8UsvHB6HAckI1vrLWx7numKuIP08iopcz6&#10;J5wWjzAiATl6dWYdYsNoo9wBmp1yIYhR7pK7MmCCbrVoW9gELUu0Aiy9wLamWMyFIVcUUze8P5vP&#10;9wPfcela5qiHXzt8lrofVdayB569Sb3zEjIq7G6UgTf/wkiDg84jnXxFpMTn86WhkpBWuFGfhNoW&#10;i9beLgqsYtNEwSWhfm8k+7jaPi6xKRXMD6fvldc1NKDhuyEkWU2jw1F/BNwpdkcuqMOx0jCwsogI&#10;FQWWUupM2ysl+Nb4vyCyJc1YC8bh3eUkvQ3/Vjl2178foRNqy9ZVEHUlCOmTZ2E3ddOjlo6ZizJb&#10;kYVYmkcU+Q/b+jPupzV0IyIZx+IaBQla8+k83oFRaGHLp0KXtBuxsW9s281dMLY5hD7vpBf7q9le&#10;Rn9y68Ua1v64UNk1lgcSCdfS6vSUo+wzat05NVijyBJPg3uITy4UwFLdKSKlMr/cxff62G6QRmSF&#10;tQwkf15SwyIifpC4YIfJcAi3LhDD0UHfd2JXstiVyGU1V7iDCSZJp+Ho9Z3YHHOjqku8IDMfFSIq&#10;U8RuZ6Yj5q59LvAGpWw2C2rY3Zq6M3mh080q8IA/Xl9So7sV47CcHqjNCqeTW/ul1fWjINVs6VTO&#10;w/K56Stw8AT2/mby/RvlH5ZdOmjdvKTHHwEAAP//AwBQSwMEFAAGAAgAAAAhABX7dmbfAAAACAEA&#10;AA8AAABkcnMvZG93bnJldi54bWxMj8tOwzAQRfdI/IM1SGwQdVLSQEOcCiFYsGBBQULspvGQBPyI&#10;bKcNfD3DCpaje3TvmXozWyP2FOLgnYJ8kYEg13o9uE7By/P9+RWImNBpNN6Rgi+KsGmOj2qstD+4&#10;J9pvUye4xMUKFfQpjZWUse3JYlz4kRxn7z5YTHyGTuqABy63Ri6zrJQWB8cLPY5021P7uZ2sgsfQ&#10;fjyUK3o9+7ZvWEyDuRsKo9TpyXxzDSLRnP5g+NVndWjYaecnp6MwCsqcQQXLdQGC41WWr0HsmCsv&#10;L0A2tfz/QPMDAAD//wMAUEsBAi0AFAAGAAgAAAAhALaDOJL+AAAA4QEAABMAAAAAAAAAAAAAAAAA&#10;AAAAAFtDb250ZW50X1R5cGVzXS54bWxQSwECLQAUAAYACAAAACEAOP0h/9YAAACUAQAACwAAAAAA&#10;AAAAAAAAAAAvAQAAX3JlbHMvLnJlbHNQSwECLQAUAAYACAAAACEAGUJDKpADAACRBwAADgAAAAAA&#10;AAAAAAAAAAAuAgAAZHJzL2Uyb0RvYy54bWxQSwECLQAUAAYACAAAACEAFft2Zt8AAAAIAQAADwAA&#10;AAAAAAAAAAAAAADqBQAAZHJzL2Rvd25yZXYueG1sUEsFBgAAAAAEAAQA8wAAAPYGAAAAAA==&#10;" adj="-11796480,,5400" path="m146000,l3148330,r,l3148330,729980v,80634,-65366,146000,-146000,146000l,875980r,l,146000c,65366,65366,,146000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146000,0;3148330,0;3148330,0;3148330,729980;3002330,875980;0,875980;0,875980;0,146000;146000,0" o:connectangles="0,0,0,0,0,0,0,0,0" textboxrect="0,0,3148330,875980"/>
            <v:textbox>
              <w:txbxContent>
                <w:p w:rsidR="00883923" w:rsidRPr="002C41CC" w:rsidRDefault="00883923" w:rsidP="001470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  <w:r w:rsidRPr="002C41CC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лично или через представителя</w:t>
                  </w:r>
                  <w:r w:rsidR="00147071" w:rsidRPr="002C41CC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 xml:space="preserve"> </w:t>
                  </w:r>
                  <w:r w:rsidR="002C41CC" w:rsidRPr="002C41CC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br/>
                  </w:r>
                  <w:r w:rsidR="00147071" w:rsidRPr="002C41CC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в отделение социальной защиты населения</w:t>
                  </w:r>
                </w:p>
                <w:p w:rsidR="00883923" w:rsidRDefault="00883923" w:rsidP="00883923">
                  <w:pPr>
                    <w:jc w:val="center"/>
                  </w:pPr>
                </w:p>
              </w:txbxContent>
            </v:textbox>
          </v:shape>
        </w:pict>
      </w: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883923" w:rsidRDefault="009145EC" w:rsidP="0088392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18" o:spid="_x0000_s1027" style="position:absolute;margin-left:0;margin-top:5.45pt;width:248.5pt;height:43.95pt;z-index:251676672;visibility:visible;mso-width-relative:margin;mso-height-relative:margin;v-text-anchor:middle" coordsize="3155950,659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qykgMAAJgHAAAOAAAAZHJzL2Uyb0RvYy54bWysVdtu2zYYvh+wdyB0v8hyLKcx4hSegwwD&#10;sjZoOuSalqgDQJEcScfOrrr1qtiAPsJeoegOKHp8BemN+pGUHTfLgG6YL2T+58P38+fR/XXDyRXT&#10;ppZiGiV7g4gwkcm8FuU0+v7x6Vf3ImIsFTnlUrBpdM1MdP/4yy+OVmrChrKSPGeawIkwk5WaRpW1&#10;ahLHJqtYQ82eVExAWEjdUAtSl3Gu6QreGx4PB4NxvJI6V1pmzBhwT4IwOvb+i4Jl9mFRGGYJn0bI&#10;zfqv9t+F+8bHR3RSaqqqOuvToP8hi4bWAkG3rk6opWSp67+5aupMSyMLu5fJJpZFUWfM14BqksGt&#10;ai4qqpivBc0xatsm8/+5zR5cnWtS58AOSAnaAKP2t+5J97x9277vnra/t+/bN92v7bv2VfuadD+R&#10;9o/2Jfhvu+eg2tdQdUpv2j+h8q77BWavSPuhewLrn2Hz0tlD+Ff7onsG2ol7ixeeQFyAsFJmglwu&#10;1LnuKYOj6+i60I37R6/I2gN3vQWOrS3JwNxP0vQwBb4ZZOP08GCcOqfxjbXSxn7DZEPcYRppuRT5&#10;8KSm5SOMiEeOXp0ZG4w2yj2g+WnNOdHSXta28pigWwFtAxuvZYiSgGXg2UaXiznX5Ipi6kZfz+bz&#10;sefbWtjATAf4heEz1H4n88Ded2zPR+q9F19GaXaj7Dvzz4y0f9B7hMN/Hylx+XxuqMSnhRbeCrUt&#10;9o6iwCo3TeS1INTtjWSMq+3iEpNRztxw9nDipno0XAwuyGoaHabDFLhT7I6CU4tjo2BgRBkRykss&#10;pczq0CvJ663xP0FkKpqzAAYGKmDxaTnJYMO/VY7Z9e9G6ISaKrjyor4ELlzyzO+mfnrk0jJ9UeUr&#10;suBL/Ygi/1GoP6/dtPpuRCSvsbhSL0FrPp3HOzByHnrsKFcV7UfsnmOGOd+dsG0Oft520ovd1QyX&#10;0Z3serEO+8I5cZyFzK+xQ5CPv51GZac1qj+jxp5TjW2KZPFC2If4FFwCM9mfIlJJ/eNdfKePJQdp&#10;RFbYzgD0hyXVLCL8W4F7dpiMRnBrPTFKD4auIbuSxa5ELJu5xFVMMFAq80enb/nmWGjZXOIhmbmo&#10;EFGRIXYYnZ6Y2/Bq4CnK2Gzm1bDCFbVn4kJlm43gcH+8vqRa9ZvGYkc9kJtNTie31kzQdRMh5Gxp&#10;ZVH7HXTTV8DhCKz/sAjCU+Xel13aa908qMcfAQAA//8DAFBLAwQUAAYACAAAACEAdjEQctwAAAAH&#10;AQAADwAAAGRycy9kb3ducmV2LnhtbEyPzU7DMBCE70i8g7VI3KjTP2hDnKoiKicuFKRet7EbB+x1&#10;FLtp4OlZTnCcndHMt8Vm9E4Mpo9tIAXTSQbCUB10S42C97fd3QpETEgaXSCj4MtE2JTXVwXmOlzo&#10;1Qz71AguoZijAptSl0sZa2s8xknoDLF3Cr3HxLJvpO7xwuXeyVmW3UuPLfGCxc48WVN/7s9eQcDt&#10;ITTfrtqtn08fy2opqxc7KHV7M24fQSQzpr8w/OIzOpTMdAxn0lE4BfxIUjDPZiDYXawf+HDk2Hwx&#10;BVkW8j9/+QMAAP//AwBQSwECLQAUAAYACAAAACEAtoM4kv4AAADhAQAAEwAAAAAAAAAAAAAAAAAA&#10;AAAAW0NvbnRlbnRfVHlwZXNdLnhtbFBLAQItABQABgAIAAAAIQA4/SH/1gAAAJQBAAALAAAAAAAA&#10;AAAAAAAAAC8BAABfcmVscy8ucmVsc1BLAQItABQABgAIAAAAIQCCOhqykgMAAJgHAAAOAAAAAAAA&#10;AAAAAAAAAC4CAABkcnMvZTJvRG9jLnhtbFBLAQItABQABgAIAAAAIQB2MRBy3AAAAAcBAAAPAAAA&#10;AAAAAAAAAAAAAOwFAABkcnMvZG93bnJldi54bWxQSwUGAAAAAAQABADzAAAA9QYAAAAA&#10;" adj="-11796480,,5400" path="m109963,l3155950,r,l3155950,549802v,60731,-49232,109963,-109963,109963l,659765r,l,109963c,49232,49232,,109963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109963,0;3155950,0;3155950,0;3155950,549802;3045987,659765;0,659765;0,659765;0,109963;109963,0" o:connectangles="0,0,0,0,0,0,0,0,0" textboxrect="0,0,3155950,659765"/>
            <v:textbox>
              <w:txbxContent>
                <w:p w:rsidR="00883923" w:rsidRPr="002C41CC" w:rsidRDefault="00883923" w:rsidP="00883923">
                  <w:pPr>
                    <w:jc w:val="center"/>
                    <w:rPr>
                      <w:color w:val="365F91" w:themeColor="accent1" w:themeShade="BF"/>
                      <w:sz w:val="28"/>
                      <w:szCs w:val="28"/>
                    </w:rPr>
                  </w:pPr>
                  <w:r w:rsidRPr="002C41CC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 xml:space="preserve">в электронной форме </w:t>
                  </w:r>
                  <w:r w:rsidRPr="002C41CC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  <w:lang w:val="en-US"/>
                    </w:rPr>
                    <w:t>www</w:t>
                  </w:r>
                  <w:r w:rsidRPr="002C41CC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.gosuslugi29.ru</w:t>
                  </w:r>
                </w:p>
              </w:txbxContent>
            </v:textbox>
          </v:shape>
        </w:pict>
      </w: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883923" w:rsidRDefault="009145EC" w:rsidP="0088392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19" o:spid="_x0000_s1028" style="position:absolute;margin-left:0;margin-top:2.3pt;width:248.5pt;height:56.25pt;z-index:251678720;visibility:visible;mso-width-relative:margin;mso-height-relative:margin;v-text-anchor:middle" coordsize="3155950,975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VklQMAAJgHAAAOAAAAZHJzL2Uyb0RvYy54bWysVdtu2zYYvh+wdyB0v8iyraQx4hSegwwD&#10;sjZoOuSapqgDQJEcScfOrrr1qtiAPsJeoegOKHp8BemN+pGSHSfrgKKYL2T+58P38+fR/XUtyBU3&#10;tlJyGiV7g4hwyVRWyWIa/fj49Jt7EbGOyowKJfk0uuY2un/89VdHKz3hQ1UqkXFD4ETayUpPo9I5&#10;PYljy0peU7unNJcQ5srU1IE0RZwZuoL3WsTDwWA/XimTaaMYtxbck04YHQf/ec6Ze5jnljsiphFy&#10;c+Frwnfhv/HxEZ0UhuqyYn0a9AuyqGklEXTr6oQ6Spam+perumJGWZW7PabqWOV5xXioAdUkgzvV&#10;XJRU81ALmmP1tk32/3PLHlydG1JlwO4wIpLWwKj5o33SPm/eNu/bp82fzfvmTft786551bwm7S+k&#10;+at5Cf7b9jmo5jVUvdKb5m+ovGt/g9kr0nxon8D6V9i89PYQ/tO8aJ+B9uLe4kUgEBcgrLSdIJcL&#10;fW56yuLoO7rOTe3/0SuyDsBdb4Hja0cYmKMkTQ9T4MsgOzxIR/sB2fjGWhvrvuOqJv4wjYxaymx4&#10;UtHiEUYkIEevzqxDbBhtlHtAs9NKCGKUu6xcGTBBtzq0LWyCliVaAZZBYFtTLObCkCuKqRt/O5vP&#10;9wPfVdJ1zHSAXzd8lrofVNaxR569Sb33EjIq7G6UkTf/zEijg94jnXxBpMTn87mhkpBWuFG3Qm2L&#10;RWvvFgVWsWmiqCShfm8k+7jaPi6xjAruh9P3yusaGtDw3RCSrIB2OkyBO8XuyAV1ONYaBlYWEaGi&#10;wFJiznS9UqLaGv8XRLakGe/AwEB1WNzuXDLY8O+UY3f9+xE6obbsXAVRX4KQPnkedlM/PWrpuLko&#10;sxVZiKV5RJH/uKs/q/y0hm5EJKuwuNIgQWtuz+MnMPIeeuyo0CXtR+yeZ3bd3AVjm0Po8056sb+a&#10;3WX0J7derMO+GHonnrNQ2TV2CPIJt9Nqdlqh+jNq3Tk12KZIFi+Ee4hPLhQwU/0pIqUyP3+K7/Wx&#10;5CCNyArbGYD+tKSGR0R8L3HPDpPxGG5dIMbpwdA3ZFey2JXIZT1XuIoJBkqzcPT6TmyOuVH1JR6S&#10;mY8KEZUMsbvR6Ym5614NPEWMz2ZBDStcU3cmLzTbbASP++P1JTW63zQOO+qB2mxyOrmzZjpdPxFS&#10;zZZO5VXYQTd9BRyewPrfXAD/VPn3ZZcOWjcP6vFHAAAA//8DAFBLAwQUAAYACAAAACEAfKCMMN4A&#10;AAAGAQAADwAAAGRycy9kb3ducmV2LnhtbEyPzU7DMBCE70h9B2uReqmoUxQgDXGqqioCiQu0PfTo&#10;xpufEq+j2GnD27Oc4Dia2dlvstVoW3HB3jeOFCzmEQikwpmGKgWH/ctdAsIHTUa3jlDBN3pY5ZOb&#10;TKfGXekTL7tQCS4hn2oFdQhdKqUvarTaz12HxF7peqsDy76SptdXLretvI+iR2l1Q/yh1h1uaiy+&#10;doNljOiweV8m8u11uz4vhtns41iWlVLT23H9DCLgGP7C8IvPN5Az08kNZLxoFfCQoCBmfDbj5RPr&#10;E6cekhhknsn/+PkPAAAA//8DAFBLAQItABQABgAIAAAAIQC2gziS/gAAAOEBAAATAAAAAAAAAAAA&#10;AAAAAAAAAABbQ29udGVudF9UeXBlc10ueG1sUEsBAi0AFAAGAAgAAAAhADj9If/WAAAAlAEAAAsA&#10;AAAAAAAAAAAAAAAALwEAAF9yZWxzLy5yZWxzUEsBAi0AFAAGAAgAAAAhAJ0q9WSVAwAAmAcAAA4A&#10;AAAAAAAAAAAAAAAALgIAAGRycy9lMm9Eb2MueG1sUEsBAi0AFAAGAAgAAAAhAHygjDDeAAAABgEA&#10;AA8AAAAAAAAAAAAAAAAA7wUAAGRycy9kb3ducmV2LnhtbFBLBQYAAAAABAAEAPMAAAD6BgAAAAA=&#10;" adj="-11796480,,5400" path="m162563,l3155950,r,l3155950,812797v,89781,-72782,162563,-162563,162563l,975360r,l,162563c,72782,72782,,162563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162563,0;3155950,0;3155950,0;3155950,812797;2993387,975360;0,975360;0,975360;0,162563;162563,0" o:connectangles="0,0,0,0,0,0,0,0,0" textboxrect="0,0,3155950,975360"/>
            <v:textbox>
              <w:txbxContent>
                <w:p w:rsidR="00883923" w:rsidRPr="002C41CC" w:rsidRDefault="00883923" w:rsidP="00147071">
                  <w:pPr>
                    <w:spacing w:after="0" w:line="240" w:lineRule="auto"/>
                    <w:jc w:val="center"/>
                    <w:rPr>
                      <w:color w:val="365F91" w:themeColor="accent1" w:themeShade="BF"/>
                      <w:sz w:val="28"/>
                      <w:szCs w:val="28"/>
                    </w:rPr>
                  </w:pPr>
                  <w:r w:rsidRPr="002C41CC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заказным почтовым отправлением</w:t>
                  </w:r>
                  <w:r w:rsidR="00147071" w:rsidRPr="002C41CC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 xml:space="preserve"> </w:t>
                  </w:r>
                  <w:r w:rsidR="003F6EA5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br/>
                  </w:r>
                  <w:r w:rsidR="00147071" w:rsidRPr="002C41CC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в отделение социальной защиты населения</w:t>
                  </w:r>
                </w:p>
              </w:txbxContent>
            </v:textbox>
          </v:shape>
        </w:pict>
      </w: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D021F1" w:rsidRDefault="00D021F1" w:rsidP="00D021F1">
      <w:pPr>
        <w:ind w:left="360"/>
      </w:pPr>
    </w:p>
    <w:p w:rsidR="00507AD5" w:rsidRDefault="009145EC" w:rsidP="00507AD5">
      <w:r w:rsidRPr="009145EC"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20" o:spid="_x0000_s1029" style="position:absolute;margin-left:.5pt;margin-top:5.15pt;width:252.25pt;height:63.3pt;z-index:251679744;visibility:visible;mso-width-relative:margin;mso-height-relative:margin;v-text-anchor:middle" coordsize="3203575,13214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0n+kQMAAJkHAAAOAAAAZHJzL2Uyb0RvYy54bWysVcluGzcYvhfoOxBzj6XRYseC5UCV4aKA&#10;mxhxAp8pDmcBOCRLUpbcU9KeihbII/QVgrQpgmx9hZk3ykdyJKuuC6RFdRjx31d+PHqwrgW54sZW&#10;Sk6TdK+fEC6ZyipZTJOnT07v3U+IdVRmVCjJp8k1t8mD4y+/OFrpCR+oUomMGwIn0k5WepqUzulJ&#10;r2dZyWtq95TmEsJcmZo6kKboZYau4L0WvUG/v99bKZNpoxi3FtyTKEyOg/8858w9ynPLHRHTBLm5&#10;8DXhu/Df3vERnRSG6rJiXRr0P2RR00oi6NbVCXWULE31N1d1xYyyKnd7TNU9lecV46EGVJP2b1Vz&#10;UVLNQy1ojtXbNtn/zy17eHVuSJVNkwHaI2mNGTW/ts/aF8375mP7Y/Nb87F51/7SfGjeNG9J+5w0&#10;vzevwH/fvgDVvIWqV3rXvIbKh/ZnmL0hzZ/tM1j/AJtX3h7CP5qX7U+gvbizeBkIxMUQVtpOkMuF&#10;PjcdZXH0HV3npvb/6BVZh8FdbwfH144wMIeD/nB8ME4IgywdDtLRcOy99m7MtbHua65q4g/TxKil&#10;zAYnFS0eY0fC6OjVmXXRaKPcTTQ7rYQgRrnLypVhKIgSx21hE7Qs0Qpz6Qe2NcViLgy5oli70Vez&#10;+Xw/8F0lXWSO+/jF7bPUfauyyB56duAj9c5LKKOwu1GG3vwzIw0POo9w+O8jpT6fzw2VhrTQwluh&#10;tsXeURRYxaaJopKEeuBI93G3fVxiGRUc25l248RVDdPwMYQkq2lyOB74wVOARy6ow7HWMLCySAgV&#10;BVCJORN7pUS1Nf6nEdmSZjwO4/DuctL+hn+rHLvr36/QCbVldBVEXQlC+uR5AKdue9TScXNRZiuy&#10;EEvzmCL/Uaw/q/y2hm4kJKuAXOMgQWv+uo93zCi0MPKp0CXtVuy+b2zc890N2+YQ9m0nvZ6/m/E2&#10;+pNbL9YBMIbeiecsVHYNEEE+4XpazU4rVH9GrTunBnCKZPFEuEf45EJhZqo7JaRU5vu7+F4fKAdp&#10;QlaAZwz0uyU1PCHiG4l7dpiORnDrAjEaH3j0MruSxa5ELuu5wlVMsVCahaPXd2JzzI2qL/GSzHxU&#10;iKhkiB1XpyPmLj4beIsYn82CGjBcU3cmLzTbIIKf+5P1JTW6QxoHkHqoNlBOJ7dgJur6jZBqtnQq&#10;rwIG3fQV4/AE8D8CQXyr/AOzSwetmxf1+BMAAAD//wMAUEsDBBQABgAIAAAAIQAW3vM73gAAAAgB&#10;AAAPAAAAZHJzL2Rvd25yZXYueG1sTI/BTsMwEETvSPyDtUjcqNO0qaoQp0JQbgiJFA65beMliRrb&#10;IXZa8/csJziOZjTzpthFM4gzTb53VsFykYAg2zjd21bB++H5bgvCB7QaB2dJwTd52JXXVwXm2l3s&#10;G52r0AousT5HBV0IYy6lbzoy6BduJMvep5sMBpZTK/WEFy43g0yTZCMN9pYXOhzpsaPmVM1GQXTh&#10;5Qn962H/UX2t9/Opjqu6Vur2Jj7cgwgUw18YfvEZHUpmOrrZai8G1vwkKFhtlyDYzpIsA3FUkK43&#10;KciykP8PlD8AAAD//wMAUEsBAi0AFAAGAAgAAAAhALaDOJL+AAAA4QEAABMAAAAAAAAAAAAAAAAA&#10;AAAAAFtDb250ZW50X1R5cGVzXS54bWxQSwECLQAUAAYACAAAACEAOP0h/9YAAACUAQAACwAAAAAA&#10;AAAAAAAAAAAvAQAAX3JlbHMvLnJlbHNQSwECLQAUAAYACAAAACEA/i9J/pEDAACZBwAADgAAAAAA&#10;AAAAAAAAAAAuAgAAZHJzL2Uyb0RvYy54bWxQSwECLQAUAAYACAAAACEAFt7zO94AAAAIAQAADwAA&#10;AAAAAAAAAAAAAADrBQAAZHJzL2Rvd25yZXYueG1sUEsFBgAAAAAEAAQA8wAAAPYGAAAAAA==&#10;" adj="-11796480,,5400" path="m220244,l3203575,r,l3203575,1101191v,121637,-98607,220244,-220244,220244l,1321435r,l,220244c,98607,98607,,220244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220244,0;3203575,0;3203575,0;3203575,1101191;2983331,1321435;0,1321435;0,1321435;0,220244;220244,0" o:connectangles="0,0,0,0,0,0,0,0,0" textboxrect="0,0,3203575,1321435"/>
            <v:textbox>
              <w:txbxContent>
                <w:p w:rsidR="00883923" w:rsidRPr="002C41CC" w:rsidRDefault="00883923" w:rsidP="00883923">
                  <w:pPr>
                    <w:jc w:val="center"/>
                    <w:rPr>
                      <w:color w:val="365F91" w:themeColor="accent1" w:themeShade="BF"/>
                      <w:sz w:val="28"/>
                      <w:szCs w:val="28"/>
                    </w:rPr>
                  </w:pPr>
                  <w:r w:rsidRPr="002C41CC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 xml:space="preserve">через многофункциональный центр предоставления государственных </w:t>
                  </w:r>
                  <w:r w:rsidR="003F6EA5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br/>
                  </w:r>
                  <w:r w:rsidRPr="002C41CC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и муниципальных услуг</w:t>
                  </w:r>
                </w:p>
              </w:txbxContent>
            </v:textbox>
          </v:shape>
        </w:pict>
      </w:r>
    </w:p>
    <w:p w:rsidR="00D021F1" w:rsidRDefault="00D021F1" w:rsidP="00506E2D"/>
    <w:p w:rsidR="002C41CC" w:rsidRDefault="002C41CC" w:rsidP="00506E2D"/>
    <w:p w:rsidR="0039383A" w:rsidRPr="00234E10" w:rsidRDefault="00234E10" w:rsidP="00234E10">
      <w:pPr>
        <w:spacing w:after="0" w:line="264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34E1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Подробная информация размещена 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br/>
      </w:r>
      <w:r w:rsidRPr="00234E1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на сайте министерства труда, занятости </w:t>
      </w:r>
      <w:r w:rsidRPr="00234E1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br/>
        <w:t>и социального развития Архангельской области</w:t>
      </w:r>
    </w:p>
    <w:p w:rsidR="00234E10" w:rsidRPr="00234E10" w:rsidRDefault="00234E10" w:rsidP="00234E10">
      <w:pPr>
        <w:spacing w:after="0" w:line="264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>
        <w:rPr>
          <w:rFonts w:ascii="Times New Roman" w:hAnsi="Times New Roman" w:cs="Times New Roman"/>
          <w:b/>
          <w:color w:val="365F91" w:themeColor="accent1" w:themeShade="BF"/>
          <w:sz w:val="26"/>
          <w:szCs w:val="26"/>
          <w:lang w:val="en-US"/>
        </w:rPr>
        <w:t>www</w:t>
      </w:r>
      <w:r w:rsidRPr="00234E10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color w:val="365F91" w:themeColor="accent1" w:themeShade="BF"/>
          <w:sz w:val="26"/>
          <w:szCs w:val="26"/>
          <w:lang w:val="en-US"/>
        </w:rPr>
        <w:t>arhzan</w:t>
      </w:r>
      <w:proofErr w:type="spellEnd"/>
      <w:r w:rsidRPr="00234E10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color w:val="365F91" w:themeColor="accent1" w:themeShade="BF"/>
          <w:sz w:val="26"/>
          <w:szCs w:val="26"/>
          <w:lang w:val="en-US"/>
        </w:rPr>
        <w:t>ru</w:t>
      </w:r>
      <w:proofErr w:type="spellEnd"/>
    </w:p>
    <w:p w:rsidR="00234E10" w:rsidRPr="00234E10" w:rsidRDefault="00234E10" w:rsidP="00234E10">
      <w:pPr>
        <w:spacing w:after="0" w:line="264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234E10">
        <w:rPr>
          <w:rFonts w:ascii="Times New Roman" w:hAnsi="Times New Roman" w:cs="Times New Roman"/>
          <w:color w:val="365F91" w:themeColor="accent1" w:themeShade="BF"/>
        </w:rPr>
        <w:t>раздел: Соцзащита/Меры социальной поддержки/Меры социальной поддержки</w:t>
      </w:r>
      <w:r>
        <w:rPr>
          <w:rFonts w:ascii="Times New Roman" w:hAnsi="Times New Roman" w:cs="Times New Roman"/>
          <w:color w:val="365F91" w:themeColor="accent1" w:themeShade="BF"/>
        </w:rPr>
        <w:t xml:space="preserve"> многодетным семьям</w:t>
      </w:r>
    </w:p>
    <w:p w:rsidR="00147071" w:rsidRPr="00234E10" w:rsidRDefault="00147071" w:rsidP="00234E1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</w:p>
    <w:p w:rsidR="00B80A29" w:rsidRPr="00234E10" w:rsidRDefault="00B80A29" w:rsidP="00234E10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34E1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Адреса и телефоны </w:t>
      </w:r>
      <w:r w:rsidR="002C41CC" w:rsidRPr="00234E1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отделений социальной защиты населения</w:t>
      </w:r>
      <w:r w:rsidRPr="00234E1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указаны на сайте министерства труда, занятости </w:t>
      </w:r>
      <w:r w:rsidRPr="00234E1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br/>
        <w:t>и социального развития Архангельской области:</w:t>
      </w:r>
    </w:p>
    <w:p w:rsidR="00B80A29" w:rsidRPr="00234E10" w:rsidRDefault="00B80A29" w:rsidP="00B80A29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234E1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https://arhzan.ru/content/ отделения_социальной_защиты</w:t>
      </w:r>
    </w:p>
    <w:p w:rsidR="00E0349C" w:rsidRDefault="00E0349C" w:rsidP="00E0349C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Министерство труда, занятости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 социального развития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Архангельской области</w:t>
      </w:r>
    </w:p>
    <w:p w:rsidR="00EA1A32" w:rsidRDefault="00EA1A32" w:rsidP="002A7222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83923" w:rsidRDefault="00883923" w:rsidP="0088392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83923" w:rsidRPr="00F427A6" w:rsidRDefault="00E64FDE" w:rsidP="00883923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</w:pPr>
      <w:r w:rsidRPr="00F427A6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Меры социальной поддержки многодетным семьям</w:t>
      </w:r>
    </w:p>
    <w:p w:rsidR="00506E2D" w:rsidRDefault="00506E2D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26F1B" w:rsidRDefault="00883923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 соответствии с </w:t>
      </w:r>
      <w:r w:rsidR="00E64FDE"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областным законом </w:t>
      </w:r>
    </w:p>
    <w:p w:rsidR="00A26F1B" w:rsidRDefault="003C77C6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от </w:t>
      </w:r>
      <w:r w:rsidR="00E64FDE"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5 декабря 2016 г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r w:rsidR="00E64FDE"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№ 496-30-ОЗ </w:t>
      </w:r>
    </w:p>
    <w:p w:rsidR="00E64FDE" w:rsidRPr="00506E2D" w:rsidRDefault="00E64FDE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«О социальной поддержке семей, воспитывающих детей,</w:t>
      </w:r>
    </w:p>
    <w:p w:rsidR="00E64FDE" w:rsidRDefault="00E64FDE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Архангельской области»</w:t>
      </w:r>
    </w:p>
    <w:p w:rsidR="00883923" w:rsidRDefault="00883923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F427A6" w:rsidRDefault="00F427A6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8350CE" w:rsidRDefault="00D24736" w:rsidP="00E64FD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>
        <w:rPr>
          <w:noProof/>
          <w:lang w:eastAsia="ru-RU"/>
        </w:rPr>
        <w:drawing>
          <wp:inline distT="0" distB="0" distL="0" distR="0">
            <wp:extent cx="2347633" cy="2435838"/>
            <wp:effectExtent l="19050" t="0" r="0" b="0"/>
            <wp:docPr id="8" name="Рисунок 8" descr="Не зря  говорят «Дети – это цветы жизни»! Ведь цветы так же вызывают у людей положительные эмоции – ласку, нежность, радос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е зря  говорят «Дети – это цветы жизни»! Ведь цветы так же вызывают у людей положительные эмоции – ласку, нежность, радость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17" cy="243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CE" w:rsidRDefault="008350CE" w:rsidP="00E64FD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F427A6" w:rsidRDefault="00F427A6" w:rsidP="00E64FD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F427A6" w:rsidRPr="00E64FDE" w:rsidRDefault="00F427A6" w:rsidP="00E64FD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883923" w:rsidRPr="003B6011" w:rsidRDefault="00883923" w:rsidP="00E0349C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bookmarkStart w:id="0" w:name="_GoBack"/>
      <w:bookmarkEnd w:id="0"/>
      <w:r w:rsidRPr="003B601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Архангельск, 201</w:t>
      </w:r>
      <w:r w:rsidR="003C77C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9</w:t>
      </w:r>
    </w:p>
    <w:p w:rsidR="00D021F1" w:rsidRDefault="00D021F1" w:rsidP="00D021F1">
      <w:pPr>
        <w:ind w:left="360"/>
      </w:pPr>
    </w:p>
    <w:sectPr w:rsidR="00D021F1" w:rsidSect="001E64D7">
      <w:pgSz w:w="16838" w:h="11906" w:orient="landscape"/>
      <w:pgMar w:top="284" w:right="253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3pt;height:16.95pt;visibility:visible;mso-wrap-style:square" o:bullet="t">
        <v:imagedata r:id="rId1" o:title="mnogodet"/>
      </v:shape>
    </w:pict>
  </w:numPicBullet>
  <w:abstractNum w:abstractNumId="0">
    <w:nsid w:val="0CA97076"/>
    <w:multiLevelType w:val="hybridMultilevel"/>
    <w:tmpl w:val="388C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E5540"/>
    <w:multiLevelType w:val="hybridMultilevel"/>
    <w:tmpl w:val="7B920152"/>
    <w:lvl w:ilvl="0" w:tplc="E50EEA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09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27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2AE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64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62B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0EE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46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42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0C5009"/>
    <w:multiLevelType w:val="hybridMultilevel"/>
    <w:tmpl w:val="61CE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326CF"/>
    <w:multiLevelType w:val="hybridMultilevel"/>
    <w:tmpl w:val="2E6664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CF2F59"/>
    <w:rsid w:val="0002062F"/>
    <w:rsid w:val="00040102"/>
    <w:rsid w:val="00091049"/>
    <w:rsid w:val="000C32DB"/>
    <w:rsid w:val="00147071"/>
    <w:rsid w:val="00184DB5"/>
    <w:rsid w:val="001E64D7"/>
    <w:rsid w:val="001F6150"/>
    <w:rsid w:val="00213404"/>
    <w:rsid w:val="00234E10"/>
    <w:rsid w:val="002A7222"/>
    <w:rsid w:val="002C41CC"/>
    <w:rsid w:val="00332F4C"/>
    <w:rsid w:val="00375E6D"/>
    <w:rsid w:val="0039383A"/>
    <w:rsid w:val="003C5402"/>
    <w:rsid w:val="003C77C6"/>
    <w:rsid w:val="003F6EA5"/>
    <w:rsid w:val="004B638B"/>
    <w:rsid w:val="00506E2D"/>
    <w:rsid w:val="00507AD5"/>
    <w:rsid w:val="0067143A"/>
    <w:rsid w:val="007C41FA"/>
    <w:rsid w:val="007E5168"/>
    <w:rsid w:val="008350CE"/>
    <w:rsid w:val="00857934"/>
    <w:rsid w:val="00861FE0"/>
    <w:rsid w:val="00871D05"/>
    <w:rsid w:val="00883923"/>
    <w:rsid w:val="009145EC"/>
    <w:rsid w:val="009705BE"/>
    <w:rsid w:val="00974EC4"/>
    <w:rsid w:val="009F5EF7"/>
    <w:rsid w:val="00A26F1B"/>
    <w:rsid w:val="00A77EAB"/>
    <w:rsid w:val="00AA3649"/>
    <w:rsid w:val="00B176F3"/>
    <w:rsid w:val="00B548CB"/>
    <w:rsid w:val="00B80A29"/>
    <w:rsid w:val="00BF1EFB"/>
    <w:rsid w:val="00CF2F59"/>
    <w:rsid w:val="00D021F1"/>
    <w:rsid w:val="00D24736"/>
    <w:rsid w:val="00D27880"/>
    <w:rsid w:val="00D45AD9"/>
    <w:rsid w:val="00D4615C"/>
    <w:rsid w:val="00D65E60"/>
    <w:rsid w:val="00E0349C"/>
    <w:rsid w:val="00E64FDE"/>
    <w:rsid w:val="00EA1A32"/>
    <w:rsid w:val="00F427A6"/>
    <w:rsid w:val="00FB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9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5EF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8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9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5EF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8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358E-030E-45B1-B0D5-00F4836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dodonovaan</cp:lastModifiedBy>
  <cp:revision>3</cp:revision>
  <cp:lastPrinted>2017-03-31T06:45:00Z</cp:lastPrinted>
  <dcterms:created xsi:type="dcterms:W3CDTF">2019-01-09T11:46:00Z</dcterms:created>
  <dcterms:modified xsi:type="dcterms:W3CDTF">2019-01-09T13:01:00Z</dcterms:modified>
</cp:coreProperties>
</file>