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A0" w:rsidRDefault="00933E50" w:rsidP="00B75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E5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20130" cy="8731703"/>
            <wp:effectExtent l="0" t="0" r="0" b="0"/>
            <wp:docPr id="1" name="Рисунок 1" descr="C:\Users\загадка\Pictures\ControlCenter4\Scan\CCI07042026_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3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BA0" w:rsidRDefault="00B75BA0" w:rsidP="00B75B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0C70" w:rsidRDefault="004D0C70" w:rsidP="00B75B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75BA0" w:rsidRDefault="00B75BA0" w:rsidP="00B75B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BA0" w:rsidRDefault="00B75BA0" w:rsidP="00B75B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2"/>
        <w:gridCol w:w="7506"/>
        <w:gridCol w:w="1022"/>
      </w:tblGrid>
      <w:tr w:rsidR="00823F6E" w:rsidTr="000029C0">
        <w:tc>
          <w:tcPr>
            <w:tcW w:w="992" w:type="dxa"/>
          </w:tcPr>
          <w:p w:rsidR="00823F6E" w:rsidRPr="002A4783" w:rsidRDefault="00823F6E" w:rsidP="00933E50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506" w:type="dxa"/>
          </w:tcPr>
          <w:p w:rsidR="00823F6E" w:rsidRPr="002A4783" w:rsidRDefault="00823F6E" w:rsidP="00823F6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22" w:type="dxa"/>
          </w:tcPr>
          <w:p w:rsidR="00823F6E" w:rsidRPr="002A4783" w:rsidRDefault="00823F6E" w:rsidP="00823F6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823F6E" w:rsidTr="000029C0">
        <w:tc>
          <w:tcPr>
            <w:tcW w:w="992" w:type="dxa"/>
          </w:tcPr>
          <w:p w:rsidR="00823F6E" w:rsidRPr="002A4783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06" w:type="dxa"/>
          </w:tcPr>
          <w:p w:rsidR="00823F6E" w:rsidRPr="002A4783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Ц</w:t>
            </w:r>
            <w:r>
              <w:rPr>
                <w:b/>
                <w:sz w:val="28"/>
                <w:szCs w:val="28"/>
              </w:rPr>
              <w:t>ЕЛЕВОЙ РАЗДЕЛ</w:t>
            </w:r>
          </w:p>
        </w:tc>
        <w:tc>
          <w:tcPr>
            <w:tcW w:w="1022" w:type="dxa"/>
          </w:tcPr>
          <w:p w:rsidR="00823F6E" w:rsidRPr="0059152E" w:rsidRDefault="0059152E" w:rsidP="00823F6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</w:tr>
      <w:tr w:rsidR="00823F6E" w:rsidTr="000029C0">
        <w:tc>
          <w:tcPr>
            <w:tcW w:w="992" w:type="dxa"/>
          </w:tcPr>
          <w:p w:rsidR="00823F6E" w:rsidRPr="00FC5D0A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C5D0A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506" w:type="dxa"/>
          </w:tcPr>
          <w:p w:rsidR="00823F6E" w:rsidRPr="00FC5D0A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5D0A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22" w:type="dxa"/>
          </w:tcPr>
          <w:p w:rsidR="00823F6E" w:rsidRPr="0059152E" w:rsidRDefault="0059152E" w:rsidP="00823F6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en-US"/>
              </w:rPr>
            </w:pPr>
            <w:r w:rsidRPr="0059152E">
              <w:rPr>
                <w:bCs/>
                <w:sz w:val="28"/>
                <w:szCs w:val="28"/>
                <w:lang w:val="en-US"/>
              </w:rPr>
              <w:t>3</w:t>
            </w:r>
          </w:p>
        </w:tc>
      </w:tr>
      <w:tr w:rsidR="00823F6E" w:rsidTr="000029C0">
        <w:tc>
          <w:tcPr>
            <w:tcW w:w="992" w:type="dxa"/>
          </w:tcPr>
          <w:p w:rsidR="00823F6E" w:rsidRPr="00FC5D0A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C5D0A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506" w:type="dxa"/>
          </w:tcPr>
          <w:p w:rsidR="00823F6E" w:rsidRPr="00FC5D0A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5D0A">
              <w:rPr>
                <w:sz w:val="28"/>
                <w:szCs w:val="28"/>
              </w:rPr>
              <w:t xml:space="preserve">Планируемые результаты </w:t>
            </w:r>
            <w:r w:rsidR="00BD09AD" w:rsidRPr="00FC5D0A">
              <w:rPr>
                <w:sz w:val="28"/>
                <w:szCs w:val="28"/>
              </w:rPr>
              <w:t xml:space="preserve">(целевые ориентиры) </w:t>
            </w:r>
            <w:r w:rsidRPr="00FC5D0A">
              <w:rPr>
                <w:sz w:val="28"/>
                <w:szCs w:val="28"/>
              </w:rPr>
              <w:t xml:space="preserve">реализации </w:t>
            </w:r>
            <w:r w:rsidR="00BD09AD" w:rsidRPr="00FC5D0A">
              <w:rPr>
                <w:sz w:val="28"/>
                <w:szCs w:val="28"/>
              </w:rPr>
              <w:t>рабочей п</w:t>
            </w:r>
            <w:r w:rsidRPr="00FC5D0A">
              <w:rPr>
                <w:sz w:val="28"/>
                <w:szCs w:val="28"/>
              </w:rPr>
              <w:t>рограммы</w:t>
            </w:r>
            <w:r w:rsidR="00BD09AD" w:rsidRPr="00FC5D0A">
              <w:rPr>
                <w:sz w:val="28"/>
                <w:szCs w:val="28"/>
              </w:rPr>
              <w:t xml:space="preserve"> (к 6 годам)</w:t>
            </w:r>
          </w:p>
        </w:tc>
        <w:tc>
          <w:tcPr>
            <w:tcW w:w="1022" w:type="dxa"/>
          </w:tcPr>
          <w:p w:rsidR="00823F6E" w:rsidRPr="00A74BD2" w:rsidRDefault="00A74BD2" w:rsidP="00823F6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823F6E" w:rsidTr="000029C0">
        <w:tc>
          <w:tcPr>
            <w:tcW w:w="992" w:type="dxa"/>
          </w:tcPr>
          <w:p w:rsidR="00823F6E" w:rsidRPr="00FC5D0A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C5D0A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506" w:type="dxa"/>
          </w:tcPr>
          <w:p w:rsidR="00823F6E" w:rsidRPr="00FC5D0A" w:rsidRDefault="00936B13" w:rsidP="00BD09A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5D0A">
              <w:rPr>
                <w:sz w:val="28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022" w:type="dxa"/>
          </w:tcPr>
          <w:p w:rsidR="00823F6E" w:rsidRPr="00A74BD2" w:rsidRDefault="00A74BD2" w:rsidP="00823F6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23F6E" w:rsidTr="000029C0">
        <w:tc>
          <w:tcPr>
            <w:tcW w:w="992" w:type="dxa"/>
          </w:tcPr>
          <w:p w:rsidR="00823F6E" w:rsidRPr="002A4783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506" w:type="dxa"/>
          </w:tcPr>
          <w:p w:rsidR="00823F6E" w:rsidRPr="002A4783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ОДЕРЖАТЕЛЬНЫЙ РАЗДЕЛ</w:t>
            </w:r>
          </w:p>
        </w:tc>
        <w:tc>
          <w:tcPr>
            <w:tcW w:w="1022" w:type="dxa"/>
          </w:tcPr>
          <w:p w:rsidR="00823F6E" w:rsidRPr="00A74BD2" w:rsidRDefault="00A74BD2" w:rsidP="00D8542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FC5D0A" w:rsidTr="000029C0">
        <w:tc>
          <w:tcPr>
            <w:tcW w:w="992" w:type="dxa"/>
          </w:tcPr>
          <w:p w:rsidR="00FC5D0A" w:rsidRPr="00B74660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506" w:type="dxa"/>
          </w:tcPr>
          <w:p w:rsidR="00FC5D0A" w:rsidRPr="00B74660" w:rsidRDefault="00F8566A" w:rsidP="00FC5D0A">
            <w:pPr>
              <w:pStyle w:val="a3"/>
              <w:spacing w:before="0" w:beforeAutospacing="0" w:after="0" w:afterAutospacing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</w:t>
            </w:r>
            <w:r w:rsidR="00FC5D0A" w:rsidRPr="00B7466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одержание образования (обучения и воспитания) по образовательной области «</w:t>
            </w:r>
            <w:r w:rsidR="00FC5D0A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Художественно-эстетическое</w:t>
            </w:r>
            <w:r w:rsidR="00FC5D0A" w:rsidRPr="00B7466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развитие»</w:t>
            </w:r>
            <w:r w:rsidR="0059152E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(в части музыкально-творческого</w:t>
            </w:r>
            <w:r w:rsidR="00FC5D0A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развития)</w:t>
            </w:r>
          </w:p>
        </w:tc>
        <w:tc>
          <w:tcPr>
            <w:tcW w:w="1022" w:type="dxa"/>
          </w:tcPr>
          <w:p w:rsidR="00FC5D0A" w:rsidRPr="0025164D" w:rsidRDefault="00A74BD2" w:rsidP="00FC5D0A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FC5D0A" w:rsidTr="000029C0">
        <w:trPr>
          <w:trHeight w:val="290"/>
        </w:trPr>
        <w:tc>
          <w:tcPr>
            <w:tcW w:w="992" w:type="dxa"/>
          </w:tcPr>
          <w:p w:rsidR="00FC5D0A" w:rsidRPr="00B74660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506" w:type="dxa"/>
          </w:tcPr>
          <w:p w:rsidR="00FC5D0A" w:rsidRPr="00B74660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022" w:type="dxa"/>
          </w:tcPr>
          <w:p w:rsidR="00FC5D0A" w:rsidRPr="00B369C1" w:rsidRDefault="00A74BD2" w:rsidP="00FC5D0A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FC5D0A" w:rsidTr="000029C0">
        <w:tc>
          <w:tcPr>
            <w:tcW w:w="992" w:type="dxa"/>
          </w:tcPr>
          <w:p w:rsidR="00FC5D0A" w:rsidRPr="00B74660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B74660">
              <w:rPr>
                <w:bCs/>
                <w:sz w:val="28"/>
                <w:szCs w:val="28"/>
              </w:rPr>
              <w:t>2.</w:t>
            </w:r>
            <w:r w:rsidRPr="00B74660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506" w:type="dxa"/>
          </w:tcPr>
          <w:p w:rsidR="00FC5D0A" w:rsidRPr="00B74660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22" w:type="dxa"/>
          </w:tcPr>
          <w:p w:rsidR="00FC5D0A" w:rsidRPr="00E92ED0" w:rsidRDefault="00A74BD2" w:rsidP="00FC5D0A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FC5D0A" w:rsidTr="000029C0">
        <w:tc>
          <w:tcPr>
            <w:tcW w:w="992" w:type="dxa"/>
          </w:tcPr>
          <w:p w:rsidR="00FC5D0A" w:rsidRPr="00B74660" w:rsidRDefault="000029C0" w:rsidP="00FC5D0A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506" w:type="dxa"/>
          </w:tcPr>
          <w:p w:rsidR="00FC5D0A" w:rsidRPr="00B74660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22" w:type="dxa"/>
          </w:tcPr>
          <w:p w:rsidR="00FC5D0A" w:rsidRPr="00AD2C96" w:rsidRDefault="00AD2C96" w:rsidP="00FC5D0A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FC5D0A" w:rsidTr="000029C0">
        <w:tc>
          <w:tcPr>
            <w:tcW w:w="992" w:type="dxa"/>
          </w:tcPr>
          <w:p w:rsidR="00FC5D0A" w:rsidRPr="00B74660" w:rsidRDefault="000029C0" w:rsidP="00FC5D0A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506" w:type="dxa"/>
          </w:tcPr>
          <w:p w:rsidR="00FC5D0A" w:rsidRPr="00B74660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1022" w:type="dxa"/>
          </w:tcPr>
          <w:p w:rsidR="00FC5D0A" w:rsidRPr="009C459B" w:rsidRDefault="00AD2C96" w:rsidP="00FC5D0A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</w:tr>
      <w:tr w:rsidR="00FC5D0A" w:rsidTr="000029C0">
        <w:tc>
          <w:tcPr>
            <w:tcW w:w="992" w:type="dxa"/>
          </w:tcPr>
          <w:p w:rsidR="00FC5D0A" w:rsidRPr="00B74660" w:rsidRDefault="000029C0" w:rsidP="00FC5D0A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506" w:type="dxa"/>
          </w:tcPr>
          <w:p w:rsidR="00FC5D0A" w:rsidRPr="00B74660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Особенности взаимодействия с семьями обучающихся</w:t>
            </w:r>
          </w:p>
        </w:tc>
        <w:tc>
          <w:tcPr>
            <w:tcW w:w="1022" w:type="dxa"/>
          </w:tcPr>
          <w:p w:rsidR="00FC5D0A" w:rsidRPr="009C459B" w:rsidRDefault="00AD2C96" w:rsidP="00FC5D0A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</w:tr>
      <w:tr w:rsidR="00FC5D0A" w:rsidTr="000029C0">
        <w:tc>
          <w:tcPr>
            <w:tcW w:w="992" w:type="dxa"/>
          </w:tcPr>
          <w:p w:rsidR="00FC5D0A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506" w:type="dxa"/>
          </w:tcPr>
          <w:p w:rsidR="00FC5D0A" w:rsidRPr="000C389F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22" w:type="dxa"/>
          </w:tcPr>
          <w:p w:rsidR="00FC5D0A" w:rsidRDefault="00AD2C96" w:rsidP="00FC5D0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</w:tr>
      <w:tr w:rsidR="00FC5D0A" w:rsidTr="000029C0">
        <w:tc>
          <w:tcPr>
            <w:tcW w:w="992" w:type="dxa"/>
          </w:tcPr>
          <w:p w:rsidR="00FC5D0A" w:rsidRPr="00B74660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506" w:type="dxa"/>
          </w:tcPr>
          <w:p w:rsidR="00FC5D0A" w:rsidRPr="00B74660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22" w:type="dxa"/>
          </w:tcPr>
          <w:p w:rsidR="00FC5D0A" w:rsidRPr="005536AF" w:rsidRDefault="00AD2C96" w:rsidP="00FC5D0A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</w:tr>
      <w:tr w:rsidR="00FC5D0A" w:rsidTr="000029C0">
        <w:tc>
          <w:tcPr>
            <w:tcW w:w="992" w:type="dxa"/>
          </w:tcPr>
          <w:p w:rsidR="00FC5D0A" w:rsidRPr="00B74660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506" w:type="dxa"/>
          </w:tcPr>
          <w:p w:rsidR="00FC5D0A" w:rsidRPr="00B74660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22" w:type="dxa"/>
          </w:tcPr>
          <w:p w:rsidR="00FC5D0A" w:rsidRPr="00295BAB" w:rsidRDefault="00AD2C96" w:rsidP="00FC5D0A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</w:tr>
      <w:tr w:rsidR="00FC5D0A" w:rsidTr="000029C0">
        <w:tc>
          <w:tcPr>
            <w:tcW w:w="992" w:type="dxa"/>
          </w:tcPr>
          <w:p w:rsidR="00FC5D0A" w:rsidRPr="00B74660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506" w:type="dxa"/>
          </w:tcPr>
          <w:p w:rsidR="00FC5D0A" w:rsidRPr="00B74660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4660"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22" w:type="dxa"/>
          </w:tcPr>
          <w:p w:rsidR="00FC5D0A" w:rsidRPr="00295BAB" w:rsidRDefault="00AD2C96" w:rsidP="00FC5D0A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</w:tr>
      <w:tr w:rsidR="00FC5D0A" w:rsidTr="000029C0">
        <w:tc>
          <w:tcPr>
            <w:tcW w:w="992" w:type="dxa"/>
          </w:tcPr>
          <w:p w:rsidR="00FC5D0A" w:rsidRPr="00B74660" w:rsidRDefault="00FC5D0A" w:rsidP="00FC5D0A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74660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506" w:type="dxa"/>
          </w:tcPr>
          <w:p w:rsidR="00FC5D0A" w:rsidRPr="00B74660" w:rsidRDefault="00FC5D0A" w:rsidP="00FC5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660">
              <w:rPr>
                <w:rFonts w:ascii="Times New Roman" w:hAnsi="Times New Roman" w:cs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22" w:type="dxa"/>
          </w:tcPr>
          <w:p w:rsidR="00FC5D0A" w:rsidRPr="00B80695" w:rsidRDefault="00AD2C96" w:rsidP="00FC5D0A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</w:tr>
    </w:tbl>
    <w:p w:rsidR="00936B13" w:rsidRDefault="00936B13" w:rsidP="00FC5D0A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:rsidR="00FE0FCF" w:rsidRDefault="00FE0FCF" w:rsidP="00D7327E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FF0000"/>
          <w:sz w:val="28"/>
          <w:szCs w:val="28"/>
        </w:rPr>
        <w:sectPr w:rsidR="00FE0FCF" w:rsidSect="002A47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2A4783" w:rsidRDefault="0093693C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1. </w:t>
      </w:r>
      <w:r w:rsidR="002A4783">
        <w:rPr>
          <w:b/>
          <w:bCs/>
          <w:sz w:val="28"/>
          <w:szCs w:val="28"/>
        </w:rPr>
        <w:t>Ц</w:t>
      </w:r>
      <w:r>
        <w:rPr>
          <w:b/>
          <w:bCs/>
          <w:sz w:val="28"/>
          <w:szCs w:val="28"/>
        </w:rPr>
        <w:t>ЕЛЕВОЙ РАЗДЕЛ</w:t>
      </w:r>
    </w:p>
    <w:p w:rsidR="00F47AE8" w:rsidRDefault="00F47AE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:rsidR="00BD09AD" w:rsidRDefault="00531F45" w:rsidP="00BD09AD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ПОЯСНИТЕЛЬНАЯ ЗАПИСКА</w:t>
      </w:r>
    </w:p>
    <w:p w:rsidR="00BD09AD" w:rsidRDefault="00BD09AD" w:rsidP="00BD09AD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:rsidR="002A4783" w:rsidRPr="00BD09AD" w:rsidRDefault="00BD09AD" w:rsidP="00BD09AD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1.1.1. </w:t>
      </w:r>
      <w:r w:rsidRPr="0093693C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 и задачи реализации рабочей программы</w:t>
      </w:r>
    </w:p>
    <w:p w:rsidR="00BD09AD" w:rsidRDefault="00BD09AD" w:rsidP="00BD09A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9AD">
        <w:rPr>
          <w:rFonts w:ascii="Times New Roman" w:hAnsi="Times New Roman" w:cs="Times New Roman"/>
          <w:bCs/>
          <w:sz w:val="28"/>
          <w:szCs w:val="28"/>
        </w:rPr>
        <w:t>Рабочая программа разработана в соответствии:</w:t>
      </w:r>
    </w:p>
    <w:p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9AD">
        <w:rPr>
          <w:rFonts w:ascii="Times New Roman" w:eastAsia="Calibri" w:hAnsi="Times New Roman" w:cs="Times New Roman"/>
          <w:sz w:val="28"/>
          <w:szCs w:val="28"/>
          <w:lang w:eastAsia="en-US"/>
        </w:rPr>
        <w:t>- с Федеральным законом от 29.12.2012 г. № 273-ФЗ «Об образовании в Российской Федерации»;</w:t>
      </w:r>
    </w:p>
    <w:p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9AD">
        <w:rPr>
          <w:rFonts w:ascii="Times New Roman" w:hAnsi="Times New Roman" w:cs="Times New Roman"/>
          <w:bCs/>
          <w:sz w:val="28"/>
          <w:szCs w:val="28"/>
        </w:rPr>
        <w:t xml:space="preserve">- с ФГОС дошкольного образования </w:t>
      </w:r>
      <w:r w:rsidRPr="00BD09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(утв.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BD09A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2013 г</w:t>
        </w:r>
      </w:smartTag>
      <w:r w:rsidRPr="00BD09AD">
        <w:rPr>
          <w:rFonts w:ascii="Times New Roman" w:eastAsia="Calibri" w:hAnsi="Times New Roman" w:cs="Times New Roman"/>
          <w:sz w:val="28"/>
          <w:szCs w:val="28"/>
          <w:lang w:eastAsia="en-US"/>
        </w:rPr>
        <w:t>. № 1155);</w:t>
      </w:r>
    </w:p>
    <w:p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  <w:shd w:val="clear" w:color="auto" w:fill="FFFFFF"/>
        </w:rPr>
        <w:t>- 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 г. № 373);</w:t>
      </w:r>
    </w:p>
    <w:p w:rsidR="00BD09AD" w:rsidRDefault="00BD09AD" w:rsidP="00B02E0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D09AD">
        <w:rPr>
          <w:rFonts w:ascii="Times New Roman" w:hAnsi="Times New Roman" w:cs="Times New Roman"/>
          <w:bCs/>
          <w:sz w:val="28"/>
          <w:szCs w:val="28"/>
        </w:rPr>
        <w:t xml:space="preserve">- с Федеральной образовательной программой дошкольного образования (утв. </w:t>
      </w:r>
      <w:r w:rsidRPr="00BD09A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приказом Минпросвещения РФ от 25.11.2022 г. № 1028);</w:t>
      </w:r>
    </w:p>
    <w:p w:rsidR="00B02E0F" w:rsidRPr="004D0C70" w:rsidRDefault="00B02E0F" w:rsidP="00B02E0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0C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4D0C7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</w:t>
      </w:r>
      <w:r w:rsidRPr="004D0C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основной образовательной программой дошкольного образования муниципального бюджетного дошкольного образовательного учреждения городского округа «Город Архангельск» «Детский сад комбинированного вида» №116 «Загадка» (утв. заведующим МБДОУ Детский сад № 116 31.08.2023 г. Приказ № 148).</w:t>
      </w:r>
    </w:p>
    <w:p w:rsidR="00BD09AD" w:rsidRPr="00BD09AD" w:rsidRDefault="00BD09AD" w:rsidP="00BD09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 w:rsidR="00BD09AD" w:rsidRPr="00BD09AD" w:rsidRDefault="00BD09AD" w:rsidP="00BD09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D09AD">
        <w:rPr>
          <w:rFonts w:ascii="Times New Roman CYR" w:eastAsia="Times New Roman" w:hAnsi="Times New Roman CYR" w:cs="Times New Roman CYR"/>
          <w:sz w:val="28"/>
          <w:szCs w:val="28"/>
        </w:rPr>
        <w:t>Программа является основой для преемственности образования детей дошкольного возраста и младшего школьного возраста.</w:t>
      </w:r>
    </w:p>
    <w:p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9AD" w:rsidRPr="0083677C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eastAsia="Times New Roman" w:hAnsi="Times New Roman" w:cs="Times New Roman"/>
          <w:b/>
          <w:sz w:val="28"/>
          <w:szCs w:val="28"/>
        </w:rPr>
        <w:t>Цель рабочей программы</w:t>
      </w:r>
      <w:r w:rsidRPr="00BD09A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3677C" w:rsidRPr="0083677C">
        <w:rPr>
          <w:rFonts w:ascii="Times New Roman" w:hAnsi="Times New Roman" w:cs="Times New Roman"/>
          <w:sz w:val="28"/>
          <w:szCs w:val="28"/>
        </w:rPr>
        <w:t>развитие музыкально-творческих</w:t>
      </w:r>
      <w:r w:rsidR="00FC5D0A" w:rsidRPr="0083677C">
        <w:rPr>
          <w:rFonts w:ascii="Times New Roman" w:hAnsi="Times New Roman" w:cs="Times New Roman"/>
          <w:sz w:val="28"/>
          <w:szCs w:val="28"/>
        </w:rPr>
        <w:t xml:space="preserve"> способностей ребёнка в период дошкольного детства с учётом его возрастных и индивидуальных особенностей и образовательных потребностей</w:t>
      </w:r>
      <w:r w:rsidRPr="0083677C">
        <w:rPr>
          <w:rFonts w:ascii="Times New Roman" w:hAnsi="Times New Roman" w:cs="Times New Roman"/>
          <w:sz w:val="28"/>
          <w:szCs w:val="28"/>
        </w:rPr>
        <w:t>.</w:t>
      </w:r>
    </w:p>
    <w:p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93C" w:rsidRDefault="0093693C" w:rsidP="00BD09AD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41DA2">
        <w:rPr>
          <w:b/>
          <w:sz w:val="28"/>
          <w:szCs w:val="28"/>
        </w:rPr>
        <w:t xml:space="preserve">Задачи </w:t>
      </w:r>
      <w:r w:rsidR="005C7ABD" w:rsidRPr="00BD09AD">
        <w:rPr>
          <w:rFonts w:eastAsia="Times New Roman"/>
          <w:b/>
          <w:sz w:val="28"/>
          <w:szCs w:val="28"/>
        </w:rPr>
        <w:t>рабочей программы</w:t>
      </w:r>
      <w:r w:rsidRPr="00941DA2">
        <w:rPr>
          <w:b/>
          <w:sz w:val="28"/>
          <w:szCs w:val="28"/>
        </w:rPr>
        <w:t>:</w:t>
      </w:r>
    </w:p>
    <w:p w:rsidR="00EF77F7" w:rsidRPr="00EF77F7" w:rsidRDefault="00EF77F7" w:rsidP="00EF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Основные задачи образовательной деятельности 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EF77F7">
        <w:rPr>
          <w:i/>
          <w:sz w:val="28"/>
          <w:szCs w:val="28"/>
        </w:rPr>
        <w:t>1) приобщение к искусству: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 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 развивать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 формировать духовно-нравственные качества, в процессе ознакомления с различными видами искусства духовно-нравственного содержания;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 формировать бережное отношение к произведениям искусства;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lastRenderedPageBreak/>
        <w:t>- активизировать проявление эстетического отношения к окружающему миру (искусству, природе, предметам быта, игрушкам, социальным явлениям);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</w:t>
      </w:r>
      <w:r w:rsidRPr="00EF77F7">
        <w:rPr>
          <w:sz w:val="28"/>
          <w:szCs w:val="28"/>
          <w:lang w:val="en-US"/>
        </w:rPr>
        <w:t> </w:t>
      </w:r>
      <w:r w:rsidRPr="00EF77F7">
        <w:rPr>
          <w:sz w:val="28"/>
          <w:szCs w:val="28"/>
        </w:rPr>
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</w:t>
      </w:r>
      <w:r w:rsidRPr="00EF77F7">
        <w:rPr>
          <w:sz w:val="28"/>
          <w:szCs w:val="28"/>
          <w:lang w:val="en-US"/>
        </w:rPr>
        <w:t> </w:t>
      </w:r>
      <w:r w:rsidRPr="00EF77F7">
        <w:rPr>
          <w:sz w:val="28"/>
          <w:szCs w:val="28"/>
        </w:rPr>
        <w:t>продолжать развивать у детей стремление к познанию культурных традиций своего народа через творческую деятельность;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</w:t>
      </w:r>
      <w:r w:rsidRPr="00EF77F7">
        <w:rPr>
          <w:sz w:val="28"/>
          <w:szCs w:val="28"/>
          <w:lang w:val="en-US"/>
        </w:rPr>
        <w:t> </w:t>
      </w:r>
      <w:r w:rsidRPr="00EF77F7">
        <w:rPr>
          <w:sz w:val="28"/>
          <w:szCs w:val="28"/>
        </w:rPr>
        <w:t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</w:t>
      </w:r>
      <w:r w:rsidRPr="00EF77F7">
        <w:rPr>
          <w:sz w:val="28"/>
          <w:szCs w:val="28"/>
          <w:lang w:val="en-US"/>
        </w:rPr>
        <w:t> </w:t>
      </w:r>
      <w:r w:rsidRPr="00EF77F7">
        <w:rPr>
          <w:sz w:val="28"/>
          <w:szCs w:val="28"/>
        </w:rPr>
        <w:t>продолжать знакомить детей с жанрами изобразительного и музыкального искусства; продолжать знакомить детей с архитектурой;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</w:t>
      </w:r>
      <w:r w:rsidRPr="00EF77F7">
        <w:rPr>
          <w:sz w:val="28"/>
          <w:szCs w:val="28"/>
          <w:lang w:val="en-US"/>
        </w:rPr>
        <w:t> </w:t>
      </w:r>
      <w:r w:rsidRPr="00EF77F7">
        <w:rPr>
          <w:sz w:val="28"/>
          <w:szCs w:val="28"/>
        </w:rPr>
        <w:t>расширять представления детей о народном искусстве, музыкальном фольклоре, художественных промыслах; развивать интерес к участию в фольклорных праздниках;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</w:t>
      </w:r>
      <w:r w:rsidRPr="00EF77F7">
        <w:rPr>
          <w:sz w:val="28"/>
          <w:szCs w:val="28"/>
          <w:lang w:val="en-US"/>
        </w:rPr>
        <w:t> </w:t>
      </w:r>
      <w:r w:rsidRPr="00EF77F7">
        <w:rPr>
          <w:sz w:val="28"/>
          <w:szCs w:val="28"/>
        </w:rPr>
        <w:t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деятельности;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</w:t>
      </w:r>
      <w:r w:rsidRPr="00EF77F7">
        <w:rPr>
          <w:sz w:val="28"/>
          <w:szCs w:val="28"/>
          <w:lang w:val="en-US"/>
        </w:rPr>
        <w:t> </w:t>
      </w:r>
      <w:r w:rsidRPr="00EF77F7">
        <w:rPr>
          <w:sz w:val="28"/>
          <w:szCs w:val="28"/>
        </w:rPr>
        <w:t>уметь называть вид художественной деятельности, профессию и людей, которые работают в том или ином виде искусства;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</w:t>
      </w:r>
      <w:r w:rsidRPr="00EF77F7">
        <w:rPr>
          <w:sz w:val="28"/>
          <w:szCs w:val="28"/>
          <w:lang w:val="en-US"/>
        </w:rPr>
        <w:t> </w:t>
      </w:r>
      <w:r w:rsidRPr="00EF77F7">
        <w:rPr>
          <w:sz w:val="28"/>
          <w:szCs w:val="28"/>
        </w:rPr>
        <w:t>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 организовать посещение выставки, театра, музея, цирка;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Pr="00EF77F7">
        <w:rPr>
          <w:i/>
          <w:sz w:val="28"/>
          <w:szCs w:val="28"/>
        </w:rPr>
        <w:t>) музыкальная деятельность: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 продолжать формировать у детей эстетическое восприятие музыки, умение различать жанры музыкальных произведений (песня, танец, марш);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</w:t>
      </w:r>
      <w:r w:rsidRPr="00EF77F7">
        <w:rPr>
          <w:sz w:val="28"/>
          <w:szCs w:val="28"/>
          <w:lang w:val="en-US"/>
        </w:rPr>
        <w:t> </w:t>
      </w:r>
      <w:r w:rsidRPr="00EF77F7">
        <w:rPr>
          <w:sz w:val="28"/>
          <w:szCs w:val="28"/>
        </w:rPr>
        <w:t>развивать у детей музыкальную память, умение различать на слух звуки по высоте, музыкальные инструменты;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</w:t>
      </w:r>
      <w:r w:rsidRPr="00EF77F7">
        <w:rPr>
          <w:sz w:val="28"/>
          <w:szCs w:val="28"/>
          <w:lang w:val="en-US"/>
        </w:rPr>
        <w:t> </w:t>
      </w:r>
      <w:r w:rsidRPr="00EF77F7">
        <w:rPr>
          <w:sz w:val="28"/>
          <w:szCs w:val="28"/>
        </w:rPr>
        <w:t>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</w:t>
      </w:r>
      <w:r w:rsidRPr="00EF77F7">
        <w:rPr>
          <w:sz w:val="28"/>
          <w:szCs w:val="28"/>
          <w:lang w:val="en-US"/>
        </w:rPr>
        <w:t> </w:t>
      </w:r>
      <w:r w:rsidRPr="00EF77F7">
        <w:rPr>
          <w:sz w:val="28"/>
          <w:szCs w:val="28"/>
        </w:rPr>
        <w:t>продолжать развивать у детей интерес и любовь к музыке, музыкальную отзывчивость на нее;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</w:t>
      </w:r>
      <w:r w:rsidRPr="00EF77F7">
        <w:rPr>
          <w:sz w:val="28"/>
          <w:szCs w:val="28"/>
          <w:lang w:val="en-US"/>
        </w:rPr>
        <w:t> </w:t>
      </w:r>
      <w:r w:rsidRPr="00EF77F7">
        <w:rPr>
          <w:sz w:val="28"/>
          <w:szCs w:val="28"/>
        </w:rPr>
        <w:t>продолжать развивать у детей музыкальные способности детей: звуковысотный, ритмический, тембровый, динамический слух;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</w:t>
      </w:r>
      <w:r w:rsidRPr="00EF77F7">
        <w:rPr>
          <w:sz w:val="28"/>
          <w:szCs w:val="28"/>
          <w:lang w:val="en-US"/>
        </w:rPr>
        <w:t> </w:t>
      </w:r>
      <w:r w:rsidRPr="00EF77F7">
        <w:rPr>
          <w:sz w:val="28"/>
          <w:szCs w:val="28"/>
        </w:rPr>
        <w:t>развивать у детей умение творческой интерпретации музыки разными средствами художественной выразительности;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</w:t>
      </w:r>
      <w:r w:rsidRPr="00EF77F7">
        <w:rPr>
          <w:sz w:val="28"/>
          <w:szCs w:val="28"/>
          <w:lang w:val="en-US"/>
        </w:rPr>
        <w:t> </w:t>
      </w:r>
      <w:r w:rsidRPr="00EF77F7">
        <w:rPr>
          <w:sz w:val="28"/>
          <w:szCs w:val="28"/>
        </w:rPr>
        <w:t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</w:r>
    </w:p>
    <w:p w:rsid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</w:t>
      </w:r>
      <w:r w:rsidRPr="00EF77F7">
        <w:rPr>
          <w:sz w:val="28"/>
          <w:szCs w:val="28"/>
          <w:lang w:val="en-US"/>
        </w:rPr>
        <w:t> </w:t>
      </w:r>
      <w:r w:rsidRPr="00EF77F7">
        <w:rPr>
          <w:sz w:val="28"/>
          <w:szCs w:val="28"/>
        </w:rPr>
        <w:t>развивать у детей умение сотрудничества в коллективной музыкальной деятельности;</w:t>
      </w:r>
    </w:p>
    <w:p w:rsidR="001A2BB1" w:rsidRDefault="001A2BB1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</w:p>
    <w:p w:rsidR="001A2BB1" w:rsidRPr="00EF77F7" w:rsidRDefault="001A2BB1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Pr="00EF77F7">
        <w:rPr>
          <w:i/>
          <w:sz w:val="28"/>
          <w:szCs w:val="28"/>
        </w:rPr>
        <w:t>) культурно-досуговая деятельность: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 развивать желание организовывать свободно</w:t>
      </w:r>
      <w:r>
        <w:rPr>
          <w:sz w:val="28"/>
          <w:szCs w:val="28"/>
        </w:rPr>
        <w:t>е время с интересом и пользой; ф</w:t>
      </w:r>
      <w:r w:rsidRPr="00EF77F7">
        <w:rPr>
          <w:sz w:val="28"/>
          <w:szCs w:val="28"/>
        </w:rPr>
        <w:t>ормировать основы досуговой культуры во время игр, творчества, прогулки и прочее;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 создавать условия для проявления культурных потребностей и интересов, а также их использования в организации своего досуга;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 формировать понятия праздничный и будний день, понимать их различия;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 знакомить с историей возникновения праздников, воспитывать бережное отношение к народным праздничным традициям и обычаям;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 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 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</w:r>
    </w:p>
    <w:p w:rsidR="00EF77F7" w:rsidRP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 воспитывать интерес к народной культуре, продолжать знакомить с традициями народов страны; воспитывать интерес и желание участвовать в народных праздниках и развлечениях;</w:t>
      </w:r>
    </w:p>
    <w:p w:rsid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F77F7">
        <w:rPr>
          <w:sz w:val="28"/>
          <w:szCs w:val="28"/>
        </w:rPr>
        <w:t>- поддерживать интерес к участию в творческих объединениях дополнительного образования в ДОО и вне её.</w:t>
      </w:r>
    </w:p>
    <w:p w:rsidR="00EF77F7" w:rsidRPr="00FB3D08" w:rsidRDefault="00EF77F7" w:rsidP="00EF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BB3107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</w:t>
      </w:r>
      <w:r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, </w:t>
      </w:r>
      <w:r w:rsidRPr="00BB3107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«Красота»,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что предполагает:</w:t>
      </w:r>
    </w:p>
    <w:p w:rsidR="00EF77F7" w:rsidRPr="00387206" w:rsidRDefault="00EF77F7" w:rsidP="00EF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EF77F7" w:rsidRPr="00387206" w:rsidRDefault="00EF77F7" w:rsidP="00EF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приобщение к традициям и великому культурному наследию российского народа, шедеврам мировой художественной культуры;</w:t>
      </w:r>
    </w:p>
    <w:p w:rsidR="00EF77F7" w:rsidRPr="00387206" w:rsidRDefault="00EF77F7" w:rsidP="00EF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EF77F7" w:rsidRPr="00387206" w:rsidRDefault="00EF77F7" w:rsidP="00EF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EF77F7" w:rsidRPr="00387206" w:rsidRDefault="00EF77F7" w:rsidP="00EF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B3107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EF77F7" w:rsidRDefault="00EF77F7" w:rsidP="00EF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B3107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EF77F7" w:rsidRDefault="00EF77F7" w:rsidP="00EF77F7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</w:p>
    <w:p w:rsidR="00EF77F7" w:rsidRPr="00EF77F7" w:rsidRDefault="00EF77F7" w:rsidP="00A74BD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E1F74" w:rsidRDefault="00941DA2" w:rsidP="00BD09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1.1.2. </w:t>
      </w:r>
      <w:r w:rsidR="00FE1F74" w:rsidRPr="00F85A06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BD09AD">
        <w:rPr>
          <w:rFonts w:ascii="Times New Roman" w:hAnsi="Times New Roman" w:cs="Times New Roman"/>
          <w:b/>
          <w:bCs/>
          <w:sz w:val="28"/>
          <w:szCs w:val="28"/>
        </w:rPr>
        <w:t>нципы и подходы к формированию рабочей п</w:t>
      </w:r>
      <w:r w:rsidR="00FE1F74" w:rsidRPr="00F85A06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BD09AD" w:rsidRPr="00BD09AD" w:rsidRDefault="00BD09AD" w:rsidP="00BD09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BD09AD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Рабочая программа построена на следующих принципах дошкольного образования, установленных ФГОС ДО:</w:t>
      </w:r>
    </w:p>
    <w:p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детства, обогащение (амплификация) детского развития;</w:t>
      </w:r>
    </w:p>
    <w:p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BD09AD">
        <w:rPr>
          <w:rFonts w:ascii="Times New Roman" w:hAnsi="Times New Roman" w:cs="Times New Roman"/>
          <w:sz w:val="28"/>
          <w:szCs w:val="28"/>
        </w:rPr>
        <w:t xml:space="preserve"> лет, а также педагогических работников</w:t>
      </w:r>
      <w:r w:rsidRPr="00BD09A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D09AD">
        <w:rPr>
          <w:rFonts w:ascii="Times New Roman" w:hAnsi="Times New Roman" w:cs="Times New Roman"/>
          <w:sz w:val="28"/>
          <w:szCs w:val="28"/>
        </w:rPr>
        <w:t>(далее вместе - взрослые);</w:t>
      </w:r>
    </w:p>
    <w:p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6) сотрудничество с семьей;</w:t>
      </w:r>
    </w:p>
    <w:p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941DA2" w:rsidRPr="00941DA2" w:rsidRDefault="00BD09AD" w:rsidP="002E1F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:rsidR="00531F45" w:rsidRPr="00D7327E" w:rsidRDefault="00531F45" w:rsidP="00DA62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85A06" w:rsidRPr="00BF3EEF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Основными подходами к формированию </w:t>
      </w:r>
      <w:r w:rsidR="002E1FDA">
        <w:rPr>
          <w:rFonts w:ascii="Times New Roman" w:hAnsi="Times New Roman" w:cs="Times New Roman"/>
          <w:b/>
          <w:bCs/>
          <w:i/>
          <w:sz w:val="28"/>
          <w:szCs w:val="28"/>
        </w:rPr>
        <w:t>рабочей программы</w:t>
      </w: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являются:</w:t>
      </w:r>
    </w:p>
    <w:p w:rsidR="00EB7D53" w:rsidRPr="00FE0FCF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F3EEF"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деятельностный подход,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 w:rsidR="00995A2B" w:rsidRPr="00FE0FCF" w:rsidRDefault="00BF3EEF" w:rsidP="007B7E79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</w:t>
      </w:r>
      <w:r w:rsidR="00995A2B" w:rsidRPr="00FE0FCF">
        <w:rPr>
          <w:i/>
          <w:sz w:val="28"/>
          <w:szCs w:val="28"/>
        </w:rPr>
        <w:t>интегративный подход</w:t>
      </w:r>
      <w:r w:rsidR="00995A2B" w:rsidRPr="00FE0FCF">
        <w:rPr>
          <w:sz w:val="28"/>
          <w:szCs w:val="28"/>
        </w:rPr>
        <w:t xml:space="preserve">, ориентирующий на </w:t>
      </w:r>
      <w:r w:rsidR="00053472" w:rsidRPr="00FE0FCF">
        <w:rPr>
          <w:rFonts w:eastAsia="Times New Roman"/>
          <w:sz w:val="28"/>
          <w:szCs w:val="28"/>
        </w:rPr>
        <w:t>интеграцию</w:t>
      </w:r>
      <w:r w:rsidR="00995A2B" w:rsidRPr="00FE0FCF">
        <w:rPr>
          <w:rFonts w:eastAsia="Times New Roman"/>
          <w:sz w:val="28"/>
          <w:szCs w:val="28"/>
        </w:rPr>
        <w:t xml:space="preserve"> процессов обучения, воспитания и развития в целостный образовательный процесс в интересах развития ребенка;</w:t>
      </w:r>
    </w:p>
    <w:p w:rsidR="00EB7D53" w:rsidRPr="00FE0FCF" w:rsidRDefault="00BF3EE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B7D53" w:rsidRPr="00FE0FCF">
        <w:rPr>
          <w:rFonts w:ascii="Times New Roman" w:hAnsi="Times New Roman" w:cs="Times New Roman"/>
          <w:bCs/>
          <w:i/>
          <w:sz w:val="28"/>
          <w:szCs w:val="28"/>
        </w:rPr>
        <w:t>индивидуальный подход,</w:t>
      </w:r>
      <w:r w:rsidR="00EB7D53" w:rsidRPr="00FE0FCF">
        <w:rPr>
          <w:rFonts w:ascii="Times New Roman" w:hAnsi="Times New Roman" w:cs="Times New Roman"/>
          <w:bCs/>
          <w:sz w:val="28"/>
          <w:szCs w:val="28"/>
        </w:rPr>
        <w:t xml:space="preserve"> предписывающий</w:t>
      </w:r>
      <w:r w:rsidR="00EB7D53" w:rsidRPr="00FE0FCF">
        <w:rPr>
          <w:rFonts w:ascii="Times New Roman" w:hAnsi="Times New Roman" w:cs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:rsidR="00F85A06" w:rsidRPr="00FE0FCF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F3EEF"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личностно-ориентированный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образовательного процесса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на основе признания уникальности личности ребенка и </w:t>
      </w:r>
      <w:r w:rsidRPr="00FE0FCF">
        <w:rPr>
          <w:rFonts w:ascii="Times New Roman" w:hAnsi="Times New Roman" w:cs="Times New Roman"/>
          <w:sz w:val="28"/>
          <w:szCs w:val="28"/>
        </w:rPr>
        <w:t>соз</w:t>
      </w:r>
      <w:r w:rsidR="00F73EF8" w:rsidRPr="00FE0FCF">
        <w:rPr>
          <w:rFonts w:ascii="Times New Roman" w:hAnsi="Times New Roman" w:cs="Times New Roman"/>
          <w:sz w:val="28"/>
          <w:szCs w:val="28"/>
        </w:rPr>
        <w:t>дания</w:t>
      </w:r>
      <w:r w:rsidRPr="00FE0FCF">
        <w:rPr>
          <w:rFonts w:ascii="Times New Roman" w:hAnsi="Times New Roman" w:cs="Times New Roman"/>
          <w:sz w:val="28"/>
          <w:szCs w:val="28"/>
        </w:rPr>
        <w:t xml:space="preserve"> условий для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ее </w:t>
      </w:r>
      <w:r w:rsidRPr="00FE0FCF">
        <w:rPr>
          <w:rFonts w:ascii="Times New Roman" w:hAnsi="Times New Roman" w:cs="Times New Roman"/>
          <w:sz w:val="28"/>
          <w:szCs w:val="28"/>
        </w:rPr>
        <w:t>развития на основе изучения задатков, способностей, интересов, склонно</w:t>
      </w:r>
      <w:r w:rsidR="00F73EF8" w:rsidRPr="00FE0FCF">
        <w:rPr>
          <w:rFonts w:ascii="Times New Roman" w:hAnsi="Times New Roman" w:cs="Times New Roman"/>
          <w:sz w:val="28"/>
          <w:szCs w:val="28"/>
        </w:rPr>
        <w:t>стей;</w:t>
      </w:r>
    </w:p>
    <w:p w:rsidR="00F85A06" w:rsidRPr="00FE0FCF" w:rsidRDefault="00BF3EE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="00F73EF8" w:rsidRPr="00FE0FCF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r w:rsidR="00053472" w:rsidRPr="00FE0FCF">
        <w:rPr>
          <w:rFonts w:ascii="Times New Roman" w:hAnsi="Times New Roman" w:cs="Times New Roman"/>
          <w:bCs/>
          <w:i/>
          <w:sz w:val="28"/>
          <w:szCs w:val="28"/>
        </w:rPr>
        <w:t>редовы</w:t>
      </w:r>
      <w:r w:rsidR="00F85A06" w:rsidRPr="00FE0FCF">
        <w:rPr>
          <w:rFonts w:ascii="Times New Roman" w:hAnsi="Times New Roman" w:cs="Times New Roman"/>
          <w:bCs/>
          <w:i/>
          <w:sz w:val="28"/>
          <w:szCs w:val="28"/>
        </w:rPr>
        <w:t>й подход</w:t>
      </w:r>
      <w:r w:rsidR="00F73EF8" w:rsidRPr="00FE0FCF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F85A06" w:rsidRPr="00FE0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ориентирующий на </w:t>
      </w:r>
      <w:r w:rsidR="00F85A06" w:rsidRPr="00FE0FCF">
        <w:rPr>
          <w:rFonts w:ascii="Times New Roman" w:hAnsi="Times New Roman" w:cs="Times New Roman"/>
          <w:sz w:val="28"/>
          <w:szCs w:val="28"/>
        </w:rPr>
        <w:t>использование возможностей внутренней и внешней среды образовательно</w:t>
      </w:r>
      <w:r w:rsidR="00995A2B" w:rsidRPr="00FE0FCF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="00F85A06" w:rsidRPr="00FE0FCF">
        <w:rPr>
          <w:rFonts w:ascii="Times New Roman" w:hAnsi="Times New Roman" w:cs="Times New Roman"/>
          <w:sz w:val="28"/>
          <w:szCs w:val="28"/>
        </w:rPr>
        <w:t>в воспитании и развитии личности ребенка</w:t>
      </w:r>
      <w:r w:rsidR="00F85A06" w:rsidRPr="00FE0F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3693C" w:rsidRDefault="0093693C" w:rsidP="00FE1F7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F77F7" w:rsidRDefault="00EF77F7" w:rsidP="00FE1F7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F77F7" w:rsidRDefault="00EF77F7" w:rsidP="00FE1F7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74BD2" w:rsidRDefault="00A74BD2" w:rsidP="00FE1F7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74BD2" w:rsidRPr="00D7327E" w:rsidRDefault="00A74BD2" w:rsidP="00FE1F7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A4783" w:rsidRPr="00D7327E" w:rsidRDefault="006B5CC1" w:rsidP="000F1F7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1.1.3. </w:t>
      </w:r>
      <w:r w:rsidR="0093693C" w:rsidRPr="00D7327E">
        <w:rPr>
          <w:b/>
          <w:sz w:val="28"/>
          <w:szCs w:val="28"/>
        </w:rPr>
        <w:t>З</w:t>
      </w:r>
      <w:r w:rsidR="002A4783" w:rsidRPr="00D7327E">
        <w:rPr>
          <w:b/>
          <w:sz w:val="28"/>
          <w:szCs w:val="28"/>
        </w:rPr>
        <w:t xml:space="preserve">начимые для разработки и реализации </w:t>
      </w:r>
      <w:r w:rsidR="001E0900">
        <w:rPr>
          <w:b/>
          <w:sz w:val="28"/>
          <w:szCs w:val="28"/>
        </w:rPr>
        <w:t>рабочей программы</w:t>
      </w:r>
      <w:r w:rsidR="006D2EFB">
        <w:rPr>
          <w:b/>
          <w:sz w:val="28"/>
          <w:szCs w:val="28"/>
        </w:rPr>
        <w:t xml:space="preserve"> характеристики, в т.ч.</w:t>
      </w:r>
      <w:r w:rsidR="002A4783" w:rsidRPr="00D7327E">
        <w:rPr>
          <w:b/>
          <w:sz w:val="28"/>
          <w:szCs w:val="28"/>
        </w:rPr>
        <w:t xml:space="preserve"> характеристики особенностей развития детей </w:t>
      </w:r>
      <w:r w:rsidR="001E0900">
        <w:rPr>
          <w:b/>
          <w:sz w:val="28"/>
          <w:szCs w:val="28"/>
        </w:rPr>
        <w:t xml:space="preserve">5-6 лет </w:t>
      </w:r>
    </w:p>
    <w:p w:rsidR="001E0900" w:rsidRPr="00D7327E" w:rsidRDefault="001E0900" w:rsidP="001E090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327E">
        <w:rPr>
          <w:bCs/>
          <w:sz w:val="28"/>
          <w:szCs w:val="28"/>
        </w:rPr>
        <w:t xml:space="preserve">При разработке </w:t>
      </w:r>
      <w:r>
        <w:rPr>
          <w:bCs/>
          <w:sz w:val="28"/>
          <w:szCs w:val="28"/>
        </w:rPr>
        <w:t>рабочей п</w:t>
      </w:r>
      <w:r w:rsidRPr="00D7327E">
        <w:rPr>
          <w:bCs/>
          <w:sz w:val="28"/>
          <w:szCs w:val="28"/>
        </w:rPr>
        <w:t xml:space="preserve">рограммы учитывались следующие значимые характеристики: географическое месторасположение; социокультурная среда; контингент воспитанников; </w:t>
      </w:r>
      <w:r w:rsidRPr="00D7327E">
        <w:rPr>
          <w:sz w:val="28"/>
          <w:szCs w:val="28"/>
        </w:rPr>
        <w:t>характеристики особенностей развития детей.</w:t>
      </w:r>
    </w:p>
    <w:p w:rsidR="001E0900" w:rsidRPr="006D2EFB" w:rsidRDefault="001E0900" w:rsidP="008D6A95">
      <w:pPr>
        <w:pStyle w:val="a3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FD6B67" w:rsidRPr="00531F45" w:rsidRDefault="00FD6B67" w:rsidP="000F1F76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D2EFB">
        <w:rPr>
          <w:b/>
          <w:bCs/>
          <w:sz w:val="28"/>
          <w:szCs w:val="28"/>
        </w:rPr>
        <w:t xml:space="preserve">Характеристика контингента </w:t>
      </w:r>
      <w:r w:rsidR="00531F45">
        <w:rPr>
          <w:b/>
          <w:bCs/>
          <w:sz w:val="28"/>
          <w:szCs w:val="28"/>
        </w:rPr>
        <w:t>обучающихся</w:t>
      </w:r>
      <w:r w:rsidR="001E0900">
        <w:rPr>
          <w:b/>
          <w:bCs/>
          <w:sz w:val="28"/>
          <w:szCs w:val="28"/>
        </w:rPr>
        <w:t xml:space="preserve"> 5-6 лет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Ребёнок 5-6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этом возрасте в поведении дошкольников происходят качественные изменения - формируется</w:t>
      </w:r>
      <w:r w:rsidR="00CE3957" w:rsidRPr="00FE0FCF">
        <w:rPr>
          <w:rFonts w:ascii="Times New Roman" w:hAnsi="Times New Roman" w:cs="Times New Roman"/>
          <w:sz w:val="28"/>
          <w:szCs w:val="28"/>
        </w:rPr>
        <w:t xml:space="preserve"> возможность саморегуляции, т.е</w:t>
      </w:r>
      <w:r w:rsidRPr="00FE0FCF">
        <w:rPr>
          <w:rFonts w:ascii="Times New Roman" w:hAnsi="Times New Roman" w:cs="Times New Roman"/>
          <w:sz w:val="28"/>
          <w:szCs w:val="28"/>
        </w:rPr>
        <w:t xml:space="preserve">. дети начинают предъявлять к себе те требования, которые раньше предъявлялись им взрослыми. 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от 5 до 6 лет происходят изменения в представлениях ребёнка о себе. 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5-6 лет у ребёнка формируется система первичной гендерной идентичности, поэтому после 6 лет воспитательные воздействия на формирование её отдельных сторон уже гораздо менее эффективны. 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Существенные изменения происходят в этом возрасте в детской игре, а именно в игровом взаимодействии, в котором существенное место начинает занимать совместное обсуждение правил игры. Усложняется игровое пространство. 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Более совершенной становится крупная моторика. 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Представления об основных свойствах предметов ещё более расширяются и углубляются. 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хорошо усваивают названия тех дней недели и месяцев года, с которыми связаны яркие события. Внимание детей становится более устойчивым и произвольным. 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Объём памяти изменяется не существенно. Улучшается её устойчивость. 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5-6 лет ведущее значение приобретает наглядно-образное мышление,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Возраст 5-6 лет можно охарактеризовать как возраст овладения ребёнком активным (продуктивным) воображением, которое начинает приобретать самостоятельность, отделяясь от практической деятельности и предваряя её. 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На шестом году жизни ребёнка происходят важные изменения в развитии речи. Для детей этого возраста становится нормой правильное произношение звуков. Словарь активно пополняется. Дошкольники могут использовать в речи сложные случаи грамматики. Строят игровые и деловые диалоги.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Круг чтения ребёнка 5-6 лет пополняется произведениями разнообразной тематики, в том числе связанной с проблемами взаимоотношений со взрослыми, сверстниками, с историей страны. 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 xml:space="preserve">Повышаются возможности безопасности жизнедеятельности ребенка 5-6 лет. 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активно развиваются планирование и самооценивание трудовой деятельности (при условии сформированности всех других компонентов детского труда). 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процессе восприятия художественных произведений, произведений музыкального и изобразительного искусства дети способны осуществлять выбор того (произведений, персонажей, образов), что им больше нравится, обосновывая его с помощью элементов эстетической оценки. </w:t>
      </w:r>
    </w:p>
    <w:p w:rsidR="00EB7D53" w:rsidRPr="00FE0FCF" w:rsidRDefault="00A3265A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П</w:t>
      </w:r>
      <w:r w:rsidR="00EB7D53" w:rsidRPr="00FE0FCF">
        <w:rPr>
          <w:rFonts w:ascii="Times New Roman" w:hAnsi="Times New Roman" w:cs="Times New Roman"/>
          <w:sz w:val="28"/>
          <w:szCs w:val="28"/>
        </w:rPr>
        <w:t>роисходит существенное обогащение музыкальной эрудиции детей. Совершенствуется качество музыкальной деятельности. Творческие проявления становятся более осознанными и направленными.</w:t>
      </w:r>
    </w:p>
    <w:p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продуктивной деятельности дети могут изобразить задуманное.</w:t>
      </w:r>
    </w:p>
    <w:p w:rsidR="00EB7D53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Конструируют по условиям, заданным взрослым, но уже готовы к самостоятельному творческому конструированию из разных материалов. </w:t>
      </w:r>
    </w:p>
    <w:p w:rsidR="001E0900" w:rsidRDefault="001E0900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EFB" w:rsidRDefault="00D369DD" w:rsidP="00936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425">
        <w:rPr>
          <w:rFonts w:ascii="Times New Roman" w:eastAsia="Times New Roman" w:hAnsi="Times New Roman" w:cs="Times New Roman"/>
          <w:b/>
          <w:sz w:val="28"/>
          <w:szCs w:val="28"/>
        </w:rPr>
        <w:t xml:space="preserve">1.2. ПЛАНИРУЕМЫЕ РЕЗУЛЬТАТЫ РЕАЛИЗАЦИИ </w:t>
      </w:r>
      <w:r w:rsidR="00936B13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РАБОЧЕЙ </w:t>
      </w:r>
      <w:r w:rsidRPr="00D8542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="001E0900" w:rsidRPr="00D854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36B13" w:rsidRPr="00D85425" w:rsidRDefault="00936B13" w:rsidP="00936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EFB" w:rsidRPr="00936B13" w:rsidRDefault="006D2EFB" w:rsidP="00936B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36B13">
        <w:rPr>
          <w:rFonts w:ascii="Times New Roman CYR" w:eastAsia="Times New Roman" w:hAnsi="Times New Roman CYR" w:cs="Times New Roman CYR"/>
          <w:sz w:val="28"/>
          <w:szCs w:val="28"/>
        </w:rPr>
        <w:t xml:space="preserve">Содержание и планируемые результаты </w:t>
      </w:r>
      <w:r w:rsidR="00EF77F7"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936B13">
        <w:rPr>
          <w:rFonts w:ascii="Times New Roman CYR" w:eastAsia="Times New Roman" w:hAnsi="Times New Roman CYR" w:cs="Times New Roman CYR"/>
          <w:sz w:val="28"/>
          <w:szCs w:val="28"/>
        </w:rPr>
        <w:t xml:space="preserve"> не ниже соответствующих содержания и планируемых результатов Федеральной </w:t>
      </w:r>
      <w:r w:rsidR="001E0900" w:rsidRPr="00936B13">
        <w:rPr>
          <w:rFonts w:ascii="Times New Roman CYR" w:eastAsia="Times New Roman" w:hAnsi="Times New Roman CYR" w:cs="Times New Roman CYR"/>
          <w:sz w:val="28"/>
          <w:szCs w:val="28"/>
        </w:rPr>
        <w:t>образовательной программы для детей к 6 годам.</w:t>
      </w:r>
    </w:p>
    <w:p w:rsidR="001E0900" w:rsidRDefault="006D2EFB" w:rsidP="00936B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конкретных образовательных достижений. </w:t>
      </w:r>
    </w:p>
    <w:p w:rsidR="006D2EFB" w:rsidRPr="006D2EFB" w:rsidRDefault="006D2EFB" w:rsidP="00936B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Поэтому планируемые результаты освоения </w:t>
      </w:r>
      <w:r w:rsidR="001E0900">
        <w:rPr>
          <w:rFonts w:ascii="Times New Roman CYR" w:eastAsia="Times New Roman" w:hAnsi="Times New Roman CYR" w:cs="Times New Roman CYR"/>
          <w:sz w:val="28"/>
          <w:szCs w:val="28"/>
        </w:rPr>
        <w:t>ООП ДО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представляют собой возрастные характеристики возможных достижений ребёнка </w:t>
      </w:r>
      <w:r w:rsidR="001E0900">
        <w:rPr>
          <w:rFonts w:ascii="Times New Roman CYR" w:eastAsia="Times New Roman" w:hAnsi="Times New Roman CYR" w:cs="Times New Roman CYR"/>
          <w:sz w:val="28"/>
          <w:szCs w:val="28"/>
        </w:rPr>
        <w:t xml:space="preserve">к 6 годам. </w:t>
      </w:r>
    </w:p>
    <w:p w:rsidR="006D2EFB" w:rsidRPr="006D2EFB" w:rsidRDefault="006D2EFB" w:rsidP="00936B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1E0900" w:rsidRDefault="006D2EFB" w:rsidP="00EF77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</w:t>
      </w:r>
      <w:r w:rsidR="001E0900" w:rsidRPr="006D2EFB">
        <w:rPr>
          <w:rFonts w:ascii="Times New Roman CYR" w:eastAsia="Times New Roman" w:hAnsi="Times New Roman CYR" w:cs="Times New Roman CYR"/>
          <w:sz w:val="28"/>
          <w:szCs w:val="28"/>
        </w:rPr>
        <w:t>Обозначенные ра</w:t>
      </w:r>
      <w:r w:rsidR="001E0900">
        <w:rPr>
          <w:rFonts w:ascii="Times New Roman CYR" w:eastAsia="Times New Roman" w:hAnsi="Times New Roman CYR" w:cs="Times New Roman CYR"/>
          <w:sz w:val="28"/>
          <w:szCs w:val="28"/>
        </w:rPr>
        <w:t>зличия не являются основанием для констатации трудностей</w:t>
      </w:r>
      <w:r w:rsidR="001E0900"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ребёнка в освоен</w:t>
      </w:r>
      <w:r w:rsidR="001E0900">
        <w:rPr>
          <w:rFonts w:ascii="Times New Roman CYR" w:eastAsia="Times New Roman" w:hAnsi="Times New Roman CYR" w:cs="Times New Roman CYR"/>
          <w:sz w:val="28"/>
          <w:szCs w:val="28"/>
        </w:rPr>
        <w:t>ии образовательной программы ДО</w:t>
      </w:r>
      <w:r w:rsidR="001E0900"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и не подразумевают его включения в соответствующую целевую группу.</w:t>
      </w:r>
    </w:p>
    <w:p w:rsidR="000F1F76" w:rsidRDefault="000F1F76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CD73DF" w:rsidRPr="00ED0BBE" w:rsidRDefault="001E0900" w:rsidP="00ED0B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D73DF">
        <w:rPr>
          <w:rFonts w:ascii="Times New Roman CYR" w:eastAsia="Times New Roman" w:hAnsi="Times New Roman CYR" w:cs="Times New Roman CYR"/>
          <w:b/>
          <w:sz w:val="28"/>
          <w:szCs w:val="28"/>
        </w:rPr>
        <w:t>Планируемые результаты (целевые ориентиры) освоения ООП ДО (к 6 годам):</w:t>
      </w:r>
    </w:p>
    <w:p w:rsidR="00CD73DF" w:rsidRPr="00ED0BBE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D0BBE">
        <w:rPr>
          <w:rFonts w:ascii="Times New Roman CYR" w:eastAsia="Times New Roman" w:hAnsi="Times New Roman CYR" w:cs="Times New Roman CYR"/>
          <w:sz w:val="28"/>
          <w:szCs w:val="28"/>
        </w:rPr>
        <w:t>- 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CD73DF" w:rsidRPr="00ED0BBE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D0BBE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 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:rsidR="00CD73DF" w:rsidRPr="00ED0BBE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D0BBE">
        <w:rPr>
          <w:rFonts w:ascii="Times New Roman CYR" w:eastAsia="Times New Roman" w:hAnsi="Times New Roman CYR" w:cs="Times New Roman CYR"/>
          <w:sz w:val="28"/>
          <w:szCs w:val="28"/>
        </w:rPr>
        <w:t>- 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CD73DF" w:rsidRPr="00ED0BBE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D0BBE">
        <w:rPr>
          <w:rFonts w:ascii="Times New Roman CYR" w:eastAsia="Times New Roman" w:hAnsi="Times New Roman CYR" w:cs="Times New Roman CYR"/>
          <w:sz w:val="28"/>
          <w:szCs w:val="28"/>
        </w:rPr>
        <w:t>- 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:rsidR="005F32C1" w:rsidRDefault="005F32C1" w:rsidP="005F32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F77F7" w:rsidRDefault="00EF77F7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7C4FE6" w:rsidRDefault="00A3265A" w:rsidP="00EC17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EC17AA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EC17AA" w:rsidRPr="00461DD8">
        <w:rPr>
          <w:rFonts w:ascii="Times New Roman" w:hAnsi="Times New Roman" w:cs="Times New Roman"/>
          <w:b/>
          <w:bCs/>
          <w:sz w:val="28"/>
          <w:szCs w:val="28"/>
        </w:rPr>
        <w:t>.3. </w:t>
      </w:r>
      <w:r w:rsidR="00EC17AA" w:rsidRPr="00461DD8">
        <w:rPr>
          <w:rFonts w:ascii="Times New Roman" w:hAnsi="Times New Roman" w:cs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 w:rsidR="00167522" w:rsidRDefault="00167522" w:rsidP="00EC17AA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32C1" w:rsidRDefault="005F32C1" w:rsidP="005F32C1">
      <w:pPr>
        <w:tabs>
          <w:tab w:val="left" w:pos="1820"/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522">
        <w:rPr>
          <w:rFonts w:ascii="Times New Roman" w:hAnsi="Times New Roman" w:cs="Times New Roman"/>
          <w:bCs/>
          <w:sz w:val="28"/>
          <w:szCs w:val="28"/>
        </w:rPr>
        <w:t>Оценивание качества образовательной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программе </w:t>
      </w:r>
      <w:r w:rsidRPr="00167522">
        <w:rPr>
          <w:rFonts w:ascii="Times New Roman" w:hAnsi="Times New Roman" w:cs="Times New Roman"/>
          <w:bCs/>
          <w:sz w:val="28"/>
          <w:szCs w:val="28"/>
        </w:rPr>
        <w:t>осуществляется в форме педагогической диагностики.</w:t>
      </w:r>
    </w:p>
    <w:p w:rsidR="005F32C1" w:rsidRPr="00660300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300">
        <w:rPr>
          <w:rFonts w:ascii="Times New Roman" w:eastAsia="Times New Roman" w:hAnsi="Times New Roman" w:cs="Times New Roman"/>
          <w:sz w:val="28"/>
          <w:szCs w:val="28"/>
        </w:rPr>
        <w:t xml:space="preserve">Концептуальные основания такой оценки определяются требованиями Федерального закона от 29 декабря 2012 г.» № 273-ФЗ «Об образовании в Российской Федерации»,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ФГОС ДО</w:t>
      </w:r>
      <w:r w:rsidRPr="00660300">
        <w:rPr>
          <w:rFonts w:ascii="Times New Roman" w:eastAsia="Times New Roman" w:hAnsi="Times New Roman" w:cs="Times New Roman"/>
          <w:sz w:val="28"/>
          <w:szCs w:val="28"/>
        </w:rPr>
        <w:t>, в котором определены государственные гарантии качества образования.</w:t>
      </w:r>
    </w:p>
    <w:p w:rsidR="005F32C1" w:rsidRPr="00D37555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D3755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:rsidR="005F32C1" w:rsidRPr="00167522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1. 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5F32C1" w:rsidRPr="00167522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2. Цели педагогической диагностики, а также особенности её проведения определяются требованиями ФГОС ДО. </w:t>
      </w:r>
      <w:r>
        <w:rPr>
          <w:rFonts w:ascii="Times New Roman CYR" w:eastAsia="Times New Roman" w:hAnsi="Times New Roman CYR" w:cs="Times New Roman CYR"/>
          <w:sz w:val="28"/>
          <w:szCs w:val="28"/>
        </w:rPr>
        <w:t>М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ожет проводиться оценка индивидуального развития детей, которая осуществляется педагогом в рамках педагогической диагностики. </w:t>
      </w:r>
    </w:p>
    <w:p w:rsidR="005F32C1" w:rsidRPr="005E61D5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3. 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:rsidR="005F32C1" w:rsidRPr="00167522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планируемые результаты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ООП ДО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:rsidR="005F32C1" w:rsidRPr="00167522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:rsidR="005F32C1" w:rsidRPr="00167522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освоение </w:t>
      </w:r>
      <w:r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не сопровождается проведением промежуточных аттестаций и итоговой аттестации обучающихся.</w:t>
      </w:r>
    </w:p>
    <w:p w:rsidR="005F32C1" w:rsidRPr="00167522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:rsidR="005F32C1" w:rsidRPr="005E61D5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4. 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F32C1" w:rsidRPr="00167522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:rsidR="005F32C1" w:rsidRPr="00167522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2) оптимизации работы с группой детей.</w:t>
      </w:r>
    </w:p>
    <w:p w:rsidR="005F32C1" w:rsidRPr="005E61D5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lastRenderedPageBreak/>
        <w:t>5. Педагогическая диагностика проводится на нач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альном этапе освоения ребёнком п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рограммы в зависимости от времени его поступления в группу (стартовая диагностика) и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на завершающем этапе освоения п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рограммы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возрастной 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группой (заключительная, финальная диагностика). </w:t>
      </w:r>
    </w:p>
    <w:p w:rsidR="005F32C1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Сравнение результатов стартовой и финальной диагностики позволяет выявить индивидуальную динамику развития ребёнка.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ED0BBE" w:rsidRPr="00167522" w:rsidRDefault="00ED0BBE" w:rsidP="00ED0BBE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Проводится 2 раза в год: начальная-сентябрь, октябрь, итоговая- май.</w:t>
      </w:r>
    </w:p>
    <w:p w:rsidR="005F32C1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6. Педагогическая диагностика индивидуального </w:t>
      </w:r>
      <w:r w:rsidR="001A2BB1">
        <w:rPr>
          <w:rFonts w:ascii="Times New Roman CYR" w:eastAsia="Times New Roman" w:hAnsi="Times New Roman CYR" w:cs="Times New Roman CYR"/>
          <w:i/>
          <w:sz w:val="28"/>
          <w:szCs w:val="28"/>
        </w:rPr>
        <w:t>музыкально-творческого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развития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детей проводится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музыкальным работником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в произвольной форме на основе малоформализованных диагностических методов: </w:t>
      </w:r>
    </w:p>
    <w:p w:rsidR="005F32C1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наблюдения, </w:t>
      </w:r>
    </w:p>
    <w:p w:rsidR="005F32C1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свободных бесед с детьми, </w:t>
      </w:r>
    </w:p>
    <w:p w:rsidR="005F32C1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анализа продуктов детской деятельности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5F32C1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специа</w:t>
      </w:r>
      <w:r>
        <w:rPr>
          <w:rFonts w:ascii="Times New Roman CYR" w:eastAsia="Times New Roman" w:hAnsi="Times New Roman CYR" w:cs="Times New Roman CYR"/>
          <w:sz w:val="28"/>
          <w:szCs w:val="28"/>
        </w:rPr>
        <w:t>льных диагностических ситуаций,</w:t>
      </w:r>
    </w:p>
    <w:p w:rsidR="005F32C1" w:rsidRPr="00167522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специальных методик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диагностики </w:t>
      </w:r>
      <w:r w:rsidR="001A2BB1">
        <w:rPr>
          <w:rFonts w:ascii="Times New Roman CYR" w:eastAsia="Times New Roman" w:hAnsi="Times New Roman CYR" w:cs="Times New Roman CYR"/>
          <w:sz w:val="28"/>
          <w:szCs w:val="28"/>
        </w:rPr>
        <w:t>музыкальн</w:t>
      </w:r>
      <w:r w:rsidR="00712920">
        <w:rPr>
          <w:rFonts w:ascii="Times New Roman CYR" w:eastAsia="Times New Roman" w:hAnsi="Times New Roman CYR" w:cs="Times New Roman CYR"/>
          <w:sz w:val="28"/>
          <w:szCs w:val="28"/>
        </w:rPr>
        <w:t>о</w:t>
      </w:r>
      <w:r w:rsidR="00B655E0">
        <w:rPr>
          <w:rFonts w:ascii="Times New Roman CYR" w:eastAsia="Times New Roman" w:hAnsi="Times New Roman CYR" w:cs="Times New Roman CYR"/>
          <w:sz w:val="28"/>
          <w:szCs w:val="28"/>
        </w:rPr>
        <w:t>-творческого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развития.</w:t>
      </w:r>
    </w:p>
    <w:p w:rsidR="005F32C1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7. Основным методом педагогической диагностики является наблюдение. </w:t>
      </w:r>
    </w:p>
    <w:p w:rsidR="005F32C1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Ориентирами для наблюдения являются возрастные характеристики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музыкального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развития ребёнка. Они выступают как обобщенные показатели возможных достижений </w:t>
      </w:r>
      <w:r>
        <w:rPr>
          <w:rFonts w:ascii="Times New Roman CYR" w:eastAsia="Times New Roman" w:hAnsi="Times New Roman CYR" w:cs="Times New Roman CYR"/>
          <w:sz w:val="28"/>
          <w:szCs w:val="28"/>
        </w:rPr>
        <w:t>ребенка в области музыкального развития.</w:t>
      </w:r>
    </w:p>
    <w:p w:rsidR="005F32C1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Музыкальный руководитель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наблюдает за поведением ребёнка в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музыкальной деятельности в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разных </w:t>
      </w:r>
      <w:r>
        <w:rPr>
          <w:rFonts w:ascii="Times New Roman CYR" w:eastAsia="Times New Roman" w:hAnsi="Times New Roman CYR" w:cs="Times New Roman CYR"/>
          <w:sz w:val="28"/>
          <w:szCs w:val="28"/>
        </w:rPr>
        <w:t>ситуациях.</w:t>
      </w:r>
    </w:p>
    <w:p w:rsidR="005F32C1" w:rsidRPr="00167522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В процессе наблюдения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он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отмечает особенности проявления ребёнком личностных качеств, деятельностных умений, интересов, предпочтений, фиксирует реакци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 на успехи и неудачи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и тому подобное.</w:t>
      </w:r>
    </w:p>
    <w:p w:rsidR="005F32C1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Наблюдая за поведением ребёнка,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музыкальный руководитель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 w:rsidR="005F32C1" w:rsidRPr="00167522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 w:rsidR="005F32C1" w:rsidRPr="002D511F" w:rsidRDefault="005F32C1" w:rsidP="00095F7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Ре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зультаты наблюдения фиксируются. </w:t>
      </w:r>
    </w:p>
    <w:p w:rsidR="005F32C1" w:rsidRPr="00167522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Фи</w:t>
      </w:r>
      <w:r>
        <w:rPr>
          <w:rFonts w:ascii="Times New Roman CYR" w:eastAsia="Times New Roman" w:hAnsi="Times New Roman CYR" w:cs="Times New Roman CYR"/>
          <w:sz w:val="28"/>
          <w:szCs w:val="28"/>
        </w:rPr>
        <w:t>ксация данных наблюдения позволяе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5F32C1" w:rsidRPr="00167522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Результаты наблюдения могут быть дополнены </w:t>
      </w:r>
      <w:r w:rsidRPr="00246513">
        <w:rPr>
          <w:rFonts w:ascii="Times New Roman CYR" w:eastAsia="Times New Roman" w:hAnsi="Times New Roman CYR" w:cs="Times New Roman CYR"/>
          <w:i/>
          <w:sz w:val="28"/>
          <w:szCs w:val="28"/>
        </w:rPr>
        <w:t>беседами</w:t>
      </w:r>
      <w:r w:rsidRPr="00246513">
        <w:rPr>
          <w:rFonts w:ascii="Times New Roman CYR" w:eastAsia="Times New Roman" w:hAnsi="Times New Roman CYR" w:cs="Times New Roman CYR"/>
          <w:sz w:val="28"/>
          <w:szCs w:val="28"/>
        </w:rPr>
        <w:t xml:space="preserve"> с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 w:rsidR="005F32C1" w:rsidRDefault="005F32C1" w:rsidP="005F32C1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8. 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Педагогическая диагностика завершается анализом полученных данных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, на основе которых </w:t>
      </w:r>
      <w:r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выстраивает взаимодействие с детьми, организует РППС, мотивирующую активную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музыкальную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деятельность обучающихся, составляет индивидуальные образовательные маршруты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 xml:space="preserve">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, осознанно и целенаправленно проектирует образовательный процесс.</w:t>
      </w:r>
    </w:p>
    <w:p w:rsidR="00167522" w:rsidRDefault="0016752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87206" w:rsidRPr="00D37555" w:rsidRDefault="00167522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2. </w:t>
      </w:r>
      <w:r w:rsidR="00A3265A">
        <w:rPr>
          <w:b/>
          <w:bCs/>
          <w:sz w:val="28"/>
          <w:szCs w:val="28"/>
        </w:rPr>
        <w:t>СОДЕРЖАТЕЛЬНЫЙ РАЗДЕЛ</w:t>
      </w:r>
    </w:p>
    <w:p w:rsidR="00387206" w:rsidRPr="00387206" w:rsidRDefault="00387206" w:rsidP="0038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387206" w:rsidRDefault="00F8566A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2.1. </w:t>
      </w:r>
      <w:r w:rsidRPr="003C2090">
        <w:rPr>
          <w:rFonts w:ascii="Times New Roman CYR" w:eastAsia="Times New Roman" w:hAnsi="Times New Roman CYR" w:cs="Times New Roman CYR"/>
          <w:b/>
          <w:sz w:val="28"/>
          <w:szCs w:val="28"/>
        </w:rPr>
        <w:t>СОДЕРЖАНИЕ ОБРАЗОВАНИЯ (ОБУЧЕНИЯ И ВОСПИТАНИЯ) ПО ОБРАЗОВАТЕЛЬНОЙ ОБЛАСТИ «ХУДОЖЕСТВЕННО-ЭСТЕТИЧЕСКОЕ</w:t>
      </w:r>
      <w:r w:rsidR="001E4177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РАЗВИТИЕ» (В ЧАСТИ МУЗЫКАЛЬНО-ТВОРЧЕСКОГО</w:t>
      </w:r>
      <w:r w:rsidRPr="003C2090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РАЗВИТИЯ)</w:t>
      </w:r>
    </w:p>
    <w:p w:rsidR="00F8566A" w:rsidRDefault="00F8566A" w:rsidP="00F856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F8566A" w:rsidRDefault="00F8566A" w:rsidP="00F85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4416EE">
        <w:rPr>
          <w:rFonts w:ascii="Times New Roman CYR" w:eastAsia="Times New Roman" w:hAnsi="Times New Roman CYR" w:cs="Times New Roman CYR"/>
          <w:sz w:val="28"/>
          <w:szCs w:val="28"/>
        </w:rPr>
        <w:t xml:space="preserve">Содержание образовательной деятельности направлено на реализацию основных задач образовательной деятельности в области </w:t>
      </w:r>
      <w:r>
        <w:rPr>
          <w:rFonts w:ascii="Times New Roman CYR" w:eastAsia="Times New Roman" w:hAnsi="Times New Roman CYR" w:cs="Times New Roman CYR"/>
          <w:sz w:val="28"/>
          <w:szCs w:val="28"/>
        </w:rPr>
        <w:t>«Художественно-эстетическое</w:t>
      </w:r>
      <w:r w:rsidR="001E4177">
        <w:rPr>
          <w:rFonts w:ascii="Times New Roman CYR" w:eastAsia="Times New Roman" w:hAnsi="Times New Roman CYR" w:cs="Times New Roman CYR"/>
          <w:sz w:val="28"/>
          <w:szCs w:val="28"/>
        </w:rPr>
        <w:t xml:space="preserve"> развитие» (в части музыкально-творческого</w:t>
      </w:r>
      <w:r w:rsidRPr="004416EE">
        <w:rPr>
          <w:rFonts w:ascii="Times New Roman CYR" w:eastAsia="Times New Roman" w:hAnsi="Times New Roman CYR" w:cs="Times New Roman CYR"/>
          <w:sz w:val="28"/>
          <w:szCs w:val="28"/>
        </w:rPr>
        <w:t xml:space="preserve"> развития</w:t>
      </w:r>
      <w:r>
        <w:rPr>
          <w:rFonts w:ascii="Times New Roman CYR" w:eastAsia="Times New Roman" w:hAnsi="Times New Roman CYR" w:cs="Times New Roman CYR"/>
          <w:sz w:val="28"/>
          <w:szCs w:val="28"/>
        </w:rPr>
        <w:t>)</w:t>
      </w:r>
      <w:r w:rsidR="001E4177">
        <w:rPr>
          <w:rFonts w:ascii="Times New Roman CYR" w:eastAsia="Times New Roman" w:hAnsi="Times New Roman CYR" w:cs="Times New Roman CYR"/>
          <w:sz w:val="28"/>
          <w:szCs w:val="28"/>
        </w:rPr>
        <w:t xml:space="preserve"> (см. </w:t>
      </w:r>
      <w:r w:rsidRPr="004416EE">
        <w:rPr>
          <w:rFonts w:ascii="Times New Roman CYR" w:eastAsia="Times New Roman" w:hAnsi="Times New Roman CYR" w:cs="Times New Roman CYR"/>
          <w:sz w:val="28"/>
          <w:szCs w:val="28"/>
        </w:rPr>
        <w:t>п.1.1.1).</w:t>
      </w:r>
    </w:p>
    <w:p w:rsidR="00987DEC" w:rsidRPr="00626823" w:rsidRDefault="00987DEC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387206" w:rsidRPr="00F8566A" w:rsidRDefault="00387206" w:rsidP="00F85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F8566A">
        <w:rPr>
          <w:rFonts w:ascii="Times New Roman CYR" w:eastAsia="Times New Roman" w:hAnsi="Times New Roman CYR" w:cs="Times New Roman CYR"/>
          <w:b/>
          <w:sz w:val="28"/>
          <w:szCs w:val="28"/>
        </w:rPr>
        <w:t>Содержан</w:t>
      </w:r>
      <w:r w:rsidR="00F01973" w:rsidRPr="00F8566A">
        <w:rPr>
          <w:rFonts w:ascii="Times New Roman CYR" w:eastAsia="Times New Roman" w:hAnsi="Times New Roman CYR" w:cs="Times New Roman CYR"/>
          <w:b/>
          <w:sz w:val="28"/>
          <w:szCs w:val="28"/>
        </w:rPr>
        <w:t>ие образовательной деятельности</w:t>
      </w:r>
    </w:p>
    <w:p w:rsidR="00387206" w:rsidRPr="00F8566A" w:rsidRDefault="00F01973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F8566A">
        <w:rPr>
          <w:rFonts w:ascii="Times New Roman CYR" w:eastAsia="Times New Roman" w:hAnsi="Times New Roman CYR" w:cs="Times New Roman CYR"/>
          <w:b/>
          <w:sz w:val="28"/>
          <w:szCs w:val="28"/>
        </w:rPr>
        <w:t>1. Приобщение к искусству</w:t>
      </w:r>
    </w:p>
    <w:p w:rsidR="00387206" w:rsidRPr="00387206" w:rsidRDefault="00F01973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1) </w:t>
      </w:r>
      <w:r w:rsidR="001C6A3F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продолжает формировать у детей интерес к музыке, народному искусству, воспитывать бережное отношение к произведениям искусства. Развивает у детей эстетические чувства, эмоции, эстетический вкус, эстетическое восприятие произведений искусства, формирует умение выделять их выразительные средства. Учит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 Формирует у детей умение выделять, называть, группировать произведения по видам искусства: музыка, </w:t>
      </w:r>
      <w:r w:rsidR="001C6A3F">
        <w:rPr>
          <w:rFonts w:ascii="Times New Roman CYR" w:eastAsia="Times New Roman" w:hAnsi="Times New Roman CYR" w:cs="Times New Roman CYR"/>
          <w:sz w:val="28"/>
          <w:szCs w:val="28"/>
        </w:rPr>
        <w:t>театр, цирк и др.</w:t>
      </w:r>
    </w:p>
    <w:p w:rsidR="00387206" w:rsidRPr="00387206" w:rsidRDefault="00F01973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2) </w:t>
      </w:r>
      <w:r w:rsidR="001C6A3F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продолжает развивать у детей стремление к познанию культурных традиций через творческую деятельность</w:t>
      </w:r>
      <w:r w:rsidR="001C6A3F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:rsidR="00387206" w:rsidRPr="00387206" w:rsidRDefault="00F01973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3) </w:t>
      </w:r>
      <w:r w:rsidR="001C6A3F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формирует духовно-нравственные качества в процессе ознакомления с различными видами искусства д</w:t>
      </w:r>
      <w:r w:rsidR="001C6A3F">
        <w:rPr>
          <w:rFonts w:ascii="Times New Roman CYR" w:eastAsia="Times New Roman" w:hAnsi="Times New Roman CYR" w:cs="Times New Roman CYR"/>
          <w:sz w:val="28"/>
          <w:szCs w:val="28"/>
        </w:rPr>
        <w:t>уховно-нравственного содержания.</w:t>
      </w:r>
    </w:p>
    <w:p w:rsidR="00387206" w:rsidRPr="00387206" w:rsidRDefault="00986673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7) </w:t>
      </w:r>
      <w:r w:rsidR="001C6A3F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1C6A3F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1C6A3F">
        <w:rPr>
          <w:rFonts w:ascii="Times New Roman CYR" w:eastAsia="Times New Roman" w:hAnsi="Times New Roman CYR" w:cs="Times New Roman CYR"/>
          <w:sz w:val="28"/>
          <w:szCs w:val="28"/>
        </w:rPr>
        <w:t>р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асширяет представления детей о народном искусстве, фольклоре, музыке и </w:t>
      </w:r>
      <w:r w:rsidR="008C33E8">
        <w:rPr>
          <w:rFonts w:ascii="Times New Roman CYR" w:eastAsia="Times New Roman" w:hAnsi="Times New Roman CYR" w:cs="Times New Roman CYR"/>
          <w:sz w:val="28"/>
          <w:szCs w:val="28"/>
        </w:rPr>
        <w:t>др</w:t>
      </w:r>
      <w:r w:rsidR="001C6A3F">
        <w:rPr>
          <w:rFonts w:ascii="Times New Roman CYR" w:eastAsia="Times New Roman" w:hAnsi="Times New Roman CYR" w:cs="Times New Roman CYR"/>
          <w:sz w:val="28"/>
          <w:szCs w:val="28"/>
        </w:rPr>
        <w:t>. З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накомит детей с видами и жанрами фольклора. Поощряет участие детей в фольклорных развлечениях и праздниках.</w:t>
      </w:r>
    </w:p>
    <w:p w:rsidR="00387206" w:rsidRPr="00387206" w:rsidRDefault="00986673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8) </w:t>
      </w:r>
      <w:r w:rsidR="001C6A3F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поощряет активное участие детей в художественной деятельности как по собственному желанию, так и под руководством взрослых.</w:t>
      </w:r>
    </w:p>
    <w:p w:rsidR="00387206" w:rsidRPr="00387206" w:rsidRDefault="00986673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9) </w:t>
      </w:r>
      <w:r w:rsidR="001C6A3F"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расширяет представления детей о творческих профессиях, их значении, особенностях: композитор, музыкант, актер, артист балета и другие. Педагог закрепляет и расширяет знания детей о телевидении, театре, </w:t>
      </w:r>
      <w:r w:rsidR="001C6A3F">
        <w:rPr>
          <w:rFonts w:ascii="Times New Roman CYR" w:eastAsia="Times New Roman" w:hAnsi="Times New Roman CYR" w:cs="Times New Roman CYR"/>
          <w:sz w:val="28"/>
          <w:szCs w:val="28"/>
        </w:rPr>
        <w:t>кино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; формирует желание посещать их.</w:t>
      </w:r>
    </w:p>
    <w:p w:rsidR="00F8566A" w:rsidRPr="00F8566A" w:rsidRDefault="00F8566A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387206" w:rsidRPr="00F8566A" w:rsidRDefault="00F8566A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2</w:t>
      </w:r>
      <w:r w:rsidR="00986673" w:rsidRPr="00F8566A">
        <w:rPr>
          <w:rFonts w:ascii="Times New Roman CYR" w:eastAsia="Times New Roman" w:hAnsi="Times New Roman CYR" w:cs="Times New Roman CYR"/>
          <w:b/>
          <w:sz w:val="28"/>
          <w:szCs w:val="28"/>
        </w:rPr>
        <w:t>. Музыкальная деятельность</w:t>
      </w:r>
    </w:p>
    <w:p w:rsidR="00387206" w:rsidRPr="00387206" w:rsidRDefault="00986673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1) </w:t>
      </w:r>
      <w:r w:rsidR="00387206" w:rsidRPr="001C6A3F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Слушание: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педагог учит детей различать жанры музыкальных произведений (песня, танец, марш). Совершенствует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соте в пределах квинты, звучания музыкальных инструментов (клавишно-ударные и струнные: фортепиано, скрипка, виолончель, балалайка). Знакомит с творчеством некоторых композиторов.</w:t>
      </w:r>
    </w:p>
    <w:p w:rsidR="00387206" w:rsidRPr="00387206" w:rsidRDefault="00986673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2) </w:t>
      </w:r>
      <w:r w:rsidR="00387206" w:rsidRPr="001C6A3F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Пение: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педагог формирует у детей певческие навыки, умение петь легким звуком в диапазоне от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</w:rPr>
        <w:t>ре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D964D9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первой октавы до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</w:rPr>
        <w:t>до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D964D9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Способствует развитию у детей навыков сольного пения, с музыкальным сопровождением и без него. Педагог содействует проявлению у детей самостоятельности и творческому исполнению песен разного характера. Развивает у детей песенный музыкальный вкус.</w:t>
      </w:r>
    </w:p>
    <w:p w:rsidR="00387206" w:rsidRPr="00387206" w:rsidRDefault="00986673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3) </w:t>
      </w:r>
      <w:r w:rsidR="00387206" w:rsidRPr="001C6A3F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Песенное творчество: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педагог учит детей импровизировать мелодию на заданный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текст.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Учит детей сочинять мелодии различного характера: ласковую колыбельную, задорный или бодрый марш, плавный вальс, веселую плясовую.</w:t>
      </w:r>
    </w:p>
    <w:p w:rsidR="00387206" w:rsidRPr="00387206" w:rsidRDefault="00986673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4) </w:t>
      </w:r>
      <w:r w:rsidR="00387206" w:rsidRPr="001C6A3F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Музыкально-ритмические движения: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педагог развивает у детей чувство ритма, умение передавать через движения характер музыки, её эмоционально-образное содержание. 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Знакомит детей с русским хороводом, пляской, а также с танцами других народов. Продолжает развивать у детей навыки инсценирования песен; учит изображать сказочных животных и птиц (лошадка, коза, лиса, медведь, заяц, журавль, ворон и другие) в разных игровых ситуациях.</w:t>
      </w:r>
    </w:p>
    <w:p w:rsidR="00387206" w:rsidRPr="00387206" w:rsidRDefault="00986673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5) </w:t>
      </w:r>
      <w:r w:rsidR="00387206" w:rsidRPr="001C6A3F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Музыкально-игровое и танцевальное творчество: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Учит детей самостоятельно придумывать движения, отражающие содержание песни. Побуждает детей к инсценированию содержания песен, хороводов.</w:t>
      </w:r>
    </w:p>
    <w:p w:rsidR="00387206" w:rsidRPr="00387206" w:rsidRDefault="00986673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6) </w:t>
      </w:r>
      <w:r w:rsidR="00387206" w:rsidRPr="001C6A3F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Игра на детских музыкальных инструментах: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Развивает творчество детей, побуждает их к активным самостоятельным действиям.</w:t>
      </w:r>
    </w:p>
    <w:p w:rsidR="00F8566A" w:rsidRPr="001E4177" w:rsidRDefault="001C6A3F" w:rsidP="001E41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7) </w:t>
      </w:r>
      <w:r w:rsidRPr="001C6A3F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Музыкальный руководитель </w:t>
      </w:r>
      <w:r w:rsidR="00387206" w:rsidRPr="001C6A3F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ребёнка.</w:t>
      </w:r>
    </w:p>
    <w:p w:rsidR="008C33E8" w:rsidRDefault="008C33E8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387206" w:rsidRPr="00F8566A" w:rsidRDefault="00F8566A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3</w:t>
      </w:r>
      <w:r w:rsidR="00986673" w:rsidRPr="00F8566A">
        <w:rPr>
          <w:rFonts w:ascii="Times New Roman CYR" w:eastAsia="Times New Roman" w:hAnsi="Times New Roman CYR" w:cs="Times New Roman CYR"/>
          <w:b/>
          <w:sz w:val="28"/>
          <w:szCs w:val="28"/>
        </w:rPr>
        <w:t>. </w:t>
      </w:r>
      <w:r w:rsidR="00387206" w:rsidRPr="00F8566A">
        <w:rPr>
          <w:rFonts w:ascii="Times New Roman CYR" w:eastAsia="Times New Roman" w:hAnsi="Times New Roman CYR" w:cs="Times New Roman CYR"/>
          <w:b/>
          <w:sz w:val="28"/>
          <w:szCs w:val="28"/>
        </w:rPr>
        <w:t>К</w:t>
      </w:r>
      <w:r w:rsidR="00986673" w:rsidRPr="00F8566A">
        <w:rPr>
          <w:rFonts w:ascii="Times New Roman CYR" w:eastAsia="Times New Roman" w:hAnsi="Times New Roman CYR" w:cs="Times New Roman CYR"/>
          <w:b/>
          <w:sz w:val="28"/>
          <w:szCs w:val="28"/>
        </w:rPr>
        <w:t>ультурно-досуговая деятельность</w:t>
      </w:r>
    </w:p>
    <w:p w:rsidR="00913036" w:rsidRDefault="001C6A3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Музыкальный руководитель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развивает желание детей проводить свободное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время с интересом и пользой, реализуя собственные творч</w:t>
      </w:r>
      <w:r w:rsidR="008C33E8">
        <w:rPr>
          <w:rFonts w:ascii="Times New Roman CYR" w:eastAsia="Times New Roman" w:hAnsi="Times New Roman CYR" w:cs="Times New Roman CYR"/>
          <w:sz w:val="28"/>
          <w:szCs w:val="28"/>
        </w:rPr>
        <w:t>еские потребности (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пение</w:t>
      </w:r>
      <w:r w:rsidR="008C33E8">
        <w:rPr>
          <w:rFonts w:ascii="Times New Roman CYR" w:eastAsia="Times New Roman" w:hAnsi="Times New Roman CYR" w:cs="Times New Roman CYR"/>
          <w:sz w:val="28"/>
          <w:szCs w:val="28"/>
        </w:rPr>
        <w:t>, танцы, слушание музыки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и </w:t>
      </w:r>
      <w:r w:rsidR="008C33E8">
        <w:rPr>
          <w:rFonts w:ascii="Times New Roman CYR" w:eastAsia="Times New Roman" w:hAnsi="Times New Roman CYR" w:cs="Times New Roman CYR"/>
          <w:sz w:val="28"/>
          <w:szCs w:val="28"/>
        </w:rPr>
        <w:t>др.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). Формирует у детей основы праздничной культуры. Знакомит с историей возникновения праздников, учит бережно относиться к народным праздничным традициям и обычаям. Поддерживает желание участвовать в оформлении помещений к празднику. Формирует внимание и отзывчивость ко всем участникам праздничного действия (сверстники, педагоги, гости). </w:t>
      </w:r>
      <w:r w:rsidR="0025164D">
        <w:rPr>
          <w:rFonts w:ascii="Times New Roman CYR" w:eastAsia="Times New Roman" w:hAnsi="Times New Roman CYR" w:cs="Times New Roman CYR"/>
          <w:sz w:val="28"/>
          <w:szCs w:val="28"/>
        </w:rPr>
        <w:t>З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накомит с русскими народными традициями, а также с обычаями других народов страны. Поощряет желание участвовать в народных праздниках и развлечениях.</w:t>
      </w:r>
    </w:p>
    <w:p w:rsidR="003269C2" w:rsidRDefault="003269C2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095F70" w:rsidRPr="009D3F4E" w:rsidRDefault="001E4177" w:rsidP="00095F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Для реализации содержания образования по образовательной области «</w:t>
      </w:r>
      <w:r w:rsidR="00946279">
        <w:rPr>
          <w:rFonts w:ascii="Times New Roman CYR" w:eastAsia="Times New Roman" w:hAnsi="Times New Roman CYR" w:cs="Times New Roman CYR"/>
          <w:sz w:val="28"/>
          <w:szCs w:val="28"/>
        </w:rPr>
        <w:t>Художественно-эстетическое развитие</w:t>
      </w:r>
      <w:r w:rsidR="00095F70">
        <w:rPr>
          <w:rFonts w:ascii="Times New Roman CYR" w:eastAsia="Times New Roman" w:hAnsi="Times New Roman CYR" w:cs="Times New Roman CYR"/>
          <w:sz w:val="28"/>
          <w:szCs w:val="28"/>
        </w:rPr>
        <w:t>» используется:</w:t>
      </w:r>
    </w:p>
    <w:p w:rsidR="001E4177" w:rsidRPr="00095F70" w:rsidRDefault="001E4177" w:rsidP="001E4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095F70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Основная образовательная программа дошкольного образования «От рождения до школы». Инновационная программа дошкольного образования. / Под ред. Н. Е. Вераксы, Т. С. Комаровой, Э. М. Дорофеевой. — Издание пятое (инновационное), испр. и доп. — М.: МОЗАИКА-СИНТЕЗ, 2019. — 336</w:t>
      </w:r>
      <w:r w:rsidR="003269C2" w:rsidRPr="00095F70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 </w:t>
      </w:r>
      <w:r w:rsidRPr="00095F70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с.</w:t>
      </w:r>
    </w:p>
    <w:p w:rsidR="001E4177" w:rsidRPr="00095F70" w:rsidRDefault="001E4177" w:rsidP="001E4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095F70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Содержание образовательной деятельности с детьми 5-6 лет. Образовательная область «Художественно-эстетическое развитие». Стр. 242.</w:t>
      </w:r>
    </w:p>
    <w:p w:rsidR="00F8566A" w:rsidRPr="00EC17AA" w:rsidRDefault="00F8566A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913036" w:rsidRDefault="00913036">
      <w:pPr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br w:type="page"/>
      </w:r>
    </w:p>
    <w:p w:rsidR="00387206" w:rsidRPr="00387206" w:rsidRDefault="00A40036" w:rsidP="006D1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2.2. В</w:t>
      </w:r>
      <w:r w:rsidRPr="00387206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АРИАТИВНЫЕ ФОРМЫ, СПОСОБЫ, МЕТОДЫ И СРЕДСТВА РЕАЛИЗАЦИИ </w:t>
      </w:r>
      <w:r w:rsidR="00EC17AA">
        <w:rPr>
          <w:rFonts w:ascii="Times New Roman CYR" w:eastAsia="Times New Roman" w:hAnsi="Times New Roman CYR" w:cs="Times New Roman CYR"/>
          <w:b/>
          <w:sz w:val="28"/>
          <w:szCs w:val="28"/>
        </w:rPr>
        <w:t>РАБОЧЕЙ ПРОГРАММЫ</w:t>
      </w:r>
    </w:p>
    <w:p w:rsidR="00A40036" w:rsidRDefault="00A40036" w:rsidP="006D1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366058" w:rsidRPr="00CD7D46" w:rsidRDefault="00366058" w:rsidP="003660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D7D46">
        <w:rPr>
          <w:rFonts w:ascii="Times New Roman CYR" w:eastAsia="Times New Roman" w:hAnsi="Times New Roman CYR" w:cs="Times New Roman CYR"/>
          <w:sz w:val="28"/>
          <w:szCs w:val="28"/>
        </w:rPr>
        <w:t>Рабочая программа реализуется в течение всего времени пребывания ребенка в ДОО.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CD7D46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CD7D46">
        <w:rPr>
          <w:rFonts w:ascii="Times New Roman" w:hAnsi="Times New Roman" w:cs="Times New Roman"/>
          <w:sz w:val="28"/>
          <w:szCs w:val="28"/>
        </w:rPr>
        <w:t>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 w:rsidR="00366058" w:rsidRDefault="00366058" w:rsidP="003660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</w:p>
    <w:p w:rsidR="00A40036" w:rsidRPr="00366058" w:rsidRDefault="00A40036" w:rsidP="00366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366058">
        <w:rPr>
          <w:rFonts w:ascii="Times New Roman CYR" w:eastAsia="Times New Roman" w:hAnsi="Times New Roman CYR" w:cs="Times New Roman CYR"/>
          <w:b/>
          <w:sz w:val="28"/>
          <w:szCs w:val="28"/>
        </w:rPr>
        <w:t>Основание выбора форм, способов, методов и средств</w:t>
      </w:r>
    </w:p>
    <w:p w:rsidR="00A40036" w:rsidRPr="00366058" w:rsidRDefault="00A40036" w:rsidP="00366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366058">
        <w:rPr>
          <w:rFonts w:ascii="Times New Roman CYR" w:eastAsia="Times New Roman" w:hAnsi="Times New Roman CYR" w:cs="Times New Roman CYR"/>
          <w:b/>
          <w:sz w:val="28"/>
          <w:szCs w:val="28"/>
        </w:rPr>
        <w:t>реализации рабочей программы</w:t>
      </w:r>
    </w:p>
    <w:p w:rsidR="00A40036" w:rsidRPr="00EA0F9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56F7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с </w:t>
      </w:r>
      <w:r>
        <w:rPr>
          <w:rFonts w:ascii="Times New Roman CYR" w:eastAsia="Times New Roman" w:hAnsi="Times New Roman CYR" w:cs="Times New Roman CYR"/>
          <w:sz w:val="28"/>
          <w:szCs w:val="28"/>
        </w:rPr>
        <w:t>задачами воспитания и обучения;</w:t>
      </w:r>
    </w:p>
    <w:p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возрастными и инди</w:t>
      </w:r>
      <w:r>
        <w:rPr>
          <w:rFonts w:ascii="Times New Roman CYR" w:eastAsia="Times New Roman" w:hAnsi="Times New Roman CYR" w:cs="Times New Roman CYR"/>
          <w:sz w:val="28"/>
          <w:szCs w:val="28"/>
        </w:rPr>
        <w:t>видуальными особенностями детей;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спецификой их образовате</w:t>
      </w:r>
      <w:r>
        <w:rPr>
          <w:rFonts w:ascii="Times New Roman CYR" w:eastAsia="Times New Roman" w:hAnsi="Times New Roman CYR" w:cs="Times New Roman CYR"/>
          <w:sz w:val="28"/>
          <w:szCs w:val="28"/>
        </w:rPr>
        <w:t>льных потребностей и интересов;</w:t>
      </w:r>
    </w:p>
    <w:p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 с учетом сформировавшейся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практ</w:t>
      </w:r>
      <w:r>
        <w:rPr>
          <w:rFonts w:ascii="Times New Roman CYR" w:eastAsia="Times New Roman" w:hAnsi="Times New Roman CYR" w:cs="Times New Roman CYR"/>
          <w:sz w:val="28"/>
          <w:szCs w:val="28"/>
        </w:rPr>
        <w:t>ики воспитания и обучения детей;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 с учетом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результативности форм, методов, средств образовательной деятельности применительно к возрастной группе детей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5-6 лет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Вариативность форм, методов и средств реализации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рабочей программы </w:t>
      </w:r>
      <w:r w:rsidRPr="00775E36">
        <w:rPr>
          <w:rFonts w:ascii="Times New Roman CYR" w:eastAsia="Times New Roman" w:hAnsi="Times New Roman CYR" w:cs="Times New Roman CYR"/>
          <w:sz w:val="28"/>
          <w:szCs w:val="28"/>
        </w:rPr>
        <w:t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Важное значение имеет </w:t>
      </w:r>
      <w:r w:rsidR="00CD562C">
        <w:rPr>
          <w:rFonts w:ascii="Times New Roman CYR" w:eastAsia="Times New Roman" w:hAnsi="Times New Roman CYR" w:cs="Times New Roman CYR"/>
          <w:sz w:val="28"/>
          <w:szCs w:val="28"/>
        </w:rPr>
        <w:t>признание приоритетной субъект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ной позиции ребё</w:t>
      </w:r>
      <w:r>
        <w:rPr>
          <w:rFonts w:ascii="Times New Roman CYR" w:eastAsia="Times New Roman" w:hAnsi="Times New Roman CYR" w:cs="Times New Roman CYR"/>
          <w:sz w:val="28"/>
          <w:szCs w:val="28"/>
        </w:rPr>
        <w:t>нка в образовательном процессе.</w:t>
      </w:r>
    </w:p>
    <w:p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При выборе форм, методов, средств реализации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рабочей программы учитываются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субъектные проявления ребёнка в деятельности: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интерес к миру и культуре; </w:t>
      </w:r>
    </w:p>
    <w:p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избирательное отношение к социокультурным объектам и разным видам деятельности; </w:t>
      </w:r>
    </w:p>
    <w:p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инициативность и желание заниматься той или иной деятельностью; </w:t>
      </w:r>
    </w:p>
    <w:p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самостоятельность в выборе и осуществлении деятельности; </w:t>
      </w:r>
    </w:p>
    <w:p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творчество в интерпретации объектов культуры и создании продуктов деятельности.</w:t>
      </w:r>
    </w:p>
    <w:p w:rsidR="00A40036" w:rsidRPr="00366058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366058">
        <w:rPr>
          <w:rFonts w:ascii="Times New Roman CYR" w:eastAsia="Times New Roman" w:hAnsi="Times New Roman CYR" w:cs="Times New Roman CYR"/>
          <w:b/>
          <w:sz w:val="28"/>
          <w:szCs w:val="28"/>
        </w:rPr>
        <w:t>Формы реализации рабочей программы</w:t>
      </w:r>
    </w:p>
    <w:p w:rsidR="00A40036" w:rsidRPr="00EA0F9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Согласно ФГОС ДО при реализации рабочей программы используются различные формы в соответствии с видом детской деятельности и в</w:t>
      </w:r>
      <w:r w:rsidR="007D0172">
        <w:rPr>
          <w:rFonts w:ascii="Times New Roman CYR" w:eastAsia="Times New Roman" w:hAnsi="Times New Roman CYR" w:cs="Times New Roman CYR"/>
          <w:i/>
          <w:sz w:val="28"/>
          <w:szCs w:val="28"/>
        </w:rPr>
        <w:t>озрастными особенностями детей 5-6</w:t>
      </w: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лет:</w:t>
      </w:r>
    </w:p>
    <w:p w:rsidR="00A40036" w:rsidRPr="0038720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974B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="00CD562C">
        <w:rPr>
          <w:rFonts w:ascii="Times New Roman CYR" w:eastAsia="Times New Roman" w:hAnsi="Times New Roman CYR" w:cs="Times New Roman CYR"/>
          <w:sz w:val="28"/>
          <w:szCs w:val="28"/>
        </w:rPr>
        <w:t>игровая деятельность;</w:t>
      </w:r>
    </w:p>
    <w:p w:rsidR="00A40036" w:rsidRPr="0038720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974B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общение со взрослым и сверстниками</w:t>
      </w:r>
      <w:r w:rsidR="00E05786">
        <w:rPr>
          <w:rFonts w:ascii="Times New Roman CYR" w:eastAsia="Times New Roman" w:hAnsi="Times New Roman CYR" w:cs="Times New Roman CYR"/>
          <w:sz w:val="28"/>
          <w:szCs w:val="28"/>
        </w:rPr>
        <w:t>;</w:t>
      </w:r>
    </w:p>
    <w:p w:rsidR="00A40036" w:rsidRPr="0038720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974B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="00E05786">
        <w:rPr>
          <w:rFonts w:ascii="Times New Roman CYR" w:eastAsia="Times New Roman" w:hAnsi="Times New Roman CYR" w:cs="Times New Roman CYR"/>
          <w:sz w:val="28"/>
          <w:szCs w:val="28"/>
        </w:rPr>
        <w:t>речевая деятельность;</w:t>
      </w:r>
    </w:p>
    <w:p w:rsidR="00A40036" w:rsidRPr="00387206" w:rsidRDefault="00A4003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974B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="00E05786">
        <w:rPr>
          <w:rFonts w:ascii="Times New Roman CYR" w:eastAsia="Times New Roman" w:hAnsi="Times New Roman CYR" w:cs="Times New Roman CYR"/>
          <w:sz w:val="28"/>
          <w:szCs w:val="28"/>
        </w:rPr>
        <w:t>двигательная деятельность;</w:t>
      </w:r>
    </w:p>
    <w:p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974B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:rsidR="00366058" w:rsidRDefault="00366058" w:rsidP="00A400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A40036" w:rsidRPr="00366058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366058"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Методы обучения и воспитания</w:t>
      </w:r>
    </w:p>
    <w:p w:rsidR="00A40036" w:rsidRPr="00EA0F9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Для достижения задач воспитания в ходе реализации рабочей программы используются следующие методы:</w:t>
      </w:r>
    </w:p>
    <w:p w:rsidR="00A40036" w:rsidRPr="0038720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A40036" w:rsidRPr="0038720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 w:rsidR="00A40036" w:rsidRPr="0038720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мотивации опыта поведения и деятельности (поощрение, методы разв</w:t>
      </w:r>
      <w:r w:rsidR="00366058">
        <w:rPr>
          <w:rFonts w:ascii="Times New Roman CYR" w:eastAsia="Times New Roman" w:hAnsi="Times New Roman CYR" w:cs="Times New Roman CYR"/>
          <w:sz w:val="28"/>
          <w:szCs w:val="28"/>
        </w:rPr>
        <w:t>ития эмоций, игры, соревнования и др.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).</w:t>
      </w:r>
    </w:p>
    <w:p w:rsidR="00E05786" w:rsidRPr="00EA0F96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При организации обучения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используются</w:t>
      </w: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следующие методы:</w:t>
      </w:r>
    </w:p>
    <w:p w:rsidR="00E05786" w:rsidRPr="005231E8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 традиционные методы (словесные, наглядные, практические);</w:t>
      </w:r>
    </w:p>
    <w:p w:rsidR="00E05786" w:rsidRPr="00E028EC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 методы, в основу которых положен характер поз</w:t>
      </w:r>
      <w:r>
        <w:rPr>
          <w:rFonts w:ascii="Times New Roman CYR" w:eastAsia="Times New Roman" w:hAnsi="Times New Roman CYR" w:cs="Times New Roman CYR"/>
          <w:sz w:val="28"/>
          <w:szCs w:val="28"/>
        </w:rPr>
        <w:t>навательной деятельности детей (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информационно-рецептивный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репродуктивный,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метод проблемного изложения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частично-поисковый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(эвристический), исследовательский).</w:t>
      </w:r>
    </w:p>
    <w:p w:rsidR="00E05786" w:rsidRPr="002C47AF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C47AF">
        <w:rPr>
          <w:rFonts w:ascii="Times New Roman CYR" w:eastAsia="Times New Roman" w:hAnsi="Times New Roman CYR" w:cs="Times New Roman CYR"/>
          <w:i/>
          <w:sz w:val="28"/>
          <w:szCs w:val="28"/>
        </w:rPr>
        <w:t>При выборе методов воспитания и обучения учитываются:</w:t>
      </w:r>
    </w:p>
    <w:p w:rsidR="00E05786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возрастные и личностные особенности детей, </w:t>
      </w:r>
    </w:p>
    <w:p w:rsidR="00E05786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педагогический потенциал каждого метода, </w:t>
      </w:r>
    </w:p>
    <w:p w:rsidR="00E05786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условия его применения, </w:t>
      </w:r>
    </w:p>
    <w:p w:rsidR="00E05786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реализуемые цели и задачи, </w:t>
      </w:r>
    </w:p>
    <w:p w:rsidR="00E05786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>
        <w:rPr>
          <w:rFonts w:ascii="Times New Roman CYR" w:eastAsia="Times New Roman" w:hAnsi="Times New Roman CYR" w:cs="Times New Roman CYR"/>
          <w:sz w:val="28"/>
          <w:szCs w:val="28"/>
        </w:rPr>
        <w:t>планируемые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результаты. </w:t>
      </w:r>
    </w:p>
    <w:p w:rsidR="00E05786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Для решения задач воспитания и обучения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используется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комплекс методов.</w:t>
      </w:r>
    </w:p>
    <w:p w:rsidR="00E05786" w:rsidRPr="00EA0F96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Средства реализации рабочей программы</w:t>
      </w:r>
    </w:p>
    <w:p w:rsidR="00E05786" w:rsidRPr="00EA0F96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 w:rsidR="00E05786" w:rsidRPr="00387206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демонстрационные и раздаточные;</w:t>
      </w:r>
    </w:p>
    <w:p w:rsidR="00E05786" w:rsidRPr="00387206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визуальные, аудийные, аудиовизуальные;</w:t>
      </w:r>
    </w:p>
    <w:p w:rsidR="00E05786" w:rsidRPr="00387206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естественные и искусственные;</w:t>
      </w:r>
    </w:p>
    <w:p w:rsidR="00E05786" w:rsidRPr="00387206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реальные и виртуальные.</w:t>
      </w:r>
    </w:p>
    <w:p w:rsidR="00E05786" w:rsidRPr="00E028EC" w:rsidRDefault="00E05786" w:rsidP="00E057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Средства 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>используются для развития следующих видов деятельности детей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: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двигательной,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предметной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игровой,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коммуникативной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,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музыкальной (детские музыкальные инструменты, дидактический материал и другое).</w:t>
      </w:r>
    </w:p>
    <w:p w:rsidR="00E05786" w:rsidRPr="00095F70" w:rsidRDefault="00E05786" w:rsidP="00095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36168D" w:rsidRDefault="0036168D" w:rsidP="00095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</w:p>
    <w:p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Вариативность форм, методов, средств реализации</w:t>
      </w:r>
    </w:p>
    <w:p w:rsidR="00A40036" w:rsidRPr="00EA0F9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рабочей программы</w:t>
      </w:r>
    </w:p>
    <w:p w:rsidR="00775E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Выбор педагогически обоснованных форм, методов, средств реализации </w:t>
      </w:r>
      <w:r>
        <w:rPr>
          <w:rFonts w:ascii="Times New Roman CYR" w:eastAsia="Times New Roman" w:hAnsi="Times New Roman CYR" w:cs="Times New Roman CYR"/>
          <w:sz w:val="28"/>
          <w:szCs w:val="28"/>
        </w:rPr>
        <w:t>рабочей п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рограммы, адекватных образовательным потребностям и предпочтениям детей, их соотношение и интеграция при решении задач воспитания и </w:t>
      </w:r>
      <w:r w:rsidRPr="00EA0F96">
        <w:rPr>
          <w:rFonts w:ascii="Times New Roman CYR" w:eastAsia="Times New Roman" w:hAnsi="Times New Roman CYR" w:cs="Times New Roman CYR"/>
          <w:sz w:val="28"/>
          <w:szCs w:val="28"/>
        </w:rPr>
        <w:t xml:space="preserve">обучения обеспечивает их </w:t>
      </w:r>
      <w:r w:rsidRPr="00095F70">
        <w:rPr>
          <w:rFonts w:ascii="Times New Roman CYR" w:eastAsia="Times New Roman" w:hAnsi="Times New Roman CYR" w:cs="Times New Roman CYR"/>
          <w:sz w:val="28"/>
          <w:szCs w:val="28"/>
        </w:rPr>
        <w:t>вариативность.</w:t>
      </w:r>
    </w:p>
    <w:p w:rsidR="00095F70" w:rsidRDefault="00095F70" w:rsidP="00A400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</w:p>
    <w:p w:rsidR="00095F70" w:rsidRPr="00A40036" w:rsidRDefault="00095F70" w:rsidP="00A400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9B4F94" w:rsidRDefault="009B4F94" w:rsidP="0036168D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36168D" w:rsidRDefault="0036168D" w:rsidP="00361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E42EC"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Структура музыкального занятия</w:t>
      </w:r>
    </w:p>
    <w:p w:rsidR="0036168D" w:rsidRDefault="0036168D" w:rsidP="003616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1. Вводная часть.</w:t>
      </w:r>
      <w:r w:rsidRPr="009E42EC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</w:t>
      </w:r>
    </w:p>
    <w:p w:rsidR="0036168D" w:rsidRPr="009E42EC" w:rsidRDefault="0036168D" w:rsidP="003616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E42EC">
        <w:rPr>
          <w:rFonts w:ascii="Times New Roman CYR" w:eastAsia="Times New Roman" w:hAnsi="Times New Roman CYR" w:cs="Times New Roman CYR"/>
          <w:sz w:val="28"/>
          <w:szCs w:val="28"/>
        </w:rPr>
        <w:t>Приветствие. Музыкально-ритмические упражнения.</w:t>
      </w:r>
    </w:p>
    <w:p w:rsidR="0036168D" w:rsidRPr="009E42EC" w:rsidRDefault="0036168D" w:rsidP="003616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E42EC">
        <w:rPr>
          <w:rFonts w:ascii="Times New Roman CYR" w:eastAsia="Times New Roman" w:hAnsi="Times New Roman CYR" w:cs="Times New Roman CYR"/>
          <w:sz w:val="28"/>
          <w:szCs w:val="28"/>
        </w:rPr>
        <w:t>Цель</w:t>
      </w:r>
      <w:r>
        <w:rPr>
          <w:rFonts w:ascii="Times New Roman CYR" w:eastAsia="Times New Roman" w:hAnsi="Times New Roman CYR" w:cs="Times New Roman CYR"/>
          <w:sz w:val="28"/>
          <w:szCs w:val="28"/>
        </w:rPr>
        <w:t>:</w:t>
      </w:r>
      <w:r w:rsidRPr="009E42EC">
        <w:rPr>
          <w:rFonts w:ascii="Times New Roman CYR" w:eastAsia="Times New Roman" w:hAnsi="Times New Roman CYR" w:cs="Times New Roman CYR"/>
          <w:sz w:val="28"/>
          <w:szCs w:val="28"/>
        </w:rPr>
        <w:t xml:space="preserve"> настроить детей на занятие. </w:t>
      </w:r>
      <w:r>
        <w:rPr>
          <w:rFonts w:ascii="Times New Roman CYR" w:eastAsia="Times New Roman" w:hAnsi="Times New Roman CYR" w:cs="Times New Roman CYR"/>
          <w:sz w:val="28"/>
          <w:szCs w:val="28"/>
        </w:rPr>
        <w:t>Разви</w:t>
      </w:r>
      <w:r w:rsidRPr="009E42EC">
        <w:rPr>
          <w:rFonts w:ascii="Times New Roman CYR" w:eastAsia="Times New Roman" w:hAnsi="Times New Roman CYR" w:cs="Times New Roman CYR"/>
          <w:sz w:val="28"/>
          <w:szCs w:val="28"/>
        </w:rPr>
        <w:t>вать навыки основных та</w:t>
      </w:r>
      <w:r>
        <w:rPr>
          <w:rFonts w:ascii="Times New Roman CYR" w:eastAsia="Times New Roman" w:hAnsi="Times New Roman CYR" w:cs="Times New Roman CYR"/>
          <w:sz w:val="28"/>
          <w:szCs w:val="28"/>
        </w:rPr>
        <w:t>н</w:t>
      </w:r>
      <w:r w:rsidRPr="009E42EC">
        <w:rPr>
          <w:rFonts w:ascii="Times New Roman CYR" w:eastAsia="Times New Roman" w:hAnsi="Times New Roman CYR" w:cs="Times New Roman CYR"/>
          <w:sz w:val="28"/>
          <w:szCs w:val="28"/>
        </w:rPr>
        <w:t>цев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альных движений. которые будут использоваться </w:t>
      </w:r>
      <w:r w:rsidRPr="009E42EC">
        <w:rPr>
          <w:rFonts w:ascii="Times New Roman CYR" w:eastAsia="Times New Roman" w:hAnsi="Times New Roman CYR" w:cs="Times New Roman CYR"/>
          <w:sz w:val="28"/>
          <w:szCs w:val="28"/>
        </w:rPr>
        <w:t>в плясках, танцах и хороводах.</w:t>
      </w:r>
    </w:p>
    <w:p w:rsidR="0036168D" w:rsidRPr="002F59DA" w:rsidRDefault="0036168D" w:rsidP="003616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2. Основная часть. </w:t>
      </w:r>
    </w:p>
    <w:p w:rsidR="0036168D" w:rsidRPr="002F59DA" w:rsidRDefault="0036168D" w:rsidP="003616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2.1. Слушание музыки.</w:t>
      </w:r>
    </w:p>
    <w:p w:rsidR="0036168D" w:rsidRPr="002F59DA" w:rsidRDefault="0036168D" w:rsidP="003616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Цель: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учить детей вслушиваться в звучание мелодии и аккомпанемента, создающих художественно-музыкальный образ, и эмоцион</w:t>
      </w:r>
      <w:r>
        <w:rPr>
          <w:rFonts w:ascii="Times New Roman CYR" w:eastAsia="Times New Roman" w:hAnsi="Times New Roman CYR" w:cs="Times New Roman CYR"/>
          <w:sz w:val="28"/>
          <w:szCs w:val="28"/>
        </w:rPr>
        <w:t>а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льно на него реагировать.</w:t>
      </w:r>
    </w:p>
    <w:p w:rsidR="0036168D" w:rsidRPr="002F59DA" w:rsidRDefault="0036168D" w:rsidP="003616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2.2. Подпевание и пение.</w:t>
      </w:r>
    </w:p>
    <w:p w:rsidR="0036168D" w:rsidRPr="002F59DA" w:rsidRDefault="0036168D" w:rsidP="003616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Цель: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 xml:space="preserve"> развива</w:t>
      </w:r>
      <w:r>
        <w:rPr>
          <w:rFonts w:ascii="Times New Roman CYR" w:eastAsia="Times New Roman" w:hAnsi="Times New Roman CYR" w:cs="Times New Roman CYR"/>
          <w:sz w:val="28"/>
          <w:szCs w:val="28"/>
        </w:rPr>
        <w:t>ть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вокальные з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адатки д</w:t>
      </w:r>
      <w:r>
        <w:rPr>
          <w:rFonts w:ascii="Times New Roman CYR" w:eastAsia="Times New Roman" w:hAnsi="Times New Roman CYR" w:cs="Times New Roman CYR"/>
          <w:sz w:val="28"/>
          <w:szCs w:val="28"/>
        </w:rPr>
        <w:t>е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 xml:space="preserve">тей, учить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их 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правильно интонировать мелодию, петь без н</w:t>
      </w:r>
      <w:r>
        <w:rPr>
          <w:rFonts w:ascii="Times New Roman CYR" w:eastAsia="Times New Roman" w:hAnsi="Times New Roman CYR" w:cs="Times New Roman CYR"/>
          <w:sz w:val="28"/>
          <w:szCs w:val="28"/>
        </w:rPr>
        <w:t>апряжения в голосе, начинать и зака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нчивать пение вместе с педагогом.</w:t>
      </w:r>
    </w:p>
    <w:p w:rsidR="0036168D" w:rsidRDefault="0036168D" w:rsidP="003616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2.3. Музыкально-дидактические игры.</w:t>
      </w:r>
    </w:p>
    <w:p w:rsidR="0036168D" w:rsidRPr="002F59DA" w:rsidRDefault="0036168D" w:rsidP="003616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Цель</w:t>
      </w: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: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зна</w:t>
      </w:r>
      <w:r>
        <w:rPr>
          <w:rFonts w:ascii="Times New Roman CYR" w:eastAsia="Times New Roman" w:hAnsi="Times New Roman CYR" w:cs="Times New Roman CYR"/>
          <w:sz w:val="28"/>
          <w:szCs w:val="28"/>
        </w:rPr>
        <w:t>к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ом</w:t>
      </w:r>
      <w:r>
        <w:rPr>
          <w:rFonts w:ascii="Times New Roman CYR" w:eastAsia="Times New Roman" w:hAnsi="Times New Roman CYR" w:cs="Times New Roman CYR"/>
          <w:sz w:val="28"/>
          <w:szCs w:val="28"/>
        </w:rPr>
        <w:t>ить детей с музыкальными инстру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 xml:space="preserve">ментами, развивать </w:t>
      </w:r>
      <w:r>
        <w:rPr>
          <w:rFonts w:ascii="Times New Roman CYR" w:eastAsia="Times New Roman" w:hAnsi="Times New Roman CYR" w:cs="Times New Roman CYR"/>
          <w:sz w:val="28"/>
          <w:szCs w:val="28"/>
        </w:rPr>
        <w:t>их п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амять и воображение, музыкально-сенсорные способности.</w:t>
      </w:r>
    </w:p>
    <w:p w:rsidR="0036168D" w:rsidRDefault="0036168D" w:rsidP="003616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3. Заключительная часть.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36168D" w:rsidRDefault="0036168D" w:rsidP="003616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Игра или пляска.</w:t>
      </w:r>
    </w:p>
    <w:p w:rsidR="0036168D" w:rsidRDefault="0036168D" w:rsidP="003616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F59DA">
        <w:rPr>
          <w:rFonts w:ascii="Times New Roman CYR" w:eastAsia="Times New Roman" w:hAnsi="Times New Roman CYR" w:cs="Times New Roman CYR"/>
          <w:i/>
          <w:sz w:val="28"/>
          <w:szCs w:val="28"/>
        </w:rPr>
        <w:t>Цель: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 xml:space="preserve"> доставить детям эмоц</w:t>
      </w:r>
      <w:r>
        <w:rPr>
          <w:rFonts w:ascii="Times New Roman CYR" w:eastAsia="Times New Roman" w:hAnsi="Times New Roman CYR" w:cs="Times New Roman CYR"/>
          <w:sz w:val="28"/>
          <w:szCs w:val="28"/>
        </w:rPr>
        <w:t>ион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альное наслаждение, вызвать чувство радости от соверша</w:t>
      </w:r>
      <w:r>
        <w:rPr>
          <w:rFonts w:ascii="Times New Roman CYR" w:eastAsia="Times New Roman" w:hAnsi="Times New Roman CYR" w:cs="Times New Roman CYR"/>
          <w:sz w:val="28"/>
          <w:szCs w:val="28"/>
        </w:rPr>
        <w:t>е</w:t>
      </w:r>
      <w:r w:rsidRPr="002F59DA">
        <w:rPr>
          <w:rFonts w:ascii="Times New Roman CYR" w:eastAsia="Times New Roman" w:hAnsi="Times New Roman CYR" w:cs="Times New Roman CYR"/>
          <w:sz w:val="28"/>
          <w:szCs w:val="28"/>
        </w:rPr>
        <w:t>мых действий, интерес и желание заниматься на музыкальных занятиях.</w:t>
      </w:r>
    </w:p>
    <w:p w:rsidR="0036168D" w:rsidRPr="002F59DA" w:rsidRDefault="0036168D" w:rsidP="003616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Структура занятия может варьироваться в зависимости от образовательных задач, степени усвоения детьми музыкального материала на предыдущих занятиях, а также от общего психофизиологического состояния детей.</w:t>
      </w:r>
    </w:p>
    <w:p w:rsidR="0036168D" w:rsidRDefault="0036168D" w:rsidP="0036168D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2E0835" w:rsidRDefault="002E08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92ED0" w:rsidRDefault="00E92ED0" w:rsidP="00E92ED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</w:t>
      </w:r>
      <w:r w:rsidRPr="009B4F94">
        <w:rPr>
          <w:rFonts w:ascii="Times New Roman" w:hAnsi="Times New Roman" w:cs="Times New Roman"/>
          <w:b/>
          <w:sz w:val="28"/>
          <w:szCs w:val="28"/>
        </w:rPr>
        <w:t>. СПОСОБЫ И НАПРАВЛЕН</w:t>
      </w:r>
      <w:r>
        <w:rPr>
          <w:rFonts w:ascii="Times New Roman" w:hAnsi="Times New Roman" w:cs="Times New Roman"/>
          <w:b/>
          <w:sz w:val="28"/>
          <w:szCs w:val="28"/>
        </w:rPr>
        <w:t>ИЯ ПОДДЕРЖКИ ДЕТСКОЙ ИНИЦИАТИВЫ</w:t>
      </w:r>
    </w:p>
    <w:p w:rsidR="00E92ED0" w:rsidRPr="009B4F94" w:rsidRDefault="00E92ED0" w:rsidP="00E92E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ED0" w:rsidRDefault="00E92ED0" w:rsidP="00E92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F94">
        <w:rPr>
          <w:rFonts w:ascii="Times New Roman" w:hAnsi="Times New Roman" w:cs="Times New Roman"/>
          <w:sz w:val="28"/>
          <w:szCs w:val="28"/>
        </w:rPr>
        <w:t xml:space="preserve">Для поддержки детской инициативы </w:t>
      </w:r>
      <w:r>
        <w:rPr>
          <w:rFonts w:ascii="Times New Roman" w:hAnsi="Times New Roman" w:cs="Times New Roman"/>
          <w:sz w:val="28"/>
          <w:szCs w:val="28"/>
        </w:rPr>
        <w:t>используются следующие основные способы</w:t>
      </w:r>
      <w:r w:rsidRPr="00815C30">
        <w:rPr>
          <w:rFonts w:ascii="Times New Roman" w:hAnsi="Times New Roman" w:cs="Times New Roman"/>
          <w:sz w:val="28"/>
          <w:szCs w:val="28"/>
        </w:rPr>
        <w:t>:</w:t>
      </w:r>
    </w:p>
    <w:p w:rsidR="00E92ED0" w:rsidRDefault="00E92ED0" w:rsidP="00E92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условий для свободного выбора детьми деятельности;</w:t>
      </w:r>
    </w:p>
    <w:p w:rsidR="00E92ED0" w:rsidRDefault="00E92ED0" w:rsidP="00E92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условий для принятия детьми решений, выражения своих чувств и мыслей;</w:t>
      </w:r>
    </w:p>
    <w:p w:rsidR="00E92ED0" w:rsidRDefault="00E92ED0" w:rsidP="00E92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недирективная помощь детям, поддержка детской инициативы и самостоятельности на музыкальных занятиях.</w:t>
      </w:r>
    </w:p>
    <w:p w:rsidR="00E92ED0" w:rsidRDefault="00E92ED0" w:rsidP="00E92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8C4750" w:rsidRDefault="008C4750" w:rsidP="009B4F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89F" w:rsidRDefault="000C389F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:rsidR="00EC17AA" w:rsidRDefault="00EC17A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17AA" w:rsidRPr="00EC17AA" w:rsidRDefault="000029C0" w:rsidP="00EC17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2.4</w:t>
      </w:r>
      <w:r w:rsidR="00EC17AA" w:rsidRPr="00EC1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ОРГАНИЗАЦИЯ ВОСПИТАТЕЛЬНОГО ПРОЦЕССА</w:t>
      </w:r>
    </w:p>
    <w:p w:rsidR="00EC17AA" w:rsidRDefault="00EC17AA" w:rsidP="00EC17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49D" w:rsidRPr="00241EC2" w:rsidRDefault="00A9549D" w:rsidP="00A95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1EC2">
        <w:rPr>
          <w:rFonts w:ascii="Times New Roman" w:hAnsi="Times New Roman" w:cs="Times New Roman"/>
          <w:sz w:val="28"/>
          <w:szCs w:val="28"/>
        </w:rPr>
        <w:t>Воспитательная работа в осуществляется в соответствии с рабочей программой воспитания ДОО и календарным планом воспитательной работы.</w:t>
      </w:r>
    </w:p>
    <w:p w:rsidR="00A9549D" w:rsidRDefault="00A9549D" w:rsidP="00A9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EC2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амках образовательной области «Художественно-эстетическое воспитание» приоритетным направление</w:t>
      </w:r>
      <w:r w:rsidRPr="00241EC2">
        <w:rPr>
          <w:rFonts w:ascii="Times New Roman" w:hAnsi="Times New Roman" w:cs="Times New Roman"/>
          <w:sz w:val="28"/>
          <w:szCs w:val="28"/>
        </w:rPr>
        <w:t>м воспитания является «</w:t>
      </w:r>
      <w:r>
        <w:rPr>
          <w:rFonts w:ascii="Times New Roman" w:hAnsi="Times New Roman" w:cs="Times New Roman"/>
          <w:sz w:val="28"/>
          <w:szCs w:val="28"/>
        </w:rPr>
        <w:t>Эстетическое воспитание</w:t>
      </w:r>
      <w:r w:rsidRPr="00241E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49D" w:rsidRDefault="00A9549D" w:rsidP="00A9549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7C87">
        <w:rPr>
          <w:rFonts w:ascii="Times New Roman" w:hAnsi="Times New Roman" w:cs="Times New Roman"/>
          <w:i/>
          <w:sz w:val="28"/>
          <w:szCs w:val="28"/>
        </w:rPr>
        <w:t>Целевыми ориентирами воспитания по направлению «</w:t>
      </w:r>
      <w:r>
        <w:rPr>
          <w:rFonts w:ascii="Times New Roman" w:hAnsi="Times New Roman" w:cs="Times New Roman"/>
          <w:i/>
          <w:sz w:val="28"/>
          <w:szCs w:val="28"/>
        </w:rPr>
        <w:t>Эстетическое воспитание</w:t>
      </w:r>
      <w:r w:rsidRPr="007E7C87">
        <w:rPr>
          <w:rFonts w:ascii="Times New Roman" w:hAnsi="Times New Roman" w:cs="Times New Roman"/>
          <w:i/>
          <w:sz w:val="28"/>
          <w:szCs w:val="28"/>
        </w:rPr>
        <w:t>» на этапе завершения освоения программы дошкольного образования являются:</w:t>
      </w:r>
    </w:p>
    <w:p w:rsidR="00A9549D" w:rsidRPr="008558C0" w:rsidRDefault="00A9549D" w:rsidP="00A9549D">
      <w:pPr>
        <w:pStyle w:val="af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Pr="008558C0">
        <w:rPr>
          <w:rFonts w:ascii="Times New Roman" w:hAnsi="Times New Roman" w:cs="Times New Roman"/>
          <w:sz w:val="28"/>
          <w:szCs w:val="28"/>
        </w:rPr>
        <w:t>пособный воспринимать и чувствовать прекрасное в быту</w:t>
      </w:r>
      <w:r>
        <w:rPr>
          <w:rFonts w:ascii="Times New Roman" w:hAnsi="Times New Roman" w:cs="Times New Roman"/>
          <w:sz w:val="28"/>
          <w:szCs w:val="28"/>
        </w:rPr>
        <w:t>, природе, поступках, искусстве;</w:t>
      </w:r>
    </w:p>
    <w:p w:rsidR="00A9549D" w:rsidRPr="008558C0" w:rsidRDefault="00A9549D" w:rsidP="00A9549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Pr="008558C0">
        <w:rPr>
          <w:rFonts w:ascii="Times New Roman" w:hAnsi="Times New Roman" w:cs="Times New Roman"/>
          <w:sz w:val="28"/>
          <w:szCs w:val="28"/>
        </w:rPr>
        <w:t>тремящийся к отображению прекрасного в продуктивных видах деятельности</w:t>
      </w:r>
      <w:r w:rsidRPr="008558C0">
        <w:rPr>
          <w:rFonts w:ascii="Times New Roman" w:hAnsi="Times New Roman" w:cs="Times New Roman"/>
          <w:i/>
          <w:sz w:val="28"/>
          <w:szCs w:val="28"/>
        </w:rPr>
        <w:t>.</w:t>
      </w:r>
    </w:p>
    <w:p w:rsidR="00A9549D" w:rsidRDefault="00A9549D" w:rsidP="00A9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8C0">
        <w:rPr>
          <w:rFonts w:ascii="Times New Roman" w:hAnsi="Times New Roman" w:cs="Times New Roman"/>
          <w:i/>
          <w:sz w:val="28"/>
          <w:szCs w:val="28"/>
        </w:rPr>
        <w:t>Решение задач воспитания в рамках образовательной области</w:t>
      </w:r>
      <w:r w:rsidRPr="007E7C87"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 xml:space="preserve">Эстетическое развитие» </w:t>
      </w:r>
      <w:r w:rsidRPr="00BB0EBD">
        <w:rPr>
          <w:rFonts w:ascii="Times New Roman" w:hAnsi="Times New Roman" w:cs="Times New Roman"/>
          <w:sz w:val="28"/>
          <w:szCs w:val="28"/>
        </w:rPr>
        <w:t>направлено на приоб</w:t>
      </w:r>
      <w:r>
        <w:rPr>
          <w:rFonts w:ascii="Times New Roman" w:hAnsi="Times New Roman" w:cs="Times New Roman"/>
          <w:sz w:val="28"/>
          <w:szCs w:val="28"/>
        </w:rPr>
        <w:t>щение детей к ценностям «Культура», «Красота».</w:t>
      </w:r>
    </w:p>
    <w:p w:rsidR="00A9549D" w:rsidRPr="00BB0EBD" w:rsidRDefault="00A9549D" w:rsidP="00A9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BB0EBD">
        <w:rPr>
          <w:rFonts w:ascii="Times New Roman" w:hAnsi="Times New Roman" w:cs="Times New Roman"/>
          <w:sz w:val="28"/>
          <w:szCs w:val="28"/>
        </w:rPr>
        <w:t>то предполагает:</w:t>
      </w:r>
    </w:p>
    <w:p w:rsidR="00A9549D" w:rsidRPr="00387206" w:rsidRDefault="00A9549D" w:rsidP="00A954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A9549D" w:rsidRPr="00387206" w:rsidRDefault="00A9549D" w:rsidP="00A954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приобщение к традициям и великому культурному наследию российского народа, шедеврам мировой художественной культуры;</w:t>
      </w:r>
    </w:p>
    <w:p w:rsidR="00A9549D" w:rsidRPr="00387206" w:rsidRDefault="00A9549D" w:rsidP="00A954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A9549D" w:rsidRPr="00387206" w:rsidRDefault="00A9549D" w:rsidP="00A954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A9549D" w:rsidRPr="00387206" w:rsidRDefault="00A9549D" w:rsidP="00A954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B3107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A9549D" w:rsidRDefault="00A9549D" w:rsidP="00A954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B3107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A9549D" w:rsidRPr="00BB0EBD" w:rsidRDefault="00A9549D" w:rsidP="00A95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49D" w:rsidRPr="000C45E1" w:rsidRDefault="00A9549D" w:rsidP="00A954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85A">
        <w:rPr>
          <w:rFonts w:ascii="Times New Roman" w:hAnsi="Times New Roman" w:cs="Times New Roman"/>
          <w:b/>
          <w:sz w:val="28"/>
          <w:szCs w:val="28"/>
        </w:rPr>
        <w:t xml:space="preserve">Содержание воспитательной работы </w:t>
      </w:r>
      <w:r>
        <w:rPr>
          <w:rFonts w:ascii="Times New Roman" w:hAnsi="Times New Roman" w:cs="Times New Roman"/>
          <w:b/>
          <w:sz w:val="28"/>
          <w:szCs w:val="28"/>
        </w:rPr>
        <w:t>по направлению</w:t>
      </w:r>
    </w:p>
    <w:p w:rsidR="00A9549D" w:rsidRPr="007E7C87" w:rsidRDefault="00A9549D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C8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Эстетическое</w:t>
      </w:r>
      <w:r w:rsidRPr="007E7C87">
        <w:rPr>
          <w:rFonts w:ascii="Times New Roman" w:hAnsi="Times New Roman" w:cs="Times New Roman"/>
          <w:b/>
          <w:sz w:val="28"/>
          <w:szCs w:val="28"/>
        </w:rPr>
        <w:t xml:space="preserve"> воспитание»</w:t>
      </w:r>
    </w:p>
    <w:p w:rsidR="00A9549D" w:rsidRPr="009B35B7" w:rsidRDefault="00A9549D" w:rsidP="00A9549D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Ценности</w:t>
      </w:r>
      <w:r w:rsidRPr="009B35B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«Культура» и «Красота».</w:t>
      </w:r>
      <w:r w:rsidRPr="009B3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9549D" w:rsidRPr="009B35B7" w:rsidRDefault="00A9549D" w:rsidP="00A954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этико-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эстетического</w:t>
      </w:r>
      <w:r w:rsidRPr="009B35B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воспитания</w:t>
      </w:r>
      <w:r w:rsidRPr="009B35B7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9B35B7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ценностного отношения детей к культуре и красоте, формирование у них эстетического вкуса, развитие стремления создавать прекрасное. </w:t>
      </w:r>
    </w:p>
    <w:p w:rsidR="00A9549D" w:rsidRPr="009B35B7" w:rsidRDefault="00A9549D" w:rsidP="00A9549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i/>
          <w:color w:val="000000"/>
          <w:sz w:val="28"/>
          <w:szCs w:val="28"/>
        </w:rPr>
        <w:t>Задачи:</w:t>
      </w:r>
    </w:p>
    <w:p w:rsidR="00A9549D" w:rsidRPr="009B35B7" w:rsidRDefault="00A9549D" w:rsidP="00A954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t>- формирование культуры общения, поведения, этических представлений;</w:t>
      </w:r>
    </w:p>
    <w:p w:rsidR="00A9549D" w:rsidRPr="009B35B7" w:rsidRDefault="00A9549D" w:rsidP="00A954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воспитание представлений о значении опрятности и внешней красоты, ее влиянии на внутренний мир человека;</w:t>
      </w:r>
    </w:p>
    <w:p w:rsidR="00A9549D" w:rsidRPr="009B35B7" w:rsidRDefault="00A9549D" w:rsidP="00A954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t>- 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A9549D" w:rsidRPr="009B35B7" w:rsidRDefault="00A9549D" w:rsidP="00A954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t>- воспитание любви к прекрасному, уважения к традициям и культуре родной страны и других народов;</w:t>
      </w:r>
    </w:p>
    <w:p w:rsidR="00A9549D" w:rsidRPr="009B35B7" w:rsidRDefault="00A9549D" w:rsidP="00A954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t>- развитие творческого отношения к миру, природе, быту и к окружающей ребенка действительности;</w:t>
      </w:r>
    </w:p>
    <w:p w:rsidR="00A9549D" w:rsidRDefault="00A9549D" w:rsidP="00A954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</w:rPr>
        <w:t>- формирование у детей эстетического вкуса, стремления окружать себя прекрасным, создавать его.</w:t>
      </w:r>
    </w:p>
    <w:p w:rsidR="00A9549D" w:rsidRPr="009B35B7" w:rsidRDefault="00A9549D" w:rsidP="00A954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Виды и формы деятельности:</w:t>
      </w:r>
    </w:p>
    <w:p w:rsidR="00A9549D" w:rsidRPr="009B35B7" w:rsidRDefault="00A9549D" w:rsidP="00A9549D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A9549D" w:rsidRPr="009B35B7" w:rsidRDefault="00A9549D" w:rsidP="00A9549D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уважительное отношение к результатам творчества детей, широкое включение их произведений в жизнь организации;</w:t>
      </w:r>
    </w:p>
    <w:p w:rsidR="00A9549D" w:rsidRPr="009B35B7" w:rsidRDefault="00A9549D" w:rsidP="00A9549D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>- организация выставок, концертов, создание эстетической развивающей среды и др.;</w:t>
      </w:r>
    </w:p>
    <w:p w:rsidR="00A9549D" w:rsidRPr="009B35B7" w:rsidRDefault="00A9549D" w:rsidP="00A954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 формирование чувства прекрасного </w:t>
      </w:r>
      <w:r w:rsidRPr="009B35B7">
        <w:rPr>
          <w:rFonts w:ascii="Times New Roman" w:hAnsi="Times New Roman" w:cs="Times New Roman"/>
          <w:color w:val="000000"/>
          <w:sz w:val="28"/>
          <w:szCs w:val="28"/>
        </w:rPr>
        <w:t>на основе восприятия художественного слова на русском и родном языке;</w:t>
      </w:r>
    </w:p>
    <w:p w:rsidR="00A9549D" w:rsidRPr="009B35B7" w:rsidRDefault="00A9549D" w:rsidP="00A954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5B7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 реализация вариативности содержания, форм и методов работы с детьми по разным направлениям эстетического воспитания</w:t>
      </w:r>
      <w:r w:rsidRPr="009B35B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549D" w:rsidRPr="009B35B7" w:rsidRDefault="00A9549D" w:rsidP="00A954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воспитание культуры поведения.</w:t>
      </w:r>
    </w:p>
    <w:p w:rsidR="00A9549D" w:rsidRDefault="00A9549D" w:rsidP="00A954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549D" w:rsidRDefault="00A9549D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DE">
        <w:rPr>
          <w:rFonts w:ascii="Times New Roman" w:hAnsi="Times New Roman" w:cs="Times New Roman"/>
          <w:b/>
          <w:sz w:val="28"/>
          <w:szCs w:val="28"/>
        </w:rPr>
        <w:t>План воспитательной работы</w:t>
      </w:r>
    </w:p>
    <w:p w:rsidR="00B30BC0" w:rsidRPr="00B30BC0" w:rsidRDefault="00B30BC0" w:rsidP="00B30B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0BC0" w:rsidRPr="00B30BC0" w:rsidTr="00D728EC">
        <w:tc>
          <w:tcPr>
            <w:tcW w:w="10484" w:type="dxa"/>
          </w:tcPr>
          <w:p w:rsidR="00B30BC0" w:rsidRPr="00B30BC0" w:rsidRDefault="00B30BC0" w:rsidP="00B30BC0">
            <w:pPr>
              <w:spacing w:before="49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Тематические занятия</w:t>
            </w:r>
          </w:p>
        </w:tc>
      </w:tr>
      <w:tr w:rsidR="00B30BC0" w:rsidRPr="00B30BC0" w:rsidTr="00D728EC">
        <w:tc>
          <w:tcPr>
            <w:tcW w:w="10484" w:type="dxa"/>
          </w:tcPr>
          <w:p w:rsidR="00B30BC0" w:rsidRPr="00B30BC0" w:rsidRDefault="00B30BC0" w:rsidP="00B30BC0">
            <w:pPr>
              <w:spacing w:before="49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sz w:val="24"/>
                <w:szCs w:val="24"/>
              </w:rPr>
              <w:t>1.Музыка в живописи «Осенние песни П.И. Чайковский» (9 октября)</w:t>
            </w:r>
          </w:p>
          <w:p w:rsidR="00B30BC0" w:rsidRPr="00B30BC0" w:rsidRDefault="00B30BC0" w:rsidP="00B30BC0">
            <w:pPr>
              <w:spacing w:before="49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sz w:val="24"/>
                <w:szCs w:val="24"/>
              </w:rPr>
              <w:t>2. «Осенняя пора- очей очарованья» (29 октября)</w:t>
            </w:r>
          </w:p>
          <w:p w:rsidR="00B30BC0" w:rsidRPr="00B30BC0" w:rsidRDefault="00B30BC0" w:rsidP="00B30BC0">
            <w:pPr>
              <w:spacing w:before="49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sz w:val="24"/>
                <w:szCs w:val="24"/>
              </w:rPr>
              <w:t>3. Музыка в живописи (графическое конструирование) (1 ноября)</w:t>
            </w:r>
          </w:p>
          <w:p w:rsidR="00B30BC0" w:rsidRPr="00B30BC0" w:rsidRDefault="00B30BC0" w:rsidP="00B30BC0">
            <w:pPr>
              <w:spacing w:before="49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sz w:val="24"/>
                <w:szCs w:val="24"/>
              </w:rPr>
              <w:t>4. «Осень Раскрасавица» 3 ноября группа 3.</w:t>
            </w:r>
          </w:p>
          <w:p w:rsidR="00B30BC0" w:rsidRPr="00B30BC0" w:rsidRDefault="00B30BC0" w:rsidP="00B30BC0">
            <w:pPr>
              <w:spacing w:before="49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sz w:val="24"/>
                <w:szCs w:val="24"/>
              </w:rPr>
              <w:t>5. «Танцы народов мира» (8 ноября)</w:t>
            </w:r>
          </w:p>
          <w:p w:rsidR="00B30BC0" w:rsidRPr="00B30BC0" w:rsidRDefault="00B30BC0" w:rsidP="00B30BC0">
            <w:pPr>
              <w:spacing w:before="49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sz w:val="24"/>
                <w:szCs w:val="24"/>
              </w:rPr>
              <w:t>6. «ДМШ № 31» (17 ноября)</w:t>
            </w:r>
          </w:p>
          <w:p w:rsidR="00B30BC0" w:rsidRPr="00B30BC0" w:rsidRDefault="00B30BC0" w:rsidP="00B30BC0">
            <w:pPr>
              <w:spacing w:before="49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sz w:val="24"/>
                <w:szCs w:val="24"/>
              </w:rPr>
              <w:t>7. «Зима в произволениях композиторов (Свиридов, Калинников, Чайковский) (4 декабря)</w:t>
            </w:r>
          </w:p>
          <w:p w:rsidR="00B30BC0" w:rsidRPr="00B30BC0" w:rsidRDefault="00B30BC0" w:rsidP="00B30BC0">
            <w:pPr>
              <w:spacing w:before="49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sz w:val="24"/>
                <w:szCs w:val="24"/>
              </w:rPr>
              <w:t>8. «Вечер романсов» (22 января)</w:t>
            </w:r>
          </w:p>
          <w:p w:rsidR="00B30BC0" w:rsidRPr="00B30BC0" w:rsidRDefault="00B30BC0" w:rsidP="00B30BC0">
            <w:pPr>
              <w:spacing w:before="49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sz w:val="24"/>
                <w:szCs w:val="24"/>
              </w:rPr>
              <w:t>9. «Знакомство с балетом «Щелкунчик» (23 января)</w:t>
            </w:r>
          </w:p>
          <w:p w:rsidR="00B30BC0" w:rsidRPr="00B30BC0" w:rsidRDefault="00B30BC0" w:rsidP="00B30BC0">
            <w:pPr>
              <w:spacing w:before="49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sz w:val="24"/>
                <w:szCs w:val="24"/>
              </w:rPr>
              <w:t>10. «Знакомство с жанрами музыки (январь)</w:t>
            </w:r>
          </w:p>
          <w:p w:rsidR="00B30BC0" w:rsidRPr="00B30BC0" w:rsidRDefault="00B30BC0" w:rsidP="00B30BC0">
            <w:pPr>
              <w:spacing w:before="49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sz w:val="24"/>
                <w:szCs w:val="24"/>
              </w:rPr>
              <w:t>11. «900 дней Блокады» (февраль)</w:t>
            </w:r>
          </w:p>
          <w:p w:rsidR="00B30BC0" w:rsidRPr="00B30BC0" w:rsidRDefault="00B30BC0" w:rsidP="00B30BC0">
            <w:pPr>
              <w:spacing w:before="49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sz w:val="24"/>
                <w:szCs w:val="24"/>
              </w:rPr>
              <w:t>12. «Знакомство с творчеством Римского- Корсаково с отрывками произведения «Садко» (5 февраля)</w:t>
            </w:r>
          </w:p>
          <w:p w:rsidR="00B30BC0" w:rsidRPr="00B30BC0" w:rsidRDefault="00B30BC0" w:rsidP="00B30BC0">
            <w:pPr>
              <w:spacing w:before="49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sz w:val="24"/>
                <w:szCs w:val="24"/>
              </w:rPr>
              <w:t>13. «ВДВ у нас в гостях» (17 февраля)</w:t>
            </w:r>
          </w:p>
          <w:p w:rsidR="00B30BC0" w:rsidRPr="00B30BC0" w:rsidRDefault="00B30BC0" w:rsidP="00B30BC0">
            <w:pPr>
              <w:spacing w:before="49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14.Картинная галерея «Знакомство с жанрами живописи» (март)</w:t>
            </w:r>
          </w:p>
          <w:p w:rsidR="00B30BC0" w:rsidRPr="00B30BC0" w:rsidRDefault="00B30BC0" w:rsidP="00B30BC0">
            <w:pPr>
              <w:spacing w:before="49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«Веселая уточка» конкурс чтецов </w:t>
            </w:r>
          </w:p>
        </w:tc>
      </w:tr>
    </w:tbl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BC0" w:rsidRPr="004E07DE" w:rsidRDefault="00B30BC0" w:rsidP="00A9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59B" w:rsidRDefault="00B30BC0" w:rsidP="009C4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2.5</w:t>
      </w:r>
      <w:r w:rsidR="009C45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ПЛАН ОБРАЗОВАТЕЛЬНОЙ ДЕЯТЕЛЬНОСТИ</w:t>
      </w:r>
    </w:p>
    <w:p w:rsidR="009C459B" w:rsidRDefault="009C459B" w:rsidP="009C459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459B" w:rsidRPr="00E76E44" w:rsidRDefault="009C459B" w:rsidP="009C459B">
      <w:pPr>
        <w:autoSpaceDE w:val="0"/>
        <w:autoSpaceDN w:val="0"/>
        <w:adjustRightInd w:val="0"/>
        <w:spacing w:after="0" w:line="240" w:lineRule="auto"/>
        <w:ind w:right="-143" w:firstLine="5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программа, опираясь на образовательную программу </w:t>
      </w:r>
      <w:r>
        <w:rPr>
          <w:rFonts w:ascii="Times New Roman" w:hAnsi="Times New Roman" w:cs="Times New Roman"/>
          <w:color w:val="000000"/>
          <w:sz w:val="28"/>
          <w:szCs w:val="28"/>
        </w:rPr>
        <w:t>ДОО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, предполагает проведение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музыкальной 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организованной образовательной деятельности (далее ООД)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раза в неделю 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в каждой возрастной группе в соответствии с требованиями СанПиН. </w:t>
      </w:r>
    </w:p>
    <w:p w:rsidR="009C459B" w:rsidRPr="00E76E44" w:rsidRDefault="009C459B" w:rsidP="009C459B">
      <w:pPr>
        <w:autoSpaceDE w:val="0"/>
        <w:autoSpaceDN w:val="0"/>
        <w:adjustRightInd w:val="0"/>
        <w:spacing w:after="0" w:line="240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детьми 5-6 лет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 проводятся 2 раза в неделю по 25</w:t>
      </w:r>
      <w:r w:rsidRPr="00E76E44">
        <w:rPr>
          <w:rFonts w:ascii="Times New Roman" w:hAnsi="Times New Roman" w:cs="Times New Roman"/>
          <w:color w:val="000000"/>
          <w:sz w:val="28"/>
          <w:szCs w:val="28"/>
        </w:rPr>
        <w:t xml:space="preserve"> мин.</w:t>
      </w:r>
    </w:p>
    <w:p w:rsidR="009C459B" w:rsidRDefault="009C459B" w:rsidP="009C4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9C459B" w:rsidRDefault="009C459B" w:rsidP="009C4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:rsidR="009C459B" w:rsidRDefault="009C459B" w:rsidP="009C4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:rsidR="00B214E8" w:rsidRDefault="009C459B" w:rsidP="00B21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4E07DE">
        <w:rPr>
          <w:rFonts w:ascii="Times New Roman CYR" w:eastAsia="Times New Roman" w:hAnsi="Times New Roman CYR" w:cs="Times New Roman CYR"/>
          <w:b/>
          <w:sz w:val="28"/>
          <w:szCs w:val="28"/>
        </w:rPr>
        <w:t>Перспективный план</w:t>
      </w:r>
    </w:p>
    <w:p w:rsidR="00B214E8" w:rsidRPr="004E07DE" w:rsidRDefault="009C459B" w:rsidP="009C4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4E07DE">
        <w:rPr>
          <w:rFonts w:ascii="Times New Roman CYR" w:eastAsia="Times New Roman" w:hAnsi="Times New Roman CYR" w:cs="Times New Roman CYR"/>
          <w:b/>
          <w:sz w:val="28"/>
          <w:szCs w:val="28"/>
        </w:rPr>
        <w:t>организованной образо</w:t>
      </w:r>
      <w:r w:rsidR="00031A5F">
        <w:rPr>
          <w:rFonts w:ascii="Times New Roman CYR" w:eastAsia="Times New Roman" w:hAnsi="Times New Roman CYR" w:cs="Times New Roman CYR"/>
          <w:b/>
          <w:sz w:val="28"/>
          <w:szCs w:val="28"/>
        </w:rPr>
        <w:t>вательной деятельности</w:t>
      </w:r>
    </w:p>
    <w:tbl>
      <w:tblPr>
        <w:tblW w:w="972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5"/>
        <w:gridCol w:w="4098"/>
        <w:gridCol w:w="2154"/>
        <w:gridCol w:w="1113"/>
      </w:tblGrid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214E8" w:rsidRPr="006507B2" w:rsidTr="00D728EC">
        <w:trPr>
          <w:trHeight w:val="348"/>
        </w:trPr>
        <w:tc>
          <w:tcPr>
            <w:tcW w:w="9720" w:type="dxa"/>
            <w:gridSpan w:val="4"/>
          </w:tcPr>
          <w:p w:rsidR="00B214E8" w:rsidRPr="006507B2" w:rsidRDefault="00B214E8" w:rsidP="00D72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Дню знаний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Кто как от дождя спасается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Театр фланелеграфа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 возраст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День красоты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Показательные выступления гимнастки Сошниковой И.В.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9720" w:type="dxa"/>
            <w:gridSpan w:val="4"/>
          </w:tcPr>
          <w:p w:rsidR="00B214E8" w:rsidRPr="006507B2" w:rsidRDefault="00B214E8" w:rsidP="00D72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B214E8" w:rsidRPr="006507B2" w:rsidTr="00D728EC">
        <w:trPr>
          <w:trHeight w:val="1390"/>
        </w:trPr>
        <w:tc>
          <w:tcPr>
            <w:tcW w:w="2355" w:type="dxa"/>
            <w:tcBorders>
              <w:bottom w:val="single" w:sz="4" w:space="0" w:color="auto"/>
            </w:tcBorders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Легкая серьезная музыка</w:t>
            </w:r>
          </w:p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к Дню музыки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B214E8" w:rsidRPr="006507B2" w:rsidRDefault="00981CAD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жанрах легкой </w:t>
            </w:r>
            <w:r w:rsidR="00B214E8" w:rsidRPr="006507B2">
              <w:rPr>
                <w:rFonts w:ascii="Times New Roman" w:hAnsi="Times New Roman" w:cs="Times New Roman"/>
                <w:sz w:val="24"/>
                <w:szCs w:val="24"/>
              </w:rPr>
              <w:t>и серьезной музыки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 xml:space="preserve">Батюшка Покров 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к Дню народного календаря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Дочка моя куколка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 xml:space="preserve">Забавы с игрушкой 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Осенняя мозаика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Комплексные занятия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9720" w:type="dxa"/>
            <w:gridSpan w:val="4"/>
          </w:tcPr>
          <w:p w:rsidR="00B214E8" w:rsidRPr="006507B2" w:rsidRDefault="00B214E8" w:rsidP="00D72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Вечер музыкально-дидактических игр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Гости на пороге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Концерт детской художественной самодеятельности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 (взаимовыходы)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тебе, Архангельск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Проект составления книги-музыкально-литературная программа к дню именин г.Архангельска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Мама – слово дорогое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Муз.-лит. Композиция, посвященная дню матери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Ст.дошк. возр.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9720" w:type="dxa"/>
            <w:gridSpan w:val="4"/>
          </w:tcPr>
          <w:p w:rsidR="00B214E8" w:rsidRPr="006507B2" w:rsidRDefault="00B214E8" w:rsidP="00D72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Зимовье зверей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Гордость наша – Северный хор. Музыкальная гостиная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Беседа о Северном хоре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Пою тебе, Архангельск мой любимый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Праздник елки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9720" w:type="dxa"/>
            <w:gridSpan w:val="4"/>
          </w:tcPr>
          <w:p w:rsidR="00B214E8" w:rsidRPr="006507B2" w:rsidRDefault="00B214E8" w:rsidP="00B21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B214E8" w:rsidRPr="006507B2" w:rsidRDefault="00B214E8" w:rsidP="00B2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Прощание с елкой Гости на пороге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Концерт детской художественной самодеятельности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 Взаимовыходы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465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 xml:space="preserve">Пришла Коляда – открывай ворота 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1305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Балет «Спящая красавица» П. Чайковский Музыкальная гостиная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Знакомство с жанром балета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3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«Закружись в снежном вихре метели»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9720" w:type="dxa"/>
            <w:gridSpan w:val="4"/>
          </w:tcPr>
          <w:p w:rsidR="00B214E8" w:rsidRPr="006507B2" w:rsidRDefault="00B214E8" w:rsidP="00D7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Мой папа в армии служил!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Муз.-спорт. праздник, посв. 23 февраля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Настольный театр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Масленица – объедуха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День народного календаря на участке дет.сада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9720" w:type="dxa"/>
            <w:gridSpan w:val="4"/>
          </w:tcPr>
          <w:p w:rsidR="00B214E8" w:rsidRPr="006507B2" w:rsidRDefault="00B214E8" w:rsidP="00D7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При солнышке тепло, при матушке добро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Праздники, посв. Женскому дню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Гости на пороге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Взаимовыходы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Муз.-дидактиеские игры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9720" w:type="dxa"/>
            <w:gridSpan w:val="4"/>
          </w:tcPr>
          <w:p w:rsidR="00B214E8" w:rsidRPr="006507B2" w:rsidRDefault="00B214E8" w:rsidP="00D7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Капризка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Кукольный театр к неделе театра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Песнь раздольная Музыкальная гостиная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Беседа, посвященная народной песне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Светлый день Пасхи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День народного календаря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9720" w:type="dxa"/>
            <w:gridSpan w:val="4"/>
          </w:tcPr>
          <w:p w:rsidR="00B214E8" w:rsidRPr="006507B2" w:rsidRDefault="00B214E8" w:rsidP="00D7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Песни, победившие войну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Муз.-лит.композиция педагогов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Ст. подг. возраст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До свидания, детский сад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вечер 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Подг.группа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E8" w:rsidRPr="006507B2" w:rsidTr="00D728EC">
        <w:trPr>
          <w:trHeight w:val="360"/>
        </w:trPr>
        <w:tc>
          <w:tcPr>
            <w:tcW w:w="2355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Гости на пороге</w:t>
            </w:r>
          </w:p>
        </w:tc>
        <w:tc>
          <w:tcPr>
            <w:tcW w:w="4098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Концерт детской художественной самодеятельности</w:t>
            </w:r>
          </w:p>
        </w:tc>
        <w:tc>
          <w:tcPr>
            <w:tcW w:w="2154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B2">
              <w:rPr>
                <w:rFonts w:ascii="Times New Roman" w:hAnsi="Times New Roman" w:cs="Times New Roman"/>
                <w:sz w:val="24"/>
                <w:szCs w:val="24"/>
              </w:rPr>
              <w:t>младший, средний возраст Взаимовыходы</w:t>
            </w:r>
          </w:p>
        </w:tc>
        <w:tc>
          <w:tcPr>
            <w:tcW w:w="1113" w:type="dxa"/>
          </w:tcPr>
          <w:p w:rsidR="00B214E8" w:rsidRPr="006507B2" w:rsidRDefault="00B214E8" w:rsidP="00D7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4E8" w:rsidRPr="004E07DE" w:rsidRDefault="00B214E8" w:rsidP="00B214E8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981CAD" w:rsidRDefault="00981CAD" w:rsidP="009C45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1CAD" w:rsidRDefault="00981CAD" w:rsidP="009C45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47AF" w:rsidRPr="00AC47AF" w:rsidRDefault="00981CAD" w:rsidP="009C45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2.6</w:t>
      </w:r>
      <w:r w:rsidR="00AC47AF" w:rsidRPr="00AC47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47AF" w:rsidRPr="00AC47AF">
        <w:rPr>
          <w:rFonts w:ascii="Times New Roman" w:hAnsi="Times New Roman" w:cs="Times New Roman"/>
          <w:b/>
          <w:sz w:val="28"/>
          <w:szCs w:val="28"/>
        </w:rPr>
        <w:t> ОСОБЕННОСТИ ВЗАИМОДЕЙСТВИЯ С СЕМЬЯМИ ОБУЧАЮЩИХСЯ</w:t>
      </w:r>
    </w:p>
    <w:p w:rsidR="00AC47AF" w:rsidRPr="00AC47AF" w:rsidRDefault="00AC47AF" w:rsidP="00AC4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C9F" w:rsidRPr="004E07DE" w:rsidRDefault="007F4C9F" w:rsidP="007F4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DE">
        <w:rPr>
          <w:rFonts w:ascii="Times New Roman" w:hAnsi="Times New Roman" w:cs="Times New Roman"/>
          <w:b/>
          <w:sz w:val="28"/>
          <w:szCs w:val="28"/>
        </w:rPr>
        <w:t>Цели и задачи взаимодействия с семьями обучающихся</w:t>
      </w:r>
    </w:p>
    <w:p w:rsidR="007F4C9F" w:rsidRPr="000C38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89F">
        <w:rPr>
          <w:rFonts w:ascii="Times New Roman" w:hAnsi="Times New Roman" w:cs="Times New Roman"/>
          <w:i/>
          <w:sz w:val="28"/>
          <w:szCs w:val="28"/>
        </w:rPr>
        <w:t>Главными целями взаимодействия с семьями обучающихся дошкольного возраста являются:</w:t>
      </w:r>
    </w:p>
    <w:p w:rsidR="007F4C9F" w:rsidRPr="000C38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C389F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</w:t>
      </w:r>
      <w:r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:rsidR="007F4C9F" w:rsidRPr="000C38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C389F">
        <w:rPr>
          <w:rFonts w:ascii="Times New Roman" w:hAnsi="Times New Roman" w:cs="Times New Roman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7F4C9F" w:rsidRPr="000C38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lastRenderedPageBreak/>
        <w:t xml:space="preserve">Эта деятельность </w:t>
      </w:r>
      <w:r w:rsidRPr="000C389F">
        <w:rPr>
          <w:rFonts w:ascii="Times New Roman" w:hAnsi="Times New Roman" w:cs="Times New Roman"/>
          <w:i/>
          <w:sz w:val="28"/>
          <w:szCs w:val="28"/>
        </w:rPr>
        <w:t>дополня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>, поддержива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 xml:space="preserve"> и тактично направлять воспитательные действия родителей</w:t>
      </w:r>
      <w:r w:rsidRPr="000C389F">
        <w:rPr>
          <w:rFonts w:ascii="Times New Roman" w:hAnsi="Times New Roman" w:cs="Times New Roman"/>
          <w:sz w:val="28"/>
          <w:szCs w:val="28"/>
        </w:rPr>
        <w:t xml:space="preserve"> (законных представителей) детей </w:t>
      </w:r>
      <w:r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0C389F">
        <w:rPr>
          <w:rFonts w:ascii="Times New Roman" w:hAnsi="Times New Roman" w:cs="Times New Roman"/>
          <w:sz w:val="28"/>
          <w:szCs w:val="28"/>
        </w:rPr>
        <w:t>.</w:t>
      </w:r>
    </w:p>
    <w:p w:rsidR="007F4C9F" w:rsidRPr="000C38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Достижение этих целей</w:t>
      </w:r>
      <w:r w:rsidRPr="000C389F">
        <w:rPr>
          <w:rFonts w:ascii="Times New Roman" w:hAnsi="Times New Roman" w:cs="Times New Roman"/>
          <w:i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>ся через решение основных задач:</w:t>
      </w:r>
    </w:p>
    <w:p w:rsidR="007F4C9F" w:rsidRPr="000C38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 xml:space="preserve">1) информирование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о программе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:rsidR="007F4C9F" w:rsidRPr="000C38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 xml:space="preserve">2) просвещение родителей (законных представителей), повышение их компетентности в вопросах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развития, охраны и укрепления здоровья </w:t>
      </w:r>
      <w:r w:rsidRPr="000C389F">
        <w:rPr>
          <w:rFonts w:ascii="Times New Roman" w:hAnsi="Times New Roman" w:cs="Times New Roman"/>
          <w:sz w:val="28"/>
          <w:szCs w:val="28"/>
        </w:rPr>
        <w:t>детей;</w:t>
      </w:r>
    </w:p>
    <w:p w:rsidR="007F4C9F" w:rsidRPr="000C38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:rsidR="007F4C9F" w:rsidRPr="000C38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развития детей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:rsidR="007F4C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:rsidR="007F4C9F" w:rsidRPr="004E07DE" w:rsidRDefault="007F4C9F" w:rsidP="007F4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7DE">
        <w:rPr>
          <w:rFonts w:ascii="Times New Roman" w:hAnsi="Times New Roman" w:cs="Times New Roman"/>
          <w:b/>
          <w:sz w:val="28"/>
          <w:szCs w:val="28"/>
        </w:rPr>
        <w:t>Принципы взаимодействия с родителями</w:t>
      </w:r>
    </w:p>
    <w:p w:rsidR="007F4C9F" w:rsidRPr="000C38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i/>
          <w:sz w:val="28"/>
          <w:szCs w:val="28"/>
        </w:rPr>
        <w:t>Построение взаимодействия с родителя</w:t>
      </w:r>
      <w:r>
        <w:rPr>
          <w:rFonts w:ascii="Times New Roman" w:hAnsi="Times New Roman" w:cs="Times New Roman"/>
          <w:i/>
          <w:sz w:val="28"/>
          <w:szCs w:val="28"/>
        </w:rPr>
        <w:t xml:space="preserve">ми (законными представителями) </w:t>
      </w:r>
      <w:r w:rsidRPr="000C389F">
        <w:rPr>
          <w:rFonts w:ascii="Times New Roman" w:hAnsi="Times New Roman" w:cs="Times New Roman"/>
          <w:i/>
          <w:sz w:val="28"/>
          <w:szCs w:val="28"/>
        </w:rPr>
        <w:t>придержива</w:t>
      </w:r>
      <w:r>
        <w:rPr>
          <w:rFonts w:ascii="Times New Roman" w:hAnsi="Times New Roman" w:cs="Times New Roman"/>
          <w:i/>
          <w:sz w:val="28"/>
          <w:szCs w:val="28"/>
        </w:rPr>
        <w:t>ет</w:t>
      </w:r>
      <w:r w:rsidRPr="000C389F">
        <w:rPr>
          <w:rFonts w:ascii="Times New Roman" w:hAnsi="Times New Roman" w:cs="Times New Roman"/>
          <w:i/>
          <w:sz w:val="28"/>
          <w:szCs w:val="28"/>
        </w:rPr>
        <w:t>ся следующих принципов:</w:t>
      </w:r>
    </w:p>
    <w:p w:rsidR="007F4C9F" w:rsidRPr="000C38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1) приоритет семьи в воспитан</w:t>
      </w:r>
      <w:r>
        <w:rPr>
          <w:rFonts w:ascii="Times New Roman" w:hAnsi="Times New Roman" w:cs="Times New Roman"/>
          <w:sz w:val="28"/>
          <w:szCs w:val="28"/>
        </w:rPr>
        <w:t>ии, обучении и развитии ребёнка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:rsidR="007F4C9F" w:rsidRPr="000C38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открытость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:rsidR="007F4C9F" w:rsidRPr="000C38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</w:t>
      </w:r>
      <w:r w:rsidR="0039580A">
        <w:rPr>
          <w:rFonts w:ascii="Times New Roman" w:hAnsi="Times New Roman" w:cs="Times New Roman"/>
          <w:sz w:val="28"/>
          <w:szCs w:val="28"/>
        </w:rPr>
        <w:t>)</w:t>
      </w:r>
      <w:r w:rsidRPr="000C389F">
        <w:rPr>
          <w:rFonts w:ascii="Times New Roman" w:hAnsi="Times New Roman" w:cs="Times New Roman"/>
          <w:sz w:val="28"/>
          <w:szCs w:val="28"/>
        </w:rPr>
        <w:t>;</w:t>
      </w:r>
    </w:p>
    <w:p w:rsidR="007F4C9F" w:rsidRPr="000C38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89F">
        <w:rPr>
          <w:rFonts w:ascii="Times New Roman" w:hAnsi="Times New Roman" w:cs="Times New Roman"/>
          <w:sz w:val="28"/>
          <w:szCs w:val="28"/>
        </w:rPr>
        <w:t>4) индивидуально-дифференцированный подход к каждой семье;</w:t>
      </w:r>
    </w:p>
    <w:p w:rsidR="007F4C9F" w:rsidRDefault="007F4C9F" w:rsidP="007F4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возрастосообразность</w:t>
      </w:r>
      <w:r w:rsidRPr="000C389F">
        <w:rPr>
          <w:rFonts w:ascii="Times New Roman" w:hAnsi="Times New Roman" w:cs="Times New Roman"/>
          <w:sz w:val="28"/>
          <w:szCs w:val="28"/>
        </w:rPr>
        <w:t>.</w:t>
      </w:r>
    </w:p>
    <w:p w:rsidR="007F4C9F" w:rsidRDefault="007F4C9F" w:rsidP="007F4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F4C9F" w:rsidRPr="004E07DE" w:rsidRDefault="007F4C9F" w:rsidP="007F4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Календарный план</w:t>
      </w:r>
      <w:r w:rsidRPr="004E07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работы с родителями</w:t>
      </w:r>
      <w:r w:rsidR="00981C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педагогами</w:t>
      </w:r>
    </w:p>
    <w:p w:rsidR="00981CAD" w:rsidRPr="00981CAD" w:rsidRDefault="00981CAD" w:rsidP="0098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3537"/>
      </w:tblGrid>
      <w:tr w:rsidR="00981CAD" w:rsidRPr="00981CAD" w:rsidTr="00D728EC">
        <w:tc>
          <w:tcPr>
            <w:tcW w:w="2122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969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3537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Работа с педагогами</w:t>
            </w:r>
          </w:p>
        </w:tc>
      </w:tr>
      <w:tr w:rsidR="00981CAD" w:rsidRPr="00981CAD" w:rsidTr="00D728EC">
        <w:tc>
          <w:tcPr>
            <w:tcW w:w="2122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1.Консультация «Дети и музыка»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2.Индивидуальные беседы по результатам мониторинга музыкальных способностей детей.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3.Анкетирвьание «Ожидание развития детей в музыкальной деятельности»</w:t>
            </w:r>
          </w:p>
        </w:tc>
        <w:tc>
          <w:tcPr>
            <w:tcW w:w="3537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1.Обсуждение годового плана праздников и развлечений на учебный год.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2.Консультация «Музыкальный уголок в группе»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3.Практичсекое обучение исполнительского репертуара</w:t>
            </w:r>
          </w:p>
        </w:tc>
      </w:tr>
      <w:tr w:rsidR="00981CAD" w:rsidRPr="00981CAD" w:rsidTr="00D728EC">
        <w:tc>
          <w:tcPr>
            <w:tcW w:w="2122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1.Консультация «Цели, задачи и содержание работы на квартал».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2.Привлечение к участию в осенних мероприятиях детского сада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3.Анкетирование «Роль классической музыки в развитии детей»</w:t>
            </w:r>
          </w:p>
        </w:tc>
        <w:tc>
          <w:tcPr>
            <w:tcW w:w="3537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1.Обсуждение результатов мониторинга музыкальных способностей детей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2.Подготовка к осенним мероприятиям. Анализ и проведение.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3.Оформление музыкального зада к Новогоднему празднику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4.Консультация «Самостоятельная музыкальная деятельность детей в группе»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5.Практичсекое обучение исполнительского репертуара.</w:t>
            </w:r>
          </w:p>
        </w:tc>
      </w:tr>
      <w:tr w:rsidR="00981CAD" w:rsidRPr="00981CAD" w:rsidTr="00D728EC">
        <w:tc>
          <w:tcPr>
            <w:tcW w:w="2122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Ноябрь</w:t>
            </w:r>
          </w:p>
        </w:tc>
        <w:tc>
          <w:tcPr>
            <w:tcW w:w="3969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1.Папки- передвижки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2.Привлечение родителей к участию в концертных выступлениях детей на городских площадках.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3.Участие родителей в тематических вечерах «Архангельск-мой город родной», «Мама- слово дорогое» (по желанию).</w:t>
            </w:r>
          </w:p>
        </w:tc>
        <w:tc>
          <w:tcPr>
            <w:tcW w:w="3537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1.Подготовка к тематическим вечерам «Архангельск-мой город родной», «Мама- слово дорогое».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2.Подготовка к новогодним мероприятиям.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3.Практическое обучение исполнительского репертуара.</w:t>
            </w:r>
          </w:p>
        </w:tc>
      </w:tr>
      <w:tr w:rsidR="00981CAD" w:rsidRPr="00981CAD" w:rsidTr="00D728EC">
        <w:tc>
          <w:tcPr>
            <w:tcW w:w="2122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1.Консультация «Организация праздника дома".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2.Привлечение родителей к подготовке новогоднего праздника, подготовка костюмов и атрибутов.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3.Консультация «Цели, задачи и содержание работы на квартал»</w:t>
            </w:r>
          </w:p>
        </w:tc>
        <w:tc>
          <w:tcPr>
            <w:tcW w:w="3537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1.Подготовка и проведение новогодних мероприятий.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2.Анализ новогодних праздников.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3.Оформление музыкального зала к Новогоднему празднику.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4.Практическое обучение исполнительского репертуара.</w:t>
            </w:r>
          </w:p>
        </w:tc>
      </w:tr>
      <w:tr w:rsidR="00981CAD" w:rsidRPr="00981CAD" w:rsidTr="00D728EC">
        <w:tc>
          <w:tcPr>
            <w:tcW w:w="2122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Январь</w:t>
            </w:r>
          </w:p>
        </w:tc>
        <w:tc>
          <w:tcPr>
            <w:tcW w:w="3969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1.Индивидуальные консультации по результатам мониторинга музыкальных способностей детей к середине года.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2.Творческие задания дома</w:t>
            </w:r>
          </w:p>
        </w:tc>
        <w:tc>
          <w:tcPr>
            <w:tcW w:w="3537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1.Участие в мероприятиях Рождественских каникул</w:t>
            </w:r>
          </w:p>
        </w:tc>
      </w:tr>
      <w:tr w:rsidR="00981CAD" w:rsidRPr="00981CAD" w:rsidTr="00D728EC">
        <w:tc>
          <w:tcPr>
            <w:tcW w:w="2122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1.Привлечение семьи для участия в музыкально-спортивном празднике «Мой папа в армии служил», посвященном Дню защитника Отечества.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2.Рекомендации «Как развивать ритм и слух у ребенка?».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3.Привлечение родителей к участию в концертных выступлениях детей на городских площадках «Хочется мальчишкам в армии служить», посвященным Дню защитника Отечества.</w:t>
            </w:r>
          </w:p>
        </w:tc>
        <w:tc>
          <w:tcPr>
            <w:tcW w:w="3537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1.Подготовка и проведение развлечения «День защитника Отечества».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2.Подготовка к празднику «8 марта». Обсуждение сценариев к развлечению, посвященному «Дню защитника Отечества».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3.Практическое обучение исполнительского репертуара.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4.Подготовка детей к участию в концертных выступлениях на городских площадках «Хочется мальчишкам в армии служить», посвященным Дню защитника Отечества.</w:t>
            </w:r>
          </w:p>
        </w:tc>
      </w:tr>
      <w:tr w:rsidR="00981CAD" w:rsidRPr="00981CAD" w:rsidTr="00D728EC">
        <w:tc>
          <w:tcPr>
            <w:tcW w:w="2122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1.Консультация «Цели, задачи и содержание работы на квартал».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2.Папки-передвижки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3.Привлечт семьи к подготовке весенних праздничных мероприятий.</w:t>
            </w:r>
          </w:p>
        </w:tc>
        <w:tc>
          <w:tcPr>
            <w:tcW w:w="3537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1.Оформление музыкального зала к празднику «8 марта».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2.Подготовка и проведение праздника, посвященному Международному женскому дню. Анализ.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3.Практическое обучение исполнительского репертуара.</w:t>
            </w:r>
          </w:p>
        </w:tc>
      </w:tr>
      <w:tr w:rsidR="00981CAD" w:rsidRPr="00981CAD" w:rsidTr="00D728EC">
        <w:tc>
          <w:tcPr>
            <w:tcW w:w="2122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Апрель</w:t>
            </w:r>
          </w:p>
        </w:tc>
        <w:tc>
          <w:tcPr>
            <w:tcW w:w="3969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1.Привлечение родителей к участию в Неделе театра</w:t>
            </w:r>
          </w:p>
        </w:tc>
        <w:tc>
          <w:tcPr>
            <w:tcW w:w="3537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1.Подготовка к Неделе театра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2.Обсуждение праздников, посвященных Дню Победы, Выпуска детей в школу.</w:t>
            </w:r>
          </w:p>
        </w:tc>
      </w:tr>
      <w:tr w:rsidR="00981CAD" w:rsidRPr="00981CAD" w:rsidTr="00D728EC">
        <w:tc>
          <w:tcPr>
            <w:tcW w:w="2122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Май</w:t>
            </w:r>
          </w:p>
        </w:tc>
        <w:tc>
          <w:tcPr>
            <w:tcW w:w="3969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1.Привлечение к организации праздника Выпуск детей в школу.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2.Индивидуальные беседы по результатам мониторинга музыкальных способностей к концу года.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3.Анкетирование «Результаты работы по музыкальному воспитанию».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4.Привлечение родителей к участию в концертных выступлениях детей на городских площадках «Наследники Победы», посвященным Дню Победы.</w:t>
            </w:r>
          </w:p>
        </w:tc>
        <w:tc>
          <w:tcPr>
            <w:tcW w:w="3537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1.Оформление музыкального зала к праздникам.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>2.Подготовка и проведение праздников "День «обеды» и выпуск детей в школу.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3.Подготовка детей к участию в концертных выступлениях детей на городских площадках «Наследники Победы», посвященным Дню Победы.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4.Обсуждение результатов мониторинга музыкальных способностей детей к концу года.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5.Практичсекое обучение исполнительского репертуара.</w:t>
            </w:r>
          </w:p>
        </w:tc>
      </w:tr>
    </w:tbl>
    <w:p w:rsidR="00981CAD" w:rsidRPr="00981CAD" w:rsidRDefault="00981CAD" w:rsidP="00981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1CAD" w:rsidRPr="00981CAD" w:rsidRDefault="00981CAD" w:rsidP="00981CA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3679"/>
      </w:tblGrid>
      <w:tr w:rsidR="00981CAD" w:rsidRPr="00981CAD" w:rsidTr="00D728EC">
        <w:tc>
          <w:tcPr>
            <w:tcW w:w="2122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8"/>
              </w:rPr>
              <w:t>Ежемесячно</w:t>
            </w:r>
          </w:p>
        </w:tc>
        <w:tc>
          <w:tcPr>
            <w:tcW w:w="3827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1.Организовывать фотосъемку для оформления фоторепортажей для интерактивного общения.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2.Участие в групповых родительских собраниях (по запросу родителей).</w:t>
            </w:r>
          </w:p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3.Творческие задания по музыке для проведения досуга в семье</w:t>
            </w:r>
          </w:p>
        </w:tc>
        <w:tc>
          <w:tcPr>
            <w:tcW w:w="3679" w:type="dxa"/>
          </w:tcPr>
          <w:p w:rsidR="00981CAD" w:rsidRPr="00981CAD" w:rsidRDefault="00981CAD" w:rsidP="00981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81CA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1.Работать по системе Станиславского с ведущими праздников.</w:t>
            </w:r>
          </w:p>
        </w:tc>
      </w:tr>
    </w:tbl>
    <w:p w:rsidR="00981CAD" w:rsidRPr="00981CAD" w:rsidRDefault="00981CAD" w:rsidP="00981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47AF" w:rsidRDefault="00AC47AF" w:rsidP="00BB0E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7AA" w:rsidRPr="00AC47AF" w:rsidRDefault="00AC47AF" w:rsidP="00AC47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23270" w:rsidRPr="00D55F8E" w:rsidRDefault="008A6CE2" w:rsidP="00AC4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3. </w:t>
      </w:r>
      <w:r w:rsidR="00223270" w:rsidRPr="00D5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РАЗДЕЛ</w:t>
      </w:r>
    </w:p>
    <w:p w:rsidR="00D55F8E" w:rsidRPr="00D55F8E" w:rsidRDefault="00D55F8E" w:rsidP="00D5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7AF" w:rsidRDefault="00D26A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t>3.1. ПСИХОЛОГО-ПЕДАГОГИЧЕСКИЕ УСЛОВИЯ РЕАЛИЗАЦИИ РАБОЧЕЙ ПРОГРАММЫ</w:t>
      </w:r>
    </w:p>
    <w:p w:rsidR="00D26A8E" w:rsidRPr="00AC47AF" w:rsidRDefault="00D26A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47AF">
        <w:rPr>
          <w:rFonts w:ascii="Times New Roman" w:hAnsi="Times New Roman" w:cs="Times New Roman"/>
          <w:i/>
          <w:sz w:val="28"/>
          <w:szCs w:val="28"/>
        </w:rPr>
        <w:t>Успешная реализация рабочей программы обеспечивается следующими психолого-педагогическими условиями: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1) </w:t>
      </w:r>
      <w:r w:rsidRPr="00AC47AF">
        <w:rPr>
          <w:rFonts w:ascii="Times New Roman" w:hAnsi="Times New Roman" w:cs="Times New Roman"/>
          <w:i/>
          <w:sz w:val="28"/>
          <w:szCs w:val="28"/>
        </w:rPr>
        <w:t>признание детства как уникального периода в становлении человека</w:t>
      </w:r>
      <w:r w:rsidRPr="00AC47AF">
        <w:rPr>
          <w:rFonts w:ascii="Times New Roman" w:hAnsi="Times New Roman" w:cs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2) </w:t>
      </w:r>
      <w:r w:rsidRPr="00AC47AF">
        <w:rPr>
          <w:rFonts w:ascii="Times New Roman" w:hAnsi="Times New Roman" w:cs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 w:rsidRPr="00AC47AF">
        <w:rPr>
          <w:rFonts w:ascii="Times New Roman" w:hAnsi="Times New Roman" w:cs="Times New Roman"/>
          <w:sz w:val="28"/>
          <w:szCs w:val="28"/>
        </w:rPr>
        <w:t xml:space="preserve">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3) </w:t>
      </w:r>
      <w:r w:rsidRPr="00AC47AF">
        <w:rPr>
          <w:rFonts w:ascii="Times New Roman" w:hAnsi="Times New Roman" w:cs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 w:rsidRPr="00AC47AF">
        <w:rPr>
          <w:rFonts w:ascii="Times New Roman" w:hAnsi="Times New Roman" w:cs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4) </w:t>
      </w:r>
      <w:r w:rsidRPr="00AC47AF">
        <w:rPr>
          <w:rFonts w:ascii="Times New Roman" w:hAnsi="Times New Roman" w:cs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 w:rsidRPr="00AC47AF">
        <w:rPr>
          <w:rFonts w:ascii="Times New Roman" w:hAnsi="Times New Roman" w:cs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5) </w:t>
      </w:r>
      <w:r w:rsidRPr="00AC47AF">
        <w:rPr>
          <w:rFonts w:ascii="Times New Roman" w:hAnsi="Times New Roman" w:cs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 w:rsidRPr="00AC47AF">
        <w:rPr>
          <w:rFonts w:ascii="Times New Roman" w:hAnsi="Times New Roman" w:cs="Times New Roman"/>
          <w:sz w:val="28"/>
          <w:szCs w:val="28"/>
        </w:rPr>
        <w:t>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6) </w:t>
      </w:r>
      <w:r w:rsidRPr="00AC47AF">
        <w:rPr>
          <w:rFonts w:ascii="Times New Roman" w:hAnsi="Times New Roman" w:cs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 w:rsidRPr="00AC47AF">
        <w:rPr>
          <w:rFonts w:ascii="Times New Roman" w:hAnsi="Times New Roman" w:cs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7) </w:t>
      </w:r>
      <w:r w:rsidRPr="00AC47AF">
        <w:rPr>
          <w:rFonts w:ascii="Times New Roman" w:hAnsi="Times New Roman" w:cs="Times New Roman"/>
          <w:i/>
          <w:sz w:val="28"/>
          <w:szCs w:val="28"/>
        </w:rPr>
        <w:t>индивидуализация образования</w:t>
      </w:r>
      <w:r w:rsidRPr="00AC47AF">
        <w:rPr>
          <w:rFonts w:ascii="Times New Roman" w:hAnsi="Times New Roman" w:cs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lastRenderedPageBreak/>
        <w:t>8) </w:t>
      </w:r>
      <w:r w:rsidRPr="00AC47AF">
        <w:rPr>
          <w:rFonts w:ascii="Times New Roman" w:hAnsi="Times New Roman" w:cs="Times New Roman"/>
          <w:i/>
          <w:sz w:val="28"/>
          <w:szCs w:val="28"/>
        </w:rPr>
        <w:t>оказание ранней коррекционной помощи детям с особыми образовательными потребностями</w:t>
      </w:r>
      <w:r w:rsidRPr="00AC47AF">
        <w:rPr>
          <w:rFonts w:ascii="Times New Roman" w:hAnsi="Times New Roman" w:cs="Times New Roman"/>
          <w:sz w:val="28"/>
          <w:szCs w:val="28"/>
        </w:rPr>
        <w:t xml:space="preserve">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т.ч. посредством организации инклюзивного образования;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9) </w:t>
      </w:r>
      <w:r w:rsidRPr="00AC47AF">
        <w:rPr>
          <w:rFonts w:ascii="Times New Roman" w:hAnsi="Times New Roman" w:cs="Times New Roman"/>
          <w:i/>
          <w:sz w:val="28"/>
          <w:szCs w:val="28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10) </w:t>
      </w:r>
      <w:r w:rsidRPr="00AC47AF">
        <w:rPr>
          <w:rFonts w:ascii="Times New Roman" w:hAnsi="Times New Roman" w:cs="Times New Roman"/>
          <w:i/>
          <w:sz w:val="28"/>
          <w:szCs w:val="28"/>
        </w:rPr>
        <w:t>психологическая, педагогическая и методическая помощь и поддержка, консультирование родителей</w:t>
      </w:r>
      <w:r w:rsidRPr="00AC47AF">
        <w:rPr>
          <w:rFonts w:ascii="Times New Roman" w:hAnsi="Times New Roman" w:cs="Times New Roman"/>
          <w:sz w:val="28"/>
          <w:szCs w:val="28"/>
        </w:rPr>
        <w:t xml:space="preserve"> (законных представителей) в вопросах обучения, воспитания и развитии детей, охраны и укрепления их здоровья;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11) </w:t>
      </w:r>
      <w:r w:rsidRPr="00AC47AF">
        <w:rPr>
          <w:rFonts w:ascii="Times New Roman" w:hAnsi="Times New Roman" w:cs="Times New Roman"/>
          <w:i/>
          <w:sz w:val="28"/>
          <w:szCs w:val="28"/>
        </w:rPr>
        <w:t xml:space="preserve">вовлечение родителей (законных представителей) в процесс реализации образовательной программы </w:t>
      </w:r>
      <w:r w:rsidRPr="00AC47AF">
        <w:rPr>
          <w:rFonts w:ascii="Times New Roman" w:hAnsi="Times New Roman" w:cs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12) </w:t>
      </w:r>
      <w:r w:rsidRPr="00AC47AF">
        <w:rPr>
          <w:rFonts w:ascii="Times New Roman" w:hAnsi="Times New Roman" w:cs="Times New Roman"/>
          <w:i/>
          <w:sz w:val="28"/>
          <w:szCs w:val="28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13) </w:t>
      </w:r>
      <w:r w:rsidRPr="00AC47AF">
        <w:rPr>
          <w:rFonts w:ascii="Times New Roman" w:hAnsi="Times New Roman" w:cs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 w:rsidRPr="00AC47AF">
        <w:rPr>
          <w:rFonts w:ascii="Times New Roman" w:hAnsi="Times New Roman" w:cs="Times New Roman"/>
          <w:sz w:val="28"/>
          <w:szCs w:val="28"/>
        </w:rPr>
        <w:t>в процессе реализации рабочей программы, обеспечение вариативности его содержания, направлений и форм, согласно запросам родительского и профессионального сообществ;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14) </w:t>
      </w:r>
      <w:r w:rsidRPr="00AC47AF">
        <w:rPr>
          <w:rFonts w:ascii="Times New Roman" w:hAnsi="Times New Roman" w:cs="Times New Roman"/>
          <w:i/>
          <w:sz w:val="28"/>
          <w:szCs w:val="28"/>
        </w:rPr>
        <w:t>взаимодействие с различными социальными институтами</w:t>
      </w:r>
      <w:r w:rsidRPr="00AC47AF">
        <w:rPr>
          <w:rFonts w:ascii="Times New Roman" w:hAnsi="Times New Roman" w:cs="Times New Roman"/>
          <w:sz w:val="28"/>
          <w:szCs w:val="28"/>
        </w:rPr>
        <w:t xml:space="preserve">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15) </w:t>
      </w:r>
      <w:r w:rsidRPr="00AC47AF">
        <w:rPr>
          <w:rFonts w:ascii="Times New Roman" w:hAnsi="Times New Roman" w:cs="Times New Roman"/>
          <w:i/>
          <w:sz w:val="28"/>
          <w:szCs w:val="28"/>
        </w:rPr>
        <w:t>использование широких возможностей социальной среды, социума</w:t>
      </w:r>
      <w:r w:rsidRPr="00AC47AF">
        <w:rPr>
          <w:rFonts w:ascii="Times New Roman" w:hAnsi="Times New Roman" w:cs="Times New Roman"/>
          <w:sz w:val="28"/>
          <w:szCs w:val="28"/>
        </w:rPr>
        <w:t xml:space="preserve"> как дополнительного средства развития личности, совершенствования процесса её социализации;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16) </w:t>
      </w:r>
      <w:r w:rsidRPr="00AC47AF">
        <w:rPr>
          <w:rFonts w:ascii="Times New Roman" w:hAnsi="Times New Roman" w:cs="Times New Roman"/>
          <w:i/>
          <w:sz w:val="28"/>
          <w:szCs w:val="28"/>
        </w:rPr>
        <w:t xml:space="preserve">предоставление информации об особенностях организации образовательного процесса </w:t>
      </w:r>
      <w:r w:rsidRPr="00AC47AF">
        <w:rPr>
          <w:rFonts w:ascii="Times New Roman" w:hAnsi="Times New Roman" w:cs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sz w:val="28"/>
          <w:szCs w:val="28"/>
        </w:rPr>
        <w:t>17) обеспечение возможностей для обсуждения рабочей программы, поиска, использования материалов, обеспечивающих её реализацию, в т.ч. в информационной среде.</w:t>
      </w:r>
    </w:p>
    <w:p w:rsidR="00AC47AF" w:rsidRDefault="00AC47AF" w:rsidP="00D55F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7AF" w:rsidRDefault="00AC47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C47AF" w:rsidRPr="00AC47AF" w:rsidRDefault="00AC47AF" w:rsidP="00D728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lastRenderedPageBreak/>
        <w:t>3.2. ОСОБЕННОСТИ ОРГАНИЗАЦИИ РАЗВИВАЮЩЕЙ ПРЕДМЕТНО-ПРОСТРАНСТВЕННОЙ СРЕДЫ</w:t>
      </w:r>
    </w:p>
    <w:p w:rsidR="00D728EC" w:rsidRPr="00D728EC" w:rsidRDefault="00D728EC" w:rsidP="00D72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8EC">
        <w:rPr>
          <w:rFonts w:ascii="Times New Roman" w:hAnsi="Times New Roman" w:cs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 w:rsidRPr="00D728EC">
        <w:rPr>
          <w:rFonts w:ascii="Times New Roman" w:hAnsi="Times New Roman" w:cs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:rsidR="00D728EC" w:rsidRPr="00D728EC" w:rsidRDefault="00D728EC" w:rsidP="00D72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8EC">
        <w:rPr>
          <w:rFonts w:ascii="Times New Roman" w:hAnsi="Times New Roman" w:cs="Times New Roman"/>
          <w:sz w:val="28"/>
          <w:szCs w:val="28"/>
        </w:rPr>
        <w:t>Развивающая среда музыкального зала соответствует требованиям СанПин 2.4.1.3049-13, ФГОС ДО и программы «От рождения до школы», и обеспечивает возможность общения и совместной деятельности детей и взрослых, двигательной активности детей.</w:t>
      </w:r>
    </w:p>
    <w:p w:rsidR="00D728EC" w:rsidRPr="00D728EC" w:rsidRDefault="00D728EC" w:rsidP="00D72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8EC">
        <w:rPr>
          <w:rFonts w:ascii="Times New Roman" w:hAnsi="Times New Roman" w:cs="Times New Roman"/>
          <w:sz w:val="28"/>
          <w:szCs w:val="28"/>
        </w:rPr>
        <w:t xml:space="preserve">Для реализации рабочей программы по муз. Воспитанию используются следующие возможности РППС: </w:t>
      </w:r>
    </w:p>
    <w:p w:rsidR="00D728EC" w:rsidRPr="00D728EC" w:rsidRDefault="00D728EC" w:rsidP="00D728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8EC">
        <w:rPr>
          <w:rFonts w:ascii="Times New Roman" w:hAnsi="Times New Roman" w:cs="Times New Roman"/>
          <w:sz w:val="28"/>
          <w:szCs w:val="28"/>
        </w:rPr>
        <w:t>- специализированные помещения (</w:t>
      </w:r>
      <w:r w:rsidRPr="00D728EC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зал, «Изба»)</w:t>
      </w:r>
    </w:p>
    <w:p w:rsidR="00D728EC" w:rsidRPr="00D728EC" w:rsidRDefault="00D728EC" w:rsidP="00D728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8EC">
        <w:rPr>
          <w:rFonts w:ascii="Times New Roman" w:hAnsi="Times New Roman" w:cs="Times New Roman"/>
          <w:color w:val="000000" w:themeColor="text1"/>
          <w:sz w:val="28"/>
          <w:szCs w:val="28"/>
        </w:rPr>
        <w:t>-групповое помещение с оборудованным музыкальным уголком.</w:t>
      </w:r>
    </w:p>
    <w:p w:rsidR="00C51EAC" w:rsidRDefault="00C51EAC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C47AF" w:rsidRDefault="00AC47AF" w:rsidP="002F4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7AF" w:rsidRDefault="00AC47AF" w:rsidP="002F4A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7AF" w:rsidRDefault="00AC47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5BAB" w:rsidRPr="001A62BD" w:rsidRDefault="00AC47AF" w:rsidP="00295B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lastRenderedPageBreak/>
        <w:t>3.3. </w:t>
      </w:r>
      <w:r w:rsidR="00295BAB" w:rsidRPr="001A62BD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ПРОГРАММЫ, ОБЕСПЕЧЕННОСТЬ МЕТОДИЧЕСКИМИ МАТЕРИАЛАМИ И СРЕДСТВАМИ ОБУЧЕНИЯ И ВОСПИТАНИЯ</w:t>
      </w: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7AF" w:rsidRPr="00AC47AF" w:rsidRDefault="00AC47AF" w:rsidP="00AC4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t>3.3.1. </w:t>
      </w:r>
      <w:r w:rsidRPr="00AC47AF">
        <w:rPr>
          <w:rFonts w:ascii="Times New Roman CYR" w:eastAsia="Times New Roman" w:hAnsi="Times New Roman CYR" w:cs="Times New Roman CYR"/>
          <w:b/>
          <w:sz w:val="28"/>
          <w:szCs w:val="28"/>
        </w:rPr>
        <w:t>Перечень учебно-методических пособий</w:t>
      </w:r>
    </w:p>
    <w:p w:rsidR="00253F32" w:rsidRPr="00253F32" w:rsidRDefault="00253F32" w:rsidP="00253F3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253F32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Основная образовательная программа дошкольного образования «От рождения до школы». Инновационная программа дошкольного образования. /Под ред. Н. Е. Вераксы, Т. С. Комаровой, Э. М. Дорофеевой. — Издание пятое (инновационное), испр. и доп. — М.: МОЗАИКА-СИНТЕЗ, 2019. — 336 с.</w:t>
      </w:r>
    </w:p>
    <w:p w:rsidR="00253F32" w:rsidRPr="00253F32" w:rsidRDefault="00253F32" w:rsidP="00253F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32">
        <w:rPr>
          <w:rFonts w:ascii="Times New Roman CYR" w:eastAsia="Times New Roman" w:hAnsi="Times New Roman CYR" w:cs="Times New Roman CYR"/>
          <w:sz w:val="28"/>
          <w:szCs w:val="28"/>
        </w:rPr>
        <w:t xml:space="preserve">2. </w:t>
      </w:r>
      <w:r w:rsidRPr="00253F32">
        <w:rPr>
          <w:rFonts w:ascii="Times New Roman" w:hAnsi="Times New Roman" w:cs="Times New Roman"/>
          <w:color w:val="000000" w:themeColor="text1"/>
          <w:sz w:val="28"/>
          <w:szCs w:val="28"/>
        </w:rPr>
        <w:t>Зацепина М.Б. Музыкальное воспитание в детском саду: Для работы с детьми 2-7 лет.</w:t>
      </w:r>
    </w:p>
    <w:p w:rsidR="00253F32" w:rsidRPr="00253F32" w:rsidRDefault="00253F32" w:rsidP="00253F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3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53F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25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Зацепина М.Б. Культурно-досуговая деятельность в детском саду. </w:t>
      </w:r>
    </w:p>
    <w:p w:rsidR="00253F32" w:rsidRPr="00253F32" w:rsidRDefault="00253F32" w:rsidP="00253F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32">
        <w:rPr>
          <w:rFonts w:ascii="Times New Roman" w:hAnsi="Times New Roman" w:cs="Times New Roman"/>
          <w:color w:val="000000" w:themeColor="text1"/>
          <w:sz w:val="28"/>
          <w:szCs w:val="28"/>
        </w:rPr>
        <w:t>4. Макшанцева Е.Д. Детские забавы.- М.: Просвещение, 1991.</w:t>
      </w:r>
    </w:p>
    <w:p w:rsidR="00253F32" w:rsidRPr="00253F32" w:rsidRDefault="00253F32" w:rsidP="00253F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Музыка в детском саду / Н. Ветлугина, И. Дзержинская, Л.Комиссарова- М.: Музыка, 1995. </w:t>
      </w:r>
    </w:p>
    <w:p w:rsidR="00253F32" w:rsidRPr="00253F32" w:rsidRDefault="00253F32" w:rsidP="00253F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253F32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6. Программа воспитания и обучения в детском саду/ Отв.ред. М.А. Васильева.- М.: Просвещение, 1985.- 174 с.- В над-заг.: М-во просвещения РСФСР.</w:t>
      </w:r>
    </w:p>
    <w:p w:rsidR="00D728EC" w:rsidRDefault="00D728EC" w:rsidP="00AC47AF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t xml:space="preserve">3.3.2. Перечень </w:t>
      </w:r>
      <w:r w:rsidR="003E5544">
        <w:rPr>
          <w:rFonts w:ascii="Times New Roman" w:hAnsi="Times New Roman" w:cs="Times New Roman"/>
          <w:b/>
          <w:sz w:val="28"/>
          <w:szCs w:val="28"/>
        </w:rPr>
        <w:t xml:space="preserve">музыкальных </w:t>
      </w:r>
      <w:r w:rsidRPr="00AC47AF">
        <w:rPr>
          <w:rFonts w:ascii="Times New Roman" w:hAnsi="Times New Roman" w:cs="Times New Roman"/>
          <w:b/>
          <w:sz w:val="28"/>
          <w:szCs w:val="28"/>
        </w:rPr>
        <w:t>произведений для реализации рабочей программы</w:t>
      </w:r>
    </w:p>
    <w:p w:rsidR="00AC47AF" w:rsidRPr="00D728EC" w:rsidRDefault="00295BAB" w:rsidP="00295BA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728E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Перечень приведен в соответствии с ФОП ДО.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Слушание.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Зима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П. Чайковского, сл. А. Плещеева;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Осенняя песня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из цикла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Времена года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 xml:space="preserve">П. Чайковского;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Полька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; муз. Д. Львова-Компанейца, сл. З. Петровой;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Моя Россия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Г. Струве, сл. Н. Соловьевой;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Детская полька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Глинки;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Жаворонок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Глинки;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Мотылек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С. Майкапара;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Пляска птиц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Колыбельная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Н. Римского-Корсакова.</w:t>
      </w:r>
    </w:p>
    <w:p w:rsidR="00D55F8E" w:rsidRPr="008B7402" w:rsidRDefault="008B7402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Пение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 xml:space="preserve">Упражнения на развитие слуха и голоса.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Ворон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песня, обраб. Е. Тиличеевой;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Андрей-воробей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песня, обр. Ю. Слонова;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Бубенчики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Гармошка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Е. Тиличеевой;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Паровоз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Барабан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Е. Тиличеевой, сл. Н. Найденовой.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Песни.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 нам гости пришли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А. Александрова, сл. М. Ивенсен;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Огородная-хороводная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Б. Можжевелова, сл. Н. Пассовой;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Голубые санки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Иорданского, сл. М. Клоковой;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Гуси-гусенята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А. Александрова, сл. Г. Бойко;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Рыбка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М. Красева, сл. М. Клоковой.</w:t>
      </w:r>
    </w:p>
    <w:p w:rsidR="00D55F8E" w:rsidRPr="008B7402" w:rsidRDefault="008B7402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Песенное творчество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Произведения.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Колыбельная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песня;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Марш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М. Красева;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Дили-дили! Бом! Бом!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укр. нар. песня, сл. Е. Макшанцевой; Потешки, дразнилки, считалки и другие рус. нар. попевки.</w:t>
      </w:r>
    </w:p>
    <w:p w:rsidR="00D55F8E" w:rsidRPr="008B7402" w:rsidRDefault="008B7402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Музыкально-ритмические движения</w:t>
      </w:r>
    </w:p>
    <w:p w:rsidR="00D55F8E" w:rsidRPr="008B7402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Упражнения.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Шаг и бег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Н. Надененко;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Плавные руки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4452A4">
        <w:rPr>
          <w:rFonts w:ascii="Times New Roman" w:hAnsi="Times New Roman" w:cs="Times New Roman"/>
          <w:sz w:val="28"/>
          <w:szCs w:val="28"/>
        </w:rPr>
        <w:t>, муз. </w:t>
      </w:r>
      <w:r w:rsidR="008B7402">
        <w:rPr>
          <w:rFonts w:ascii="Times New Roman" w:hAnsi="Times New Roman" w:cs="Times New Roman"/>
          <w:sz w:val="28"/>
          <w:szCs w:val="28"/>
        </w:rPr>
        <w:t>Р. </w:t>
      </w:r>
      <w:r w:rsidRPr="00D964D9">
        <w:rPr>
          <w:rFonts w:ascii="Times New Roman" w:hAnsi="Times New Roman" w:cs="Times New Roman"/>
          <w:sz w:val="28"/>
          <w:szCs w:val="28"/>
        </w:rPr>
        <w:t>Глиэра (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Вальс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фрагмент);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Кто лучше скачет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Т. Ломовой;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Росинки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Pr="008B7402">
        <w:rPr>
          <w:rFonts w:ascii="Times New Roman" w:hAnsi="Times New Roman" w:cs="Times New Roman"/>
          <w:i/>
          <w:sz w:val="28"/>
          <w:szCs w:val="28"/>
        </w:rPr>
        <w:t>муз. С. Майкапара.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lastRenderedPageBreak/>
        <w:t>Упражнения с предметами.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Упражнения с мячами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Т. Ломовой;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Вальс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Ф. Бургмюллера.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 xml:space="preserve">Этюды.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Тихий танец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>(тема из вариаций), муз. В. Моцарта.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Танцы и пляски.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Дружные пары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И. Штрауса (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Полька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);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Приглашение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мелодия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Лен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обраб. М. Раухвергера;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Круговая пляска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рус. нар. мелодия, обр. С. Разоренова.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Характерные танцы.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Матрешки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Б. Мокроусова;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Пляска Петрушек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Танец Снегурочки и снежинок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муз. Р. Глиэра.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Хороводы.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Урожайная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А. Филиппенко, сл. О. Волгиной;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Новогодняя хороводная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С. Шайдар;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Пошла млада за водой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рус. нар. песня, обраб. В. Агафонникова.</w:t>
      </w:r>
    </w:p>
    <w:p w:rsidR="00D55F8E" w:rsidRPr="008B7402" w:rsidRDefault="008B7402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Музыкальные игры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Игры.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Не выпустим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Т. Ломовой;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Будь ловким!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Н. Ладухина;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Ищи игрушку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Найди себе пару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латв. нар. мелодия, обраб. Т. Попатенко.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Игры с пением.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Колпачок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Ворон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песни;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Заинька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песня, обраб. Н. Римского-Корсакова;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Как на тоненький ледок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рус. нар. песня, обраб. А. Рубца.</w:t>
      </w:r>
    </w:p>
    <w:p w:rsidR="00D55F8E" w:rsidRPr="008B7402" w:rsidRDefault="008B7402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Музыкально-дидактические игры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Развитие звуковысотного слуха</w:t>
      </w:r>
      <w:r w:rsidRPr="00D964D9">
        <w:rPr>
          <w:rFonts w:ascii="Times New Roman" w:hAnsi="Times New Roman" w:cs="Times New Roman"/>
          <w:sz w:val="28"/>
          <w:szCs w:val="28"/>
        </w:rPr>
        <w:t xml:space="preserve">.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Музыкальное лото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Ступеньки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Где мои детки?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Мама и детки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. Развитие чувства ритма.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Определи по ритму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Ритмические полоски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Учись танцевать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Ищи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.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Развитие тембрового слуха.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На чем играю?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Музыкальные загадки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Музыкальный домик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.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Развитие диатонического слуха</w:t>
      </w:r>
      <w:r w:rsidRPr="00D964D9">
        <w:rPr>
          <w:rFonts w:ascii="Times New Roman" w:hAnsi="Times New Roman" w:cs="Times New Roman"/>
          <w:sz w:val="28"/>
          <w:szCs w:val="28"/>
        </w:rPr>
        <w:t xml:space="preserve">.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Громко, тихо запоем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Звенящие колокольчики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.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Развитие восприятия музыки и музыкальной памяти.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Будь внимательным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Буратино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Музыкальный магазин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Времена года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Наши песни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.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Инсценировки и музыкальные спектакли.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Где был, Иванушка?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мелодия, обраб. М. Иорданского;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Моя любимая кукла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автор Т. Коренева;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Полянка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D964D9">
        <w:rPr>
          <w:rFonts w:ascii="Times New Roman" w:hAnsi="Times New Roman" w:cs="Times New Roman"/>
          <w:sz w:val="28"/>
          <w:szCs w:val="28"/>
        </w:rPr>
        <w:t>(музыкальная играсказка), муз. Т. Вилькорейской.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Развитие танцевально-игрового творчества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Я полю, полю лук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8B7402">
        <w:rPr>
          <w:rFonts w:ascii="Times New Roman" w:hAnsi="Times New Roman" w:cs="Times New Roman"/>
          <w:sz w:val="28"/>
          <w:szCs w:val="28"/>
        </w:rPr>
        <w:t>, муз. Е. </w:t>
      </w:r>
      <w:r w:rsidRPr="00D964D9">
        <w:rPr>
          <w:rFonts w:ascii="Times New Roman" w:hAnsi="Times New Roman" w:cs="Times New Roman"/>
          <w:sz w:val="28"/>
          <w:szCs w:val="28"/>
        </w:rPr>
        <w:t xml:space="preserve">Тиличеевой;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Вальс кошки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муз. В. Золотарева;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Гори, гори ясно!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мелодия, обраб. Р. Рустамова;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А я по лугу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>, рус. нар. мелодия, об</w:t>
      </w:r>
      <w:r w:rsidR="008B7402">
        <w:rPr>
          <w:rFonts w:ascii="Times New Roman" w:hAnsi="Times New Roman" w:cs="Times New Roman"/>
          <w:sz w:val="28"/>
          <w:szCs w:val="28"/>
        </w:rPr>
        <w:t>раб. Т. </w:t>
      </w:r>
      <w:r w:rsidRPr="00D964D9">
        <w:rPr>
          <w:rFonts w:ascii="Times New Roman" w:hAnsi="Times New Roman" w:cs="Times New Roman"/>
          <w:sz w:val="28"/>
          <w:szCs w:val="28"/>
        </w:rPr>
        <w:t>Смирновой.</w:t>
      </w:r>
    </w:p>
    <w:p w:rsidR="004452A4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402">
        <w:rPr>
          <w:rFonts w:ascii="Times New Roman" w:hAnsi="Times New Roman" w:cs="Times New Roman"/>
          <w:i/>
          <w:sz w:val="28"/>
          <w:szCs w:val="28"/>
        </w:rPr>
        <w:t>Игра на детских музыкальных инструментах.</w:t>
      </w:r>
      <w:r w:rsidRPr="00D964D9">
        <w:rPr>
          <w:rFonts w:ascii="Times New Roman" w:hAnsi="Times New Roman" w:cs="Times New Roman"/>
          <w:sz w:val="28"/>
          <w:szCs w:val="28"/>
        </w:rPr>
        <w:t xml:space="preserve">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Дон-дон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песня, обраб. Р. Рустамова;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D964D9">
        <w:rPr>
          <w:rFonts w:ascii="Times New Roman" w:hAnsi="Times New Roman" w:cs="Times New Roman"/>
          <w:sz w:val="28"/>
          <w:szCs w:val="28"/>
        </w:rPr>
        <w:t>Гори, гори ясно!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D964D9">
        <w:rPr>
          <w:rFonts w:ascii="Times New Roman" w:hAnsi="Times New Roman" w:cs="Times New Roman"/>
          <w:sz w:val="28"/>
          <w:szCs w:val="28"/>
        </w:rPr>
        <w:t xml:space="preserve">, рус. нар. мелодия; </w:t>
      </w:r>
      <w:r w:rsidR="00994E42">
        <w:rPr>
          <w:rFonts w:ascii="Times New Roman" w:hAnsi="Times New Roman" w:cs="Times New Roman"/>
          <w:sz w:val="28"/>
          <w:szCs w:val="28"/>
        </w:rPr>
        <w:t>««</w:t>
      </w:r>
      <w:r w:rsidRPr="00D964D9">
        <w:rPr>
          <w:rFonts w:ascii="Times New Roman" w:hAnsi="Times New Roman" w:cs="Times New Roman"/>
          <w:sz w:val="28"/>
          <w:szCs w:val="28"/>
        </w:rPr>
        <w:t>Часики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8B7402">
        <w:rPr>
          <w:rFonts w:ascii="Times New Roman" w:hAnsi="Times New Roman" w:cs="Times New Roman"/>
          <w:sz w:val="28"/>
          <w:szCs w:val="28"/>
        </w:rPr>
        <w:t>, муз. С. </w:t>
      </w:r>
      <w:r w:rsidR="00AC47AF">
        <w:rPr>
          <w:rFonts w:ascii="Times New Roman" w:hAnsi="Times New Roman" w:cs="Times New Roman"/>
          <w:sz w:val="28"/>
          <w:szCs w:val="28"/>
        </w:rPr>
        <w:t>Вольфензона.</w:t>
      </w:r>
    </w:p>
    <w:p w:rsidR="00B80695" w:rsidRDefault="00B80695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F32" w:rsidRDefault="00253F32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F32" w:rsidRDefault="00253F32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F32" w:rsidRDefault="00253F32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F32" w:rsidRDefault="00253F32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F32" w:rsidRDefault="00253F32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F32" w:rsidRDefault="00253F32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0695" w:rsidRDefault="00835B54" w:rsidP="00B806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3.3.3</w:t>
      </w:r>
      <w:r w:rsidR="00B80695">
        <w:rPr>
          <w:rFonts w:ascii="Times New Roman" w:hAnsi="Times New Roman" w:cs="Times New Roman"/>
          <w:b/>
          <w:sz w:val="28"/>
          <w:szCs w:val="28"/>
        </w:rPr>
        <w:t>. Средства реализации программы</w:t>
      </w:r>
    </w:p>
    <w:p w:rsidR="00B80695" w:rsidRPr="00D964D9" w:rsidRDefault="00B80695" w:rsidP="00B806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80695" w:rsidRPr="00F2036A" w:rsidRDefault="00B80695" w:rsidP="00B80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6A">
        <w:rPr>
          <w:rFonts w:ascii="Times New Roman" w:hAnsi="Times New Roman" w:cs="Times New Roman"/>
          <w:b/>
          <w:sz w:val="28"/>
          <w:szCs w:val="28"/>
        </w:rPr>
        <w:t>Перечень оборудования для реализации целей и задач</w:t>
      </w:r>
    </w:p>
    <w:p w:rsidR="00B80695" w:rsidRDefault="00B80695" w:rsidP="00B80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6A">
        <w:rPr>
          <w:rFonts w:ascii="Times New Roman" w:hAnsi="Times New Roman" w:cs="Times New Roman"/>
          <w:b/>
          <w:sz w:val="28"/>
          <w:szCs w:val="28"/>
        </w:rPr>
        <w:t>образовательной области «</w:t>
      </w: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</w:t>
      </w:r>
      <w:r w:rsidRPr="00F2036A">
        <w:rPr>
          <w:rFonts w:ascii="Times New Roman" w:hAnsi="Times New Roman" w:cs="Times New Roman"/>
          <w:b/>
          <w:sz w:val="28"/>
          <w:szCs w:val="28"/>
        </w:rPr>
        <w:t>развитие»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0695" w:rsidRDefault="00B80695" w:rsidP="00253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 части музыкально-творческого развития) </w:t>
      </w:r>
    </w:p>
    <w:p w:rsidR="00253F32" w:rsidRPr="00253F32" w:rsidRDefault="00253F32" w:rsidP="00253F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F32" w:rsidRPr="00253F32" w:rsidRDefault="00253F32" w:rsidP="00253F3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Иллюстрации, мультимедийные методические разработки;</w:t>
      </w:r>
    </w:p>
    <w:p w:rsidR="00253F32" w:rsidRPr="00253F32" w:rsidRDefault="00253F32" w:rsidP="00253F3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Наглядно-дидактический материал;</w:t>
      </w:r>
    </w:p>
    <w:p w:rsidR="00253F32" w:rsidRPr="00253F32" w:rsidRDefault="00253F32" w:rsidP="00253F32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Игровые атрибуты.</w:t>
      </w:r>
    </w:p>
    <w:p w:rsidR="00253F32" w:rsidRPr="00253F32" w:rsidRDefault="00253F32" w:rsidP="00253F32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F32" w:rsidRPr="00253F32" w:rsidRDefault="00253F32" w:rsidP="00253F32">
      <w:pPr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Методическое обеспечение</w:t>
      </w:r>
    </w:p>
    <w:p w:rsidR="00253F32" w:rsidRPr="00253F32" w:rsidRDefault="00253F32" w:rsidP="00253F32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Дидактические игры:</w:t>
      </w:r>
    </w:p>
    <w:p w:rsidR="00253F32" w:rsidRPr="00253F32" w:rsidRDefault="00253F32" w:rsidP="00253F32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 на развитие динамического восприятия;</w:t>
      </w:r>
    </w:p>
    <w:p w:rsidR="00253F32" w:rsidRPr="00253F32" w:rsidRDefault="00253F32" w:rsidP="00253F32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-на развитие ритмического восприятия;</w:t>
      </w:r>
    </w:p>
    <w:p w:rsidR="00253F32" w:rsidRPr="00253F32" w:rsidRDefault="00253F32" w:rsidP="00253F32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 на развитие звуковысотного восприятия;</w:t>
      </w:r>
    </w:p>
    <w:p w:rsidR="00253F32" w:rsidRPr="00253F32" w:rsidRDefault="00253F32" w:rsidP="00253F32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-на развитие тембрового восприятия;</w:t>
      </w:r>
    </w:p>
    <w:p w:rsidR="00253F32" w:rsidRPr="00253F32" w:rsidRDefault="00253F32" w:rsidP="00253F32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F32" w:rsidRPr="00253F32" w:rsidRDefault="00253F32" w:rsidP="00253F32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Наглядно-иллюстративный материал:</w:t>
      </w:r>
    </w:p>
    <w:p w:rsidR="00253F32" w:rsidRPr="00253F32" w:rsidRDefault="00253F32" w:rsidP="00253F32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 сюжетные картины;</w:t>
      </w:r>
    </w:p>
    <w:p w:rsidR="00253F32" w:rsidRPr="00253F32" w:rsidRDefault="00253F32" w:rsidP="00253F32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 пейзажи (времена года);</w:t>
      </w:r>
    </w:p>
    <w:p w:rsidR="00253F32" w:rsidRPr="00253F32" w:rsidRDefault="00253F32" w:rsidP="00253F32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 комплект «Музыкальные игры»;</w:t>
      </w:r>
    </w:p>
    <w:p w:rsidR="00253F32" w:rsidRPr="00253F32" w:rsidRDefault="00253F32" w:rsidP="00253F32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-иллюстрации к песням;</w:t>
      </w:r>
    </w:p>
    <w:p w:rsidR="00253F32" w:rsidRPr="00253F32" w:rsidRDefault="00253F32" w:rsidP="00253F32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3F32" w:rsidRPr="00253F32" w:rsidRDefault="00253F32" w:rsidP="00253F32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Игровые атрибуты</w:t>
      </w:r>
    </w:p>
    <w:p w:rsidR="00253F32" w:rsidRPr="00253F32" w:rsidRDefault="00253F32" w:rsidP="00253F32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-игрушки из разного материала: куклы, ежик, мишка, зайка, лиса, Дед Мороз, Снегурочка, гном и т.д.</w:t>
      </w:r>
    </w:p>
    <w:p w:rsidR="00253F32" w:rsidRPr="00253F32" w:rsidRDefault="00253F32" w:rsidP="00253F32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 разноцветные шарфы, султанчики, листья, искусственные цветы, ветки деревьев, флажки, снежинки, венки, фуражки для русского народного костюма и т.д.</w:t>
      </w:r>
    </w:p>
    <w:p w:rsidR="00253F32" w:rsidRPr="00253F32" w:rsidRDefault="00253F32" w:rsidP="00253F32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 разноцветные платочки, косынки;</w:t>
      </w:r>
    </w:p>
    <w:p w:rsidR="00253F32" w:rsidRPr="00253F32" w:rsidRDefault="00253F32" w:rsidP="00253F32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 карнавальные костюмы: лиса, медведь, волк, заяц, белка, кошка, собака, тигр, шапочка птиц, красная шапочка, божья коровка, цветочки.</w:t>
      </w:r>
    </w:p>
    <w:p w:rsidR="00253F32" w:rsidRPr="00253F32" w:rsidRDefault="00253F32" w:rsidP="00253F32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 маски- шапочки: лягушка, волк, лиса, коза, кошка, мышка, заяц, собака, медведь, белка, петух.</w:t>
      </w:r>
    </w:p>
    <w:p w:rsidR="00253F32" w:rsidRPr="00253F32" w:rsidRDefault="00253F32" w:rsidP="00253F32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 костюмы для взрослых и детей;</w:t>
      </w:r>
    </w:p>
    <w:p w:rsidR="00253F32" w:rsidRPr="00253F32" w:rsidRDefault="00253F32" w:rsidP="00253F32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 декорации напольные и настенные: деревья, цветы, облака, бабочки, рябина, снежинки, листья и т.д</w:t>
      </w:r>
    </w:p>
    <w:p w:rsidR="00253F32" w:rsidRPr="00253F32" w:rsidRDefault="00253F32" w:rsidP="00253F32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 ширма для организации музыкальных игр- драматизаций;</w:t>
      </w:r>
    </w:p>
    <w:p w:rsidR="00253F32" w:rsidRPr="00253F32" w:rsidRDefault="00253F32" w:rsidP="00253F32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 куклы для музыкального театра.</w:t>
      </w:r>
    </w:p>
    <w:p w:rsidR="00253F32" w:rsidRPr="00253F32" w:rsidRDefault="00253F32" w:rsidP="00253F32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53F32" w:rsidRPr="00253F32" w:rsidRDefault="00253F32" w:rsidP="00253F32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Нотные сборники и музыкальные словари (в соответствии с рекомендуемым репертуаром по каждой возрастной группе);</w:t>
      </w:r>
    </w:p>
    <w:p w:rsidR="00253F32" w:rsidRPr="00253F32" w:rsidRDefault="00253F32" w:rsidP="00253F32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Литература, содержащая сценарии детских утренников, праздников, музыкальных досугов и развлечений в каждой возрастной группе.</w:t>
      </w:r>
    </w:p>
    <w:p w:rsidR="00253F32" w:rsidRPr="00253F32" w:rsidRDefault="00253F32" w:rsidP="00253F32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lastRenderedPageBreak/>
        <w:t>Материалы для работы с родителями.</w:t>
      </w:r>
    </w:p>
    <w:p w:rsidR="00253F32" w:rsidRPr="00253F32" w:rsidRDefault="00253F32" w:rsidP="00253F32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Папки- передвижки.</w:t>
      </w:r>
    </w:p>
    <w:p w:rsidR="00253F32" w:rsidRPr="00253F32" w:rsidRDefault="00253F32" w:rsidP="00253F32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Детские музыкальные инструменты:</w:t>
      </w:r>
    </w:p>
    <w:p w:rsidR="00253F32" w:rsidRPr="00253F32" w:rsidRDefault="00253F32" w:rsidP="00253F32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 неозвученные музыкальные инструменты (шумовой оркестр);</w:t>
      </w:r>
    </w:p>
    <w:p w:rsidR="00253F32" w:rsidRPr="00253F32" w:rsidRDefault="00253F32" w:rsidP="00253F32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-ударные инструменты: бубен, барабан, деревянные ложки, трещотка, треугольник, колотушка, коробочка; музыкальные молоточки; колокольчики; металлофон (хроматический), маракас, металлофон (диатонический), ксилофон.</w:t>
      </w:r>
    </w:p>
    <w:p w:rsidR="00253F32" w:rsidRPr="00253F32" w:rsidRDefault="00253F32" w:rsidP="00253F32">
      <w:pPr>
        <w:spacing w:after="0" w:line="240" w:lineRule="auto"/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F32">
        <w:rPr>
          <w:rFonts w:ascii="Times New Roman" w:hAnsi="Times New Roman" w:cs="Times New Roman"/>
          <w:sz w:val="28"/>
          <w:szCs w:val="28"/>
        </w:rPr>
        <w:t>- Духовые инструменты: свистульки, дудочка, губная гармошка.</w:t>
      </w:r>
    </w:p>
    <w:p w:rsidR="00B80695" w:rsidRPr="00D964D9" w:rsidRDefault="00253F32" w:rsidP="00253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220">
        <w:rPr>
          <w:rFonts w:ascii="Times New Roman" w:hAnsi="Times New Roman" w:cs="Times New Roman"/>
          <w:sz w:val="28"/>
          <w:szCs w:val="28"/>
        </w:rPr>
        <w:t>- Струнные инструменты: гитара, домра, арфа.</w:t>
      </w:r>
    </w:p>
    <w:p w:rsidR="00D55F8E" w:rsidRPr="00D964D9" w:rsidRDefault="00D55F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47AF" w:rsidRDefault="00AC47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C47AF" w:rsidRPr="00253F32" w:rsidRDefault="00AC47AF" w:rsidP="00253F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lastRenderedPageBreak/>
        <w:t>3.4. КАДРОВЫЕ УСЛОВ</w:t>
      </w:r>
      <w:r w:rsidR="00253F32">
        <w:rPr>
          <w:rFonts w:ascii="Times New Roman" w:hAnsi="Times New Roman" w:cs="Times New Roman"/>
          <w:b/>
          <w:sz w:val="28"/>
          <w:szCs w:val="28"/>
        </w:rPr>
        <w:t>ИЯ РЕАЛИЗАЦИИ РАБОЧЕЙ ПРОГРАММЫ</w:t>
      </w:r>
    </w:p>
    <w:p w:rsidR="00253F32" w:rsidRPr="00253F32" w:rsidRDefault="00253F32" w:rsidP="00253F32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53F32">
        <w:rPr>
          <w:rFonts w:ascii="Times New Roman" w:eastAsia="TimesNewRomanPSMT" w:hAnsi="Times New Roman" w:cs="Times New Roman"/>
          <w:sz w:val="28"/>
          <w:szCs w:val="28"/>
        </w:rPr>
        <w:t xml:space="preserve">Реализация рабочей программы обеспечивается музыкальным руководителем, а также другими педагогическими, учебно-вспомогательными, административно-хозяйственными работниками образовательной организации, медицинскими и иными работниками, выполняющими вспомогательные функции. </w:t>
      </w:r>
    </w:p>
    <w:p w:rsidR="00253F32" w:rsidRPr="00253F32" w:rsidRDefault="00253F32" w:rsidP="00253F32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53F32">
        <w:rPr>
          <w:rFonts w:ascii="Times New Roman" w:eastAsia="TimesNewRomanPSMT" w:hAnsi="Times New Roman" w:cs="Times New Roman"/>
          <w:sz w:val="28"/>
          <w:szCs w:val="28"/>
        </w:rPr>
        <w:t>Совместно с другими педагогическими работниками осуществляется непрерывное сопровождение программы в течение всего времени ее реализации в Организации.</w:t>
      </w:r>
    </w:p>
    <w:p w:rsidR="00253F32" w:rsidRPr="00253F32" w:rsidRDefault="00253F32" w:rsidP="00253F32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53F32">
        <w:rPr>
          <w:rFonts w:ascii="Times New Roman" w:eastAsia="TimesNewRomanPSMT" w:hAnsi="Times New Roman" w:cs="Times New Roman"/>
          <w:sz w:val="28"/>
          <w:szCs w:val="28"/>
        </w:rPr>
        <w:t>Квалификация педагогических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761н.</w:t>
      </w:r>
    </w:p>
    <w:p w:rsidR="00253F32" w:rsidRPr="00253F32" w:rsidRDefault="00253F32" w:rsidP="00253F32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53F32">
        <w:rPr>
          <w:rFonts w:ascii="Times New Roman" w:eastAsia="TimesNewRomanPSMT" w:hAnsi="Times New Roman" w:cs="Times New Roman"/>
          <w:sz w:val="28"/>
          <w:szCs w:val="28"/>
        </w:rPr>
        <w:t xml:space="preserve">В целях эффективной реализации Рабочей программы в </w:t>
      </w:r>
      <w:r w:rsidRPr="00253F32">
        <w:rPr>
          <w:rFonts w:ascii="Times New Roman" w:eastAsia="TimesNewRomanPSMT" w:hAnsi="Times New Roman" w:cs="Times New Roman"/>
          <w:sz w:val="28"/>
          <w:szCs w:val="28"/>
        </w:rPr>
        <w:br/>
        <w:t>ДОУ созданы условия для профессионального развития педагогических работников, в т.ч.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Организации.</w:t>
      </w:r>
    </w:p>
    <w:p w:rsidR="00AC47AF" w:rsidRPr="00AC47AF" w:rsidRDefault="00AC47AF" w:rsidP="00253F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C47AF" w:rsidRDefault="00AC47AF">
      <w:pPr>
        <w:rPr>
          <w:rFonts w:ascii="Times New Roman" w:hAnsi="Times New Roman" w:cs="Times New Roman"/>
          <w:b/>
          <w:sz w:val="28"/>
          <w:szCs w:val="28"/>
        </w:rPr>
      </w:pPr>
    </w:p>
    <w:sectPr w:rsidR="00AC47AF" w:rsidSect="00AC47AF">
      <w:footerReference w:type="defaul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E05" w:rsidRPr="00FE1F74" w:rsidRDefault="002A2E05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2A2E05" w:rsidRPr="00FE1F74" w:rsidRDefault="002A2E05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8EC" w:rsidRDefault="00D728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4340"/>
      <w:docPartObj>
        <w:docPartGallery w:val="Page Numbers (Bottom of Page)"/>
        <w:docPartUnique/>
      </w:docPartObj>
    </w:sdtPr>
    <w:sdtEndPr/>
    <w:sdtContent>
      <w:p w:rsidR="00D728EC" w:rsidRDefault="00D728E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E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28EC" w:rsidRDefault="00D728E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8EC" w:rsidRDefault="00D728EC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121806"/>
      <w:docPartObj>
        <w:docPartGallery w:val="Page Numbers (Bottom of Page)"/>
        <w:docPartUnique/>
      </w:docPartObj>
    </w:sdtPr>
    <w:sdtEndPr/>
    <w:sdtContent>
      <w:p w:rsidR="00D728EC" w:rsidRDefault="00D728E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E5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728EC" w:rsidRDefault="00D728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E05" w:rsidRPr="00FE1F74" w:rsidRDefault="002A2E05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2A2E05" w:rsidRPr="00FE1F74" w:rsidRDefault="002A2E05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8EC" w:rsidRDefault="00D728E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8EC" w:rsidRDefault="00D728E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8EC" w:rsidRDefault="00D728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1">
    <w:nsid w:val="006E3B88"/>
    <w:multiLevelType w:val="hybridMultilevel"/>
    <w:tmpl w:val="DAD81172"/>
    <w:lvl w:ilvl="0" w:tplc="4CCA3F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BD2697"/>
    <w:multiLevelType w:val="hybridMultilevel"/>
    <w:tmpl w:val="58FC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37D02"/>
    <w:multiLevelType w:val="hybridMultilevel"/>
    <w:tmpl w:val="07AE0C92"/>
    <w:lvl w:ilvl="0" w:tplc="67B60E9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154F3074"/>
    <w:multiLevelType w:val="singleLevel"/>
    <w:tmpl w:val="9CDC5454"/>
    <w:lvl w:ilvl="0">
      <w:start w:val="2"/>
      <w:numFmt w:val="bullet"/>
      <w:lvlText w:val="-"/>
      <w:lvlJc w:val="left"/>
      <w:pPr>
        <w:tabs>
          <w:tab w:val="num" w:pos="927"/>
        </w:tabs>
        <w:ind w:left="0" w:firstLine="567"/>
      </w:pPr>
    </w:lvl>
  </w:abstractNum>
  <w:abstractNum w:abstractNumId="5">
    <w:nsid w:val="3866693D"/>
    <w:multiLevelType w:val="hybridMultilevel"/>
    <w:tmpl w:val="ACBC47C0"/>
    <w:lvl w:ilvl="0" w:tplc="829873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3ABE40C3"/>
    <w:multiLevelType w:val="hybridMultilevel"/>
    <w:tmpl w:val="CC78BAF8"/>
    <w:lvl w:ilvl="0" w:tplc="4774C4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344E7"/>
    <w:multiLevelType w:val="hybridMultilevel"/>
    <w:tmpl w:val="1B1C6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45E5E"/>
    <w:multiLevelType w:val="hybridMultilevel"/>
    <w:tmpl w:val="5BDEDBB4"/>
    <w:lvl w:ilvl="0" w:tplc="66900566">
      <w:start w:val="2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40820D4"/>
    <w:multiLevelType w:val="multilevel"/>
    <w:tmpl w:val="AB78A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37150F7"/>
    <w:multiLevelType w:val="hybridMultilevel"/>
    <w:tmpl w:val="09E621AA"/>
    <w:lvl w:ilvl="0" w:tplc="7AA80C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5DE6947"/>
    <w:multiLevelType w:val="hybridMultilevel"/>
    <w:tmpl w:val="176E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D3AB3"/>
    <w:multiLevelType w:val="multilevel"/>
    <w:tmpl w:val="54C0CE3E"/>
    <w:lvl w:ilvl="0">
      <w:start w:val="1"/>
      <w:numFmt w:val="decimal"/>
      <w:lvlText w:val="%1.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ED55905"/>
    <w:multiLevelType w:val="hybridMultilevel"/>
    <w:tmpl w:val="56F8E712"/>
    <w:lvl w:ilvl="0" w:tplc="1750D7F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B7823BF"/>
    <w:multiLevelType w:val="hybridMultilevel"/>
    <w:tmpl w:val="9C54C164"/>
    <w:lvl w:ilvl="0" w:tplc="84089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70AA0588"/>
    <w:multiLevelType w:val="hybridMultilevel"/>
    <w:tmpl w:val="D72A06CA"/>
    <w:lvl w:ilvl="0" w:tplc="CD0E3DF2">
      <w:start w:val="1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97577"/>
    <w:multiLevelType w:val="hybridMultilevel"/>
    <w:tmpl w:val="766229FE"/>
    <w:lvl w:ilvl="0" w:tplc="842E5522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EA4B2A"/>
    <w:multiLevelType w:val="hybridMultilevel"/>
    <w:tmpl w:val="22F2067A"/>
    <w:lvl w:ilvl="0" w:tplc="09F41E70">
      <w:start w:val="3"/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E3806C2"/>
    <w:multiLevelType w:val="hybridMultilevel"/>
    <w:tmpl w:val="301E5B1E"/>
    <w:lvl w:ilvl="0" w:tplc="CB726FD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17"/>
  </w:num>
  <w:num w:numId="5">
    <w:abstractNumId w:val="11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20"/>
  </w:num>
  <w:num w:numId="11">
    <w:abstractNumId w:val="7"/>
  </w:num>
  <w:num w:numId="12">
    <w:abstractNumId w:val="19"/>
  </w:num>
  <w:num w:numId="13">
    <w:abstractNumId w:val="18"/>
  </w:num>
  <w:num w:numId="14">
    <w:abstractNumId w:val="9"/>
  </w:num>
  <w:num w:numId="15">
    <w:abstractNumId w:val="6"/>
  </w:num>
  <w:num w:numId="16">
    <w:abstractNumId w:val="10"/>
  </w:num>
  <w:num w:numId="17">
    <w:abstractNumId w:val="0"/>
  </w:num>
  <w:num w:numId="18">
    <w:abstractNumId w:val="16"/>
  </w:num>
  <w:num w:numId="19">
    <w:abstractNumId w:val="13"/>
  </w:num>
  <w:num w:numId="20">
    <w:abstractNumId w:val="14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83"/>
    <w:rsid w:val="000029C0"/>
    <w:rsid w:val="000152F8"/>
    <w:rsid w:val="00023A46"/>
    <w:rsid w:val="00031A5F"/>
    <w:rsid w:val="00040A55"/>
    <w:rsid w:val="00053472"/>
    <w:rsid w:val="00054754"/>
    <w:rsid w:val="00066492"/>
    <w:rsid w:val="00091148"/>
    <w:rsid w:val="000918D3"/>
    <w:rsid w:val="00095F70"/>
    <w:rsid w:val="000B6EC0"/>
    <w:rsid w:val="000C389F"/>
    <w:rsid w:val="000E6DCA"/>
    <w:rsid w:val="000F14CD"/>
    <w:rsid w:val="000F1F76"/>
    <w:rsid w:val="000F3055"/>
    <w:rsid w:val="000F4418"/>
    <w:rsid w:val="000F5E60"/>
    <w:rsid w:val="000F75FD"/>
    <w:rsid w:val="0011142C"/>
    <w:rsid w:val="001149A5"/>
    <w:rsid w:val="00134FC1"/>
    <w:rsid w:val="00150526"/>
    <w:rsid w:val="001515C6"/>
    <w:rsid w:val="0016078E"/>
    <w:rsid w:val="00167522"/>
    <w:rsid w:val="001864C9"/>
    <w:rsid w:val="001A2BB1"/>
    <w:rsid w:val="001C3BEF"/>
    <w:rsid w:val="001C597F"/>
    <w:rsid w:val="001C6A3F"/>
    <w:rsid w:val="001D4A78"/>
    <w:rsid w:val="001E0900"/>
    <w:rsid w:val="001E4177"/>
    <w:rsid w:val="002166A0"/>
    <w:rsid w:val="00221ABF"/>
    <w:rsid w:val="002223DB"/>
    <w:rsid w:val="00223270"/>
    <w:rsid w:val="002327EB"/>
    <w:rsid w:val="00233774"/>
    <w:rsid w:val="00233E9F"/>
    <w:rsid w:val="0025164D"/>
    <w:rsid w:val="00253F32"/>
    <w:rsid w:val="00295BAB"/>
    <w:rsid w:val="002A2E05"/>
    <w:rsid w:val="002A4783"/>
    <w:rsid w:val="002C2D26"/>
    <w:rsid w:val="002C395C"/>
    <w:rsid w:val="002E0835"/>
    <w:rsid w:val="002E1FDA"/>
    <w:rsid w:val="002E3053"/>
    <w:rsid w:val="002F44D7"/>
    <w:rsid w:val="002F4A68"/>
    <w:rsid w:val="003153B1"/>
    <w:rsid w:val="0031633B"/>
    <w:rsid w:val="003269C2"/>
    <w:rsid w:val="00343A52"/>
    <w:rsid w:val="00345268"/>
    <w:rsid w:val="0036168D"/>
    <w:rsid w:val="00364BC9"/>
    <w:rsid w:val="00366058"/>
    <w:rsid w:val="00371881"/>
    <w:rsid w:val="00373A19"/>
    <w:rsid w:val="0037758F"/>
    <w:rsid w:val="0038188F"/>
    <w:rsid w:val="00382ACC"/>
    <w:rsid w:val="00387206"/>
    <w:rsid w:val="00390A8C"/>
    <w:rsid w:val="0039190F"/>
    <w:rsid w:val="0039580A"/>
    <w:rsid w:val="003A06A3"/>
    <w:rsid w:val="003B41B4"/>
    <w:rsid w:val="003D001E"/>
    <w:rsid w:val="003E5544"/>
    <w:rsid w:val="003F24BE"/>
    <w:rsid w:val="00402DA7"/>
    <w:rsid w:val="004060D0"/>
    <w:rsid w:val="00414897"/>
    <w:rsid w:val="00414E73"/>
    <w:rsid w:val="004243E7"/>
    <w:rsid w:val="004326D8"/>
    <w:rsid w:val="0044001D"/>
    <w:rsid w:val="00440A37"/>
    <w:rsid w:val="004414E8"/>
    <w:rsid w:val="004452A4"/>
    <w:rsid w:val="00462844"/>
    <w:rsid w:val="00463077"/>
    <w:rsid w:val="004812FD"/>
    <w:rsid w:val="00484D72"/>
    <w:rsid w:val="0049751C"/>
    <w:rsid w:val="004C7F34"/>
    <w:rsid w:val="004D0C70"/>
    <w:rsid w:val="004D7AD2"/>
    <w:rsid w:val="00513FC4"/>
    <w:rsid w:val="00520E04"/>
    <w:rsid w:val="00531F45"/>
    <w:rsid w:val="0053347F"/>
    <w:rsid w:val="005336C5"/>
    <w:rsid w:val="005536AF"/>
    <w:rsid w:val="0059152E"/>
    <w:rsid w:val="005B68DA"/>
    <w:rsid w:val="005C29C4"/>
    <w:rsid w:val="005C5753"/>
    <w:rsid w:val="005C7729"/>
    <w:rsid w:val="005C7ABD"/>
    <w:rsid w:val="005D0F20"/>
    <w:rsid w:val="005D64F4"/>
    <w:rsid w:val="005D6E09"/>
    <w:rsid w:val="005E0D00"/>
    <w:rsid w:val="005E61D5"/>
    <w:rsid w:val="005F32C1"/>
    <w:rsid w:val="005F7E15"/>
    <w:rsid w:val="00613730"/>
    <w:rsid w:val="00615E16"/>
    <w:rsid w:val="0062588F"/>
    <w:rsid w:val="00626823"/>
    <w:rsid w:val="00660300"/>
    <w:rsid w:val="00670D92"/>
    <w:rsid w:val="00676997"/>
    <w:rsid w:val="00676C94"/>
    <w:rsid w:val="00677F06"/>
    <w:rsid w:val="00686538"/>
    <w:rsid w:val="00695AF0"/>
    <w:rsid w:val="006A3151"/>
    <w:rsid w:val="006B5CC1"/>
    <w:rsid w:val="006C63DA"/>
    <w:rsid w:val="006D11F2"/>
    <w:rsid w:val="006D1D04"/>
    <w:rsid w:val="006D2EFB"/>
    <w:rsid w:val="006D63C0"/>
    <w:rsid w:val="006F04E2"/>
    <w:rsid w:val="006F2364"/>
    <w:rsid w:val="006F6900"/>
    <w:rsid w:val="00710AC7"/>
    <w:rsid w:val="00712920"/>
    <w:rsid w:val="007509A7"/>
    <w:rsid w:val="00756FC7"/>
    <w:rsid w:val="00772018"/>
    <w:rsid w:val="00775E36"/>
    <w:rsid w:val="00783D2E"/>
    <w:rsid w:val="00795433"/>
    <w:rsid w:val="00795FF9"/>
    <w:rsid w:val="00796307"/>
    <w:rsid w:val="007A03DC"/>
    <w:rsid w:val="007B0225"/>
    <w:rsid w:val="007B2829"/>
    <w:rsid w:val="007B7E79"/>
    <w:rsid w:val="007C2AC7"/>
    <w:rsid w:val="007C4FE6"/>
    <w:rsid w:val="007D0172"/>
    <w:rsid w:val="007D037C"/>
    <w:rsid w:val="007D4F70"/>
    <w:rsid w:val="007D67C0"/>
    <w:rsid w:val="007D7F1D"/>
    <w:rsid w:val="007E37F9"/>
    <w:rsid w:val="007F4C9F"/>
    <w:rsid w:val="007F508E"/>
    <w:rsid w:val="00823F6E"/>
    <w:rsid w:val="00830FA1"/>
    <w:rsid w:val="00831E1D"/>
    <w:rsid w:val="00835B54"/>
    <w:rsid w:val="0083677C"/>
    <w:rsid w:val="00856D14"/>
    <w:rsid w:val="00857F32"/>
    <w:rsid w:val="00863ACC"/>
    <w:rsid w:val="00896F8B"/>
    <w:rsid w:val="008A6CE2"/>
    <w:rsid w:val="008B0932"/>
    <w:rsid w:val="008B7402"/>
    <w:rsid w:val="008B7BFC"/>
    <w:rsid w:val="008C0F21"/>
    <w:rsid w:val="008C33E8"/>
    <w:rsid w:val="008C4750"/>
    <w:rsid w:val="008D6A95"/>
    <w:rsid w:val="008E067C"/>
    <w:rsid w:val="008F3742"/>
    <w:rsid w:val="008F4CF8"/>
    <w:rsid w:val="00913036"/>
    <w:rsid w:val="00926D37"/>
    <w:rsid w:val="00933E50"/>
    <w:rsid w:val="00936913"/>
    <w:rsid w:val="0093693C"/>
    <w:rsid w:val="00936B13"/>
    <w:rsid w:val="00941DA2"/>
    <w:rsid w:val="00942D84"/>
    <w:rsid w:val="00943BEA"/>
    <w:rsid w:val="00946279"/>
    <w:rsid w:val="00981CAD"/>
    <w:rsid w:val="009826BB"/>
    <w:rsid w:val="00986673"/>
    <w:rsid w:val="00987DEC"/>
    <w:rsid w:val="00994E42"/>
    <w:rsid w:val="00995A2B"/>
    <w:rsid w:val="009A65F9"/>
    <w:rsid w:val="009B1863"/>
    <w:rsid w:val="009B4F94"/>
    <w:rsid w:val="009C459B"/>
    <w:rsid w:val="009D063F"/>
    <w:rsid w:val="009D4601"/>
    <w:rsid w:val="00A0069D"/>
    <w:rsid w:val="00A3265A"/>
    <w:rsid w:val="00A32A1F"/>
    <w:rsid w:val="00A37284"/>
    <w:rsid w:val="00A40036"/>
    <w:rsid w:val="00A40CCB"/>
    <w:rsid w:val="00A4134F"/>
    <w:rsid w:val="00A622B9"/>
    <w:rsid w:val="00A629CF"/>
    <w:rsid w:val="00A646BD"/>
    <w:rsid w:val="00A6507E"/>
    <w:rsid w:val="00A66C1F"/>
    <w:rsid w:val="00A74BD2"/>
    <w:rsid w:val="00A823BD"/>
    <w:rsid w:val="00A9549D"/>
    <w:rsid w:val="00AA28A4"/>
    <w:rsid w:val="00AB5A58"/>
    <w:rsid w:val="00AC47AF"/>
    <w:rsid w:val="00AD2C96"/>
    <w:rsid w:val="00AD334C"/>
    <w:rsid w:val="00AE1A5E"/>
    <w:rsid w:val="00AE5068"/>
    <w:rsid w:val="00AF3BD3"/>
    <w:rsid w:val="00AF6265"/>
    <w:rsid w:val="00B02E0F"/>
    <w:rsid w:val="00B163BB"/>
    <w:rsid w:val="00B214E8"/>
    <w:rsid w:val="00B262B3"/>
    <w:rsid w:val="00B30BC0"/>
    <w:rsid w:val="00B369C1"/>
    <w:rsid w:val="00B41704"/>
    <w:rsid w:val="00B44783"/>
    <w:rsid w:val="00B468AA"/>
    <w:rsid w:val="00B539B2"/>
    <w:rsid w:val="00B6006E"/>
    <w:rsid w:val="00B60678"/>
    <w:rsid w:val="00B655E0"/>
    <w:rsid w:val="00B7013C"/>
    <w:rsid w:val="00B70E88"/>
    <w:rsid w:val="00B72FC9"/>
    <w:rsid w:val="00B75BA0"/>
    <w:rsid w:val="00B7640F"/>
    <w:rsid w:val="00B80695"/>
    <w:rsid w:val="00B91EE7"/>
    <w:rsid w:val="00B953D3"/>
    <w:rsid w:val="00BA40C0"/>
    <w:rsid w:val="00BB0EBD"/>
    <w:rsid w:val="00BB1117"/>
    <w:rsid w:val="00BC2DCB"/>
    <w:rsid w:val="00BC73A9"/>
    <w:rsid w:val="00BD09AD"/>
    <w:rsid w:val="00BD63E9"/>
    <w:rsid w:val="00BD64DC"/>
    <w:rsid w:val="00BF3EEF"/>
    <w:rsid w:val="00BF4ABB"/>
    <w:rsid w:val="00C235A4"/>
    <w:rsid w:val="00C241FB"/>
    <w:rsid w:val="00C26C69"/>
    <w:rsid w:val="00C31440"/>
    <w:rsid w:val="00C43BB8"/>
    <w:rsid w:val="00C51007"/>
    <w:rsid w:val="00C51EAC"/>
    <w:rsid w:val="00C603E4"/>
    <w:rsid w:val="00C748DD"/>
    <w:rsid w:val="00C974B4"/>
    <w:rsid w:val="00CA7DCC"/>
    <w:rsid w:val="00CD17CF"/>
    <w:rsid w:val="00CD562C"/>
    <w:rsid w:val="00CD73DF"/>
    <w:rsid w:val="00CE3957"/>
    <w:rsid w:val="00CE5593"/>
    <w:rsid w:val="00D1265A"/>
    <w:rsid w:val="00D12BF4"/>
    <w:rsid w:val="00D14E95"/>
    <w:rsid w:val="00D26A8E"/>
    <w:rsid w:val="00D27795"/>
    <w:rsid w:val="00D369DD"/>
    <w:rsid w:val="00D37555"/>
    <w:rsid w:val="00D40012"/>
    <w:rsid w:val="00D42016"/>
    <w:rsid w:val="00D46F4C"/>
    <w:rsid w:val="00D50473"/>
    <w:rsid w:val="00D55F8E"/>
    <w:rsid w:val="00D561B3"/>
    <w:rsid w:val="00D60C70"/>
    <w:rsid w:val="00D654AB"/>
    <w:rsid w:val="00D661EE"/>
    <w:rsid w:val="00D66F06"/>
    <w:rsid w:val="00D728EC"/>
    <w:rsid w:val="00D7327E"/>
    <w:rsid w:val="00D802F3"/>
    <w:rsid w:val="00D85425"/>
    <w:rsid w:val="00D964D9"/>
    <w:rsid w:val="00DA3E4B"/>
    <w:rsid w:val="00DA62D9"/>
    <w:rsid w:val="00DA6984"/>
    <w:rsid w:val="00DB0C88"/>
    <w:rsid w:val="00DB3425"/>
    <w:rsid w:val="00DC33AC"/>
    <w:rsid w:val="00DC573D"/>
    <w:rsid w:val="00DC638A"/>
    <w:rsid w:val="00E05786"/>
    <w:rsid w:val="00E23F25"/>
    <w:rsid w:val="00E533AC"/>
    <w:rsid w:val="00E60D85"/>
    <w:rsid w:val="00E64470"/>
    <w:rsid w:val="00E90D1D"/>
    <w:rsid w:val="00E91954"/>
    <w:rsid w:val="00E92ED0"/>
    <w:rsid w:val="00E941D0"/>
    <w:rsid w:val="00EB61AF"/>
    <w:rsid w:val="00EB7D53"/>
    <w:rsid w:val="00EC1247"/>
    <w:rsid w:val="00EC17AA"/>
    <w:rsid w:val="00ED0BBE"/>
    <w:rsid w:val="00EE26F2"/>
    <w:rsid w:val="00EF0E10"/>
    <w:rsid w:val="00EF2E83"/>
    <w:rsid w:val="00EF7518"/>
    <w:rsid w:val="00EF77F7"/>
    <w:rsid w:val="00F01973"/>
    <w:rsid w:val="00F01C72"/>
    <w:rsid w:val="00F123AE"/>
    <w:rsid w:val="00F23C98"/>
    <w:rsid w:val="00F352E1"/>
    <w:rsid w:val="00F373CD"/>
    <w:rsid w:val="00F47AE8"/>
    <w:rsid w:val="00F51008"/>
    <w:rsid w:val="00F62BD8"/>
    <w:rsid w:val="00F66A18"/>
    <w:rsid w:val="00F73EEE"/>
    <w:rsid w:val="00F73EF8"/>
    <w:rsid w:val="00F8566A"/>
    <w:rsid w:val="00F85A06"/>
    <w:rsid w:val="00F85D68"/>
    <w:rsid w:val="00F86A88"/>
    <w:rsid w:val="00F86C44"/>
    <w:rsid w:val="00F92033"/>
    <w:rsid w:val="00F93A7F"/>
    <w:rsid w:val="00FC5D0A"/>
    <w:rsid w:val="00FD0EAA"/>
    <w:rsid w:val="00FD6B67"/>
    <w:rsid w:val="00FD71E8"/>
    <w:rsid w:val="00FE0FCF"/>
    <w:rsid w:val="00FE1F74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EFC8C6E-D489-4699-83BE-14BBEC92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E9F"/>
  </w:style>
  <w:style w:type="paragraph" w:styleId="1">
    <w:name w:val="heading 1"/>
    <w:basedOn w:val="a"/>
    <w:next w:val="a"/>
    <w:link w:val="10"/>
    <w:uiPriority w:val="9"/>
    <w:qFormat/>
    <w:rsid w:val="003872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rsid w:val="002A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1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Символ сноски"/>
    <w:rsid w:val="00B262B3"/>
    <w:rPr>
      <w:vertAlign w:val="superscript"/>
    </w:rPr>
  </w:style>
  <w:style w:type="character" w:customStyle="1" w:styleId="3">
    <w:name w:val="Знак сноски3"/>
    <w:rsid w:val="00B262B3"/>
    <w:rPr>
      <w:vertAlign w:val="superscript"/>
    </w:rPr>
  </w:style>
  <w:style w:type="paragraph" w:styleId="af8">
    <w:name w:val="footnote text"/>
    <w:basedOn w:val="a"/>
    <w:link w:val="af9"/>
    <w:rsid w:val="00B262B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Текст сноски Знак"/>
    <w:basedOn w:val="a0"/>
    <w:link w:val="af8"/>
    <w:rsid w:val="00B262B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B262B3"/>
  </w:style>
  <w:style w:type="character" w:customStyle="1" w:styleId="s6">
    <w:name w:val="s6"/>
    <w:basedOn w:val="a0"/>
    <w:rsid w:val="00B262B3"/>
  </w:style>
  <w:style w:type="character" w:customStyle="1" w:styleId="s16">
    <w:name w:val="s16"/>
    <w:basedOn w:val="a0"/>
    <w:rsid w:val="00B262B3"/>
  </w:style>
  <w:style w:type="paragraph" w:customStyle="1" w:styleId="12">
    <w:name w:val="Абзац списка1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Абзац списка2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387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87206"/>
  </w:style>
  <w:style w:type="character" w:customStyle="1" w:styleId="10">
    <w:name w:val="Заголовок 1 Знак"/>
    <w:basedOn w:val="a0"/>
    <w:link w:val="1"/>
    <w:uiPriority w:val="9"/>
    <w:locked/>
    <w:rsid w:val="003872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a">
    <w:name w:val="Цветовое выделение"/>
    <w:uiPriority w:val="99"/>
    <w:rsid w:val="00387206"/>
    <w:rPr>
      <w:b/>
      <w:color w:val="26282F"/>
    </w:rPr>
  </w:style>
  <w:style w:type="character" w:customStyle="1" w:styleId="afb">
    <w:name w:val="Гипертекстовая ссылка"/>
    <w:basedOn w:val="afa"/>
    <w:uiPriority w:val="99"/>
    <w:rsid w:val="00387206"/>
    <w:rPr>
      <w:rFonts w:cs="Times New Roman"/>
      <w:b w:val="0"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Сноска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0">
    <w:name w:val="Цветовое выделение для Текст"/>
    <w:uiPriority w:val="99"/>
    <w:rsid w:val="00387206"/>
    <w:rPr>
      <w:rFonts w:ascii="Times New Roman CYR" w:hAnsi="Times New Roman CYR"/>
    </w:rPr>
  </w:style>
  <w:style w:type="character" w:customStyle="1" w:styleId="111">
    <w:name w:val="Заголовок 1 Знак1"/>
    <w:basedOn w:val="a0"/>
    <w:uiPriority w:val="9"/>
    <w:rsid w:val="00387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5"/>
    <w:rsid w:val="007D03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rsid w:val="00936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5"/>
    <w:rsid w:val="00EC17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5"/>
    <w:rsid w:val="00EC17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AC4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rsid w:val="00AC4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B30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981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8886</Words>
  <Characters>50653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загадка</cp:lastModifiedBy>
  <cp:revision>3</cp:revision>
  <cp:lastPrinted>2026-04-07T15:17:00Z</cp:lastPrinted>
  <dcterms:created xsi:type="dcterms:W3CDTF">2026-04-07T15:31:00Z</dcterms:created>
  <dcterms:modified xsi:type="dcterms:W3CDTF">2026-04-07T15:31:00Z</dcterms:modified>
</cp:coreProperties>
</file>